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tblpX="392" w:tblpY="1"/>
        <w:tblOverlap w:val="never"/>
        <w:tblW w:w="0" w:type="auto"/>
        <w:tblBorders>
          <w:top w:val="single" w:sz="4" w:space="0" w:color="auto"/>
          <w:left w:val="single" w:sz="4" w:space="0" w:color="auto"/>
          <w:bottom w:val="single" w:sz="4" w:space="0" w:color="auto"/>
          <w:right w:val="single" w:sz="4" w:space="0" w:color="auto"/>
          <w:insideH w:val="single" w:sz="18" w:space="0" w:color="auto"/>
          <w:insideV w:val="single" w:sz="18" w:space="0" w:color="auto"/>
        </w:tblBorders>
        <w:tblLook w:val="01E0"/>
      </w:tblPr>
      <w:tblGrid>
        <w:gridCol w:w="4068"/>
      </w:tblGrid>
      <w:tr w:rsidR="0091566D" w:rsidRPr="001177AD" w:rsidTr="00412FBF">
        <w:tc>
          <w:tcPr>
            <w:tcW w:w="4068" w:type="dxa"/>
            <w:tcBorders>
              <w:top w:val="nil"/>
              <w:left w:val="nil"/>
              <w:bottom w:val="nil"/>
              <w:right w:val="nil"/>
            </w:tcBorders>
            <w:hideMark/>
          </w:tcPr>
          <w:p w:rsidR="0091566D" w:rsidRPr="001177AD" w:rsidRDefault="0091566D" w:rsidP="00412FBF">
            <w:pPr>
              <w:spacing w:after="0" w:line="240" w:lineRule="auto"/>
              <w:jc w:val="center"/>
              <w:rPr>
                <w:rFonts w:ascii="Times New Roman" w:hAnsi="Times New Roman" w:cs="Times New Roman"/>
                <w:b/>
              </w:rPr>
            </w:pPr>
            <w:r w:rsidRPr="001177AD">
              <w:rPr>
                <w:rFonts w:ascii="Times New Roman" w:hAnsi="Times New Roman" w:cs="Times New Roman"/>
                <w:b/>
              </w:rPr>
              <w:t xml:space="preserve">Государственное автономное образовательное учреждение дополнительного профессионального образования </w:t>
            </w:r>
          </w:p>
        </w:tc>
      </w:tr>
      <w:tr w:rsidR="0091566D" w:rsidRPr="001177AD" w:rsidTr="00412FBF">
        <w:tc>
          <w:tcPr>
            <w:tcW w:w="4068" w:type="dxa"/>
            <w:tcBorders>
              <w:top w:val="nil"/>
              <w:left w:val="nil"/>
              <w:bottom w:val="single" w:sz="4" w:space="0" w:color="auto"/>
              <w:right w:val="nil"/>
            </w:tcBorders>
          </w:tcPr>
          <w:p w:rsidR="0091566D" w:rsidRPr="001177AD" w:rsidRDefault="0091566D" w:rsidP="00412FBF">
            <w:pPr>
              <w:spacing w:after="0" w:line="240" w:lineRule="auto"/>
              <w:jc w:val="center"/>
              <w:rPr>
                <w:rFonts w:ascii="Times New Roman" w:hAnsi="Times New Roman" w:cs="Times New Roman"/>
              </w:rPr>
            </w:pPr>
            <w:r w:rsidRPr="001177AD">
              <w:rPr>
                <w:rFonts w:ascii="Times New Roman" w:hAnsi="Times New Roman" w:cs="Times New Roman"/>
              </w:rPr>
              <w:t>ТУВИНСКИЙ ИНСТИТУТ</w:t>
            </w:r>
          </w:p>
          <w:p w:rsidR="0091566D" w:rsidRPr="001177AD" w:rsidRDefault="0091566D" w:rsidP="00412FBF">
            <w:pPr>
              <w:spacing w:after="0" w:line="240" w:lineRule="auto"/>
              <w:jc w:val="center"/>
              <w:rPr>
                <w:rFonts w:ascii="Times New Roman" w:hAnsi="Times New Roman" w:cs="Times New Roman"/>
              </w:rPr>
            </w:pPr>
            <w:r w:rsidRPr="001177AD">
              <w:rPr>
                <w:rFonts w:ascii="Times New Roman" w:hAnsi="Times New Roman" w:cs="Times New Roman"/>
              </w:rPr>
              <w:t xml:space="preserve">РАЗВИТИЯ ОБРАЗОВАНИЯ И ПОВЫШЕНИЯ КВАЛИФИКАЦИИ </w:t>
            </w:r>
          </w:p>
          <w:p w:rsidR="00D37081" w:rsidRPr="001177AD" w:rsidRDefault="00D37081" w:rsidP="00412FBF">
            <w:pPr>
              <w:spacing w:after="0" w:line="240" w:lineRule="auto"/>
              <w:jc w:val="center"/>
              <w:rPr>
                <w:rFonts w:ascii="Times New Roman" w:hAnsi="Times New Roman" w:cs="Times New Roman"/>
              </w:rPr>
            </w:pPr>
          </w:p>
          <w:p w:rsidR="0091566D" w:rsidRPr="001177AD" w:rsidRDefault="0091566D" w:rsidP="00412FBF">
            <w:pPr>
              <w:spacing w:after="0" w:line="240" w:lineRule="auto"/>
              <w:jc w:val="center"/>
              <w:rPr>
                <w:rFonts w:ascii="Times New Roman" w:hAnsi="Times New Roman" w:cs="Times New Roman"/>
              </w:rPr>
            </w:pPr>
            <w:r w:rsidRPr="001177AD">
              <w:rPr>
                <w:rFonts w:ascii="Times New Roman" w:hAnsi="Times New Roman" w:cs="Times New Roman"/>
              </w:rPr>
              <w:t xml:space="preserve">ТЫВАНЫН ООРЕДИЛГЕ </w:t>
            </w:r>
          </w:p>
          <w:p w:rsidR="0091566D" w:rsidRPr="001177AD" w:rsidRDefault="0091566D" w:rsidP="00412FBF">
            <w:pPr>
              <w:spacing w:after="0" w:line="240" w:lineRule="auto"/>
              <w:jc w:val="center"/>
              <w:rPr>
                <w:rFonts w:ascii="Times New Roman" w:hAnsi="Times New Roman" w:cs="Times New Roman"/>
                <w:b/>
                <w:u w:val="single"/>
              </w:rPr>
            </w:pPr>
            <w:r w:rsidRPr="001177AD">
              <w:rPr>
                <w:rFonts w:ascii="Times New Roman" w:hAnsi="Times New Roman" w:cs="Times New Roman"/>
              </w:rPr>
              <w:t>САЙЗЫРАДЫР БОЛГАШ БИЛИГ БЕДИДЕР ИНСТИТУДУ</w:t>
            </w:r>
          </w:p>
        </w:tc>
      </w:tr>
      <w:tr w:rsidR="0091566D" w:rsidRPr="001177AD" w:rsidTr="00412FBF">
        <w:tc>
          <w:tcPr>
            <w:tcW w:w="4068" w:type="dxa"/>
            <w:tcBorders>
              <w:top w:val="single" w:sz="4" w:space="0" w:color="auto"/>
              <w:left w:val="nil"/>
              <w:bottom w:val="nil"/>
              <w:right w:val="nil"/>
            </w:tcBorders>
            <w:hideMark/>
          </w:tcPr>
          <w:p w:rsidR="0091566D" w:rsidRPr="001177AD" w:rsidRDefault="0091566D" w:rsidP="00412FBF">
            <w:pPr>
              <w:spacing w:after="0" w:line="240" w:lineRule="auto"/>
              <w:jc w:val="center"/>
              <w:rPr>
                <w:rFonts w:ascii="Times New Roman" w:hAnsi="Times New Roman" w:cs="Times New Roman"/>
              </w:rPr>
            </w:pPr>
            <w:r w:rsidRPr="001177AD">
              <w:rPr>
                <w:rFonts w:ascii="Times New Roman" w:hAnsi="Times New Roman" w:cs="Times New Roman"/>
                <w:b/>
              </w:rPr>
              <w:t xml:space="preserve">Адрес: </w:t>
            </w:r>
            <w:proofErr w:type="spellStart"/>
            <w:r w:rsidRPr="001177AD">
              <w:rPr>
                <w:rFonts w:ascii="Times New Roman" w:hAnsi="Times New Roman" w:cs="Times New Roman"/>
              </w:rPr>
              <w:t>ул</w:t>
            </w:r>
            <w:proofErr w:type="gramStart"/>
            <w:r w:rsidRPr="001177AD">
              <w:rPr>
                <w:rFonts w:ascii="Times New Roman" w:hAnsi="Times New Roman" w:cs="Times New Roman"/>
              </w:rPr>
              <w:t>.Ч</w:t>
            </w:r>
            <w:proofErr w:type="gramEnd"/>
            <w:r w:rsidRPr="001177AD">
              <w:rPr>
                <w:rFonts w:ascii="Times New Roman" w:hAnsi="Times New Roman" w:cs="Times New Roman"/>
              </w:rPr>
              <w:t>ургуй-оола</w:t>
            </w:r>
            <w:proofErr w:type="spellEnd"/>
            <w:r w:rsidRPr="001177AD">
              <w:rPr>
                <w:rFonts w:ascii="Times New Roman" w:hAnsi="Times New Roman" w:cs="Times New Roman"/>
              </w:rPr>
              <w:t xml:space="preserve"> д.1, г. Кызыл, Республика Тыва, 667001.</w:t>
            </w:r>
            <w:r w:rsidRPr="001177AD">
              <w:rPr>
                <w:rFonts w:ascii="Times New Roman" w:hAnsi="Times New Roman" w:cs="Times New Roman"/>
                <w:b/>
              </w:rPr>
              <w:t>Тел(Факс):</w:t>
            </w:r>
            <w:r w:rsidRPr="001177AD">
              <w:rPr>
                <w:rFonts w:ascii="Times New Roman" w:hAnsi="Times New Roman" w:cs="Times New Roman"/>
              </w:rPr>
              <w:t>(39422)2-35-46,</w:t>
            </w:r>
          </w:p>
          <w:p w:rsidR="0091566D" w:rsidRPr="001177AD" w:rsidRDefault="0091566D" w:rsidP="00412FBF">
            <w:pPr>
              <w:spacing w:after="0" w:line="240" w:lineRule="auto"/>
              <w:jc w:val="center"/>
              <w:rPr>
                <w:rFonts w:ascii="Times New Roman" w:hAnsi="Times New Roman" w:cs="Times New Roman"/>
                <w:lang w:val="en-US"/>
              </w:rPr>
            </w:pPr>
            <w:r w:rsidRPr="001177AD">
              <w:rPr>
                <w:rFonts w:ascii="Times New Roman" w:hAnsi="Times New Roman" w:cs="Times New Roman"/>
                <w:b/>
                <w:lang w:val="en-US"/>
              </w:rPr>
              <w:t>E-</w:t>
            </w:r>
            <w:proofErr w:type="spellStart"/>
            <w:r w:rsidRPr="001177AD">
              <w:rPr>
                <w:rFonts w:ascii="Times New Roman" w:hAnsi="Times New Roman" w:cs="Times New Roman"/>
                <w:b/>
                <w:lang w:val="en-US"/>
              </w:rPr>
              <w:t>mail:</w:t>
            </w:r>
            <w:r w:rsidRPr="001177AD">
              <w:rPr>
                <w:rFonts w:ascii="Times New Roman" w:hAnsi="Times New Roman" w:cs="Times New Roman"/>
                <w:lang w:val="en-US"/>
              </w:rPr>
              <w:t>ipk</w:t>
            </w:r>
            <w:proofErr w:type="spellEnd"/>
            <w:r w:rsidRPr="001177AD">
              <w:rPr>
                <w:rFonts w:ascii="Times New Roman" w:hAnsi="Times New Roman" w:cs="Times New Roman"/>
                <w:lang w:val="en-US"/>
              </w:rPr>
              <w:t>-</w:t>
            </w:r>
            <w:proofErr w:type="spellStart"/>
            <w:r w:rsidRPr="001177AD">
              <w:rPr>
                <w:rFonts w:ascii="Times New Roman" w:hAnsi="Times New Roman" w:cs="Times New Roman"/>
                <w:lang w:val="en-US"/>
              </w:rPr>
              <w:t>tuva@yandex</w:t>
            </w:r>
            <w:proofErr w:type="spellEnd"/>
            <w:r w:rsidRPr="001177AD">
              <w:rPr>
                <w:rFonts w:ascii="Times New Roman" w:hAnsi="Times New Roman" w:cs="Times New Roman"/>
                <w:lang w:val="en-US"/>
              </w:rPr>
              <w:t xml:space="preserve"> .</w:t>
            </w:r>
            <w:proofErr w:type="spellStart"/>
            <w:r w:rsidRPr="001177AD">
              <w:rPr>
                <w:rFonts w:ascii="Times New Roman" w:hAnsi="Times New Roman" w:cs="Times New Roman"/>
                <w:lang w:val="en-US"/>
              </w:rPr>
              <w:t>ru</w:t>
            </w:r>
            <w:proofErr w:type="spellEnd"/>
            <w:r w:rsidRPr="001177AD">
              <w:rPr>
                <w:rFonts w:ascii="Times New Roman" w:hAnsi="Times New Roman" w:cs="Times New Roman"/>
                <w:lang w:val="en-US"/>
              </w:rPr>
              <w:t xml:space="preserve">   </w:t>
            </w:r>
          </w:p>
          <w:p w:rsidR="00F133D9" w:rsidRDefault="0091566D" w:rsidP="00412FBF">
            <w:pPr>
              <w:spacing w:after="0" w:line="240" w:lineRule="auto"/>
              <w:jc w:val="center"/>
              <w:rPr>
                <w:rFonts w:ascii="Times New Roman" w:hAnsi="Times New Roman" w:cs="Times New Roman"/>
              </w:rPr>
            </w:pPr>
            <w:r w:rsidRPr="001177AD">
              <w:rPr>
                <w:rFonts w:ascii="Times New Roman" w:hAnsi="Times New Roman" w:cs="Times New Roman"/>
                <w:b/>
              </w:rPr>
              <w:t>ИНН / КПП:</w:t>
            </w:r>
            <w:r w:rsidRPr="001177AD">
              <w:rPr>
                <w:rFonts w:ascii="Times New Roman" w:hAnsi="Times New Roman" w:cs="Times New Roman"/>
              </w:rPr>
              <w:t xml:space="preserve"> 1701034722 / 170101001</w:t>
            </w:r>
          </w:p>
          <w:p w:rsidR="00EB003E" w:rsidRPr="001177AD" w:rsidRDefault="00EB003E" w:rsidP="00412FBF">
            <w:pPr>
              <w:spacing w:after="0" w:line="240" w:lineRule="auto"/>
              <w:jc w:val="center"/>
              <w:rPr>
                <w:rFonts w:ascii="Times New Roman" w:hAnsi="Times New Roman" w:cs="Times New Roman"/>
              </w:rPr>
            </w:pPr>
          </w:p>
          <w:p w:rsidR="0091566D" w:rsidRPr="001177AD" w:rsidRDefault="00935B2E" w:rsidP="00412FBF">
            <w:pPr>
              <w:spacing w:after="0" w:line="240" w:lineRule="auto"/>
              <w:rPr>
                <w:rFonts w:ascii="Times New Roman" w:hAnsi="Times New Roman" w:cs="Times New Roman"/>
              </w:rPr>
            </w:pPr>
            <w:r w:rsidRPr="001177AD">
              <w:rPr>
                <w:rFonts w:ascii="Times New Roman" w:hAnsi="Times New Roman" w:cs="Times New Roman"/>
              </w:rPr>
              <w:t xml:space="preserve">     </w:t>
            </w:r>
            <w:r w:rsidR="00F133D9" w:rsidRPr="001177AD">
              <w:rPr>
                <w:rFonts w:ascii="Times New Roman" w:hAnsi="Times New Roman" w:cs="Times New Roman"/>
              </w:rPr>
              <w:t>__</w:t>
            </w:r>
            <w:r w:rsidR="009F1CA5">
              <w:rPr>
                <w:rFonts w:ascii="Times New Roman" w:hAnsi="Times New Roman" w:cs="Times New Roman"/>
              </w:rPr>
              <w:t>_</w:t>
            </w:r>
            <w:r w:rsidR="00F133D9" w:rsidRPr="001177AD">
              <w:rPr>
                <w:rFonts w:ascii="Times New Roman" w:hAnsi="Times New Roman" w:cs="Times New Roman"/>
              </w:rPr>
              <w:t>_</w:t>
            </w:r>
            <w:r w:rsidR="00412FBF">
              <w:rPr>
                <w:rFonts w:ascii="Times New Roman" w:hAnsi="Times New Roman" w:cs="Times New Roman"/>
              </w:rPr>
              <w:t>_</w:t>
            </w:r>
            <w:r w:rsidR="00F133D9" w:rsidRPr="001177AD">
              <w:rPr>
                <w:rFonts w:ascii="Times New Roman" w:hAnsi="Times New Roman" w:cs="Times New Roman"/>
              </w:rPr>
              <w:t>_________№_________</w:t>
            </w:r>
            <w:r w:rsidR="00412FBF">
              <w:rPr>
                <w:rFonts w:ascii="Times New Roman" w:hAnsi="Times New Roman" w:cs="Times New Roman"/>
              </w:rPr>
              <w:t>_</w:t>
            </w:r>
            <w:r w:rsidR="00F133D9" w:rsidRPr="001177AD">
              <w:rPr>
                <w:rFonts w:ascii="Times New Roman" w:hAnsi="Times New Roman" w:cs="Times New Roman"/>
              </w:rPr>
              <w:t>__</w:t>
            </w:r>
            <w:r w:rsidR="009F1CA5">
              <w:rPr>
                <w:rFonts w:ascii="Times New Roman" w:hAnsi="Times New Roman" w:cs="Times New Roman"/>
              </w:rPr>
              <w:t>_</w:t>
            </w:r>
          </w:p>
          <w:p w:rsidR="00FB51A6" w:rsidRPr="001177AD" w:rsidRDefault="00FB51A6" w:rsidP="00412FBF">
            <w:pPr>
              <w:spacing w:after="0" w:line="240" w:lineRule="auto"/>
              <w:jc w:val="center"/>
              <w:rPr>
                <w:rFonts w:ascii="Times New Roman" w:hAnsi="Times New Roman" w:cs="Times New Roman"/>
              </w:rPr>
            </w:pPr>
          </w:p>
        </w:tc>
      </w:tr>
    </w:tbl>
    <w:p w:rsidR="006A5830" w:rsidRPr="001177AD" w:rsidRDefault="006A5830" w:rsidP="0091566D">
      <w:pPr>
        <w:spacing w:after="0" w:line="240" w:lineRule="auto"/>
        <w:jc w:val="both"/>
        <w:rPr>
          <w:rFonts w:ascii="Times New Roman" w:hAnsi="Times New Roman" w:cs="Times New Roman"/>
          <w:sz w:val="28"/>
          <w:szCs w:val="28"/>
        </w:rPr>
      </w:pPr>
    </w:p>
    <w:p w:rsidR="006A5830" w:rsidRPr="001177AD" w:rsidRDefault="006A5830" w:rsidP="0091566D">
      <w:pPr>
        <w:spacing w:after="0" w:line="240" w:lineRule="auto"/>
        <w:jc w:val="both"/>
        <w:rPr>
          <w:rFonts w:ascii="Times New Roman" w:hAnsi="Times New Roman" w:cs="Times New Roman"/>
          <w:sz w:val="28"/>
          <w:szCs w:val="28"/>
        </w:rPr>
      </w:pPr>
    </w:p>
    <w:p w:rsidR="00DF5884" w:rsidRPr="001177AD" w:rsidRDefault="00DF5884" w:rsidP="000738D8">
      <w:pPr>
        <w:spacing w:after="0" w:line="240" w:lineRule="auto"/>
        <w:rPr>
          <w:rFonts w:ascii="Times New Roman" w:hAnsi="Times New Roman" w:cs="Times New Roman"/>
          <w:sz w:val="28"/>
          <w:szCs w:val="28"/>
        </w:rPr>
      </w:pPr>
    </w:p>
    <w:tbl>
      <w:tblPr>
        <w:tblpPr w:leftFromText="180" w:rightFromText="180" w:bottomFromText="200" w:vertAnchor="text" w:horzAnchor="margin" w:tblpXSpec="right" w:tblpY="-3913"/>
        <w:tblW w:w="0" w:type="auto"/>
        <w:tblLook w:val="01E0"/>
      </w:tblPr>
      <w:tblGrid>
        <w:gridCol w:w="4392"/>
      </w:tblGrid>
      <w:tr w:rsidR="0073306C" w:rsidRPr="001177AD" w:rsidTr="0073306C">
        <w:trPr>
          <w:trHeight w:val="1702"/>
        </w:trPr>
        <w:tc>
          <w:tcPr>
            <w:tcW w:w="4392" w:type="dxa"/>
          </w:tcPr>
          <w:p w:rsidR="0073306C" w:rsidRPr="001177AD" w:rsidRDefault="0073306C" w:rsidP="00EC7737">
            <w:pPr>
              <w:widowControl w:val="0"/>
              <w:suppressAutoHyphens/>
              <w:spacing w:after="0" w:line="240" w:lineRule="auto"/>
              <w:jc w:val="center"/>
              <w:rPr>
                <w:rFonts w:ascii="Times New Roman" w:eastAsia="Andale Sans UI" w:hAnsi="Times New Roman" w:cs="Times New Roman"/>
                <w:kern w:val="2"/>
                <w:sz w:val="28"/>
                <w:szCs w:val="24"/>
                <w:lang w:eastAsia="en-US"/>
              </w:rPr>
            </w:pPr>
          </w:p>
          <w:p w:rsidR="0073306C" w:rsidRPr="001177AD" w:rsidRDefault="0073306C" w:rsidP="00EC7737">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EC7737">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EC7737">
            <w:pPr>
              <w:widowControl w:val="0"/>
              <w:suppressAutoHyphens/>
              <w:spacing w:after="0" w:line="240" w:lineRule="auto"/>
              <w:jc w:val="center"/>
              <w:rPr>
                <w:rFonts w:ascii="Times New Roman" w:eastAsia="Andale Sans UI" w:hAnsi="Times New Roman" w:cs="Times New Roman"/>
                <w:kern w:val="2"/>
                <w:sz w:val="28"/>
                <w:szCs w:val="24"/>
              </w:rPr>
            </w:pPr>
          </w:p>
          <w:p w:rsidR="0073306C" w:rsidRDefault="0073306C" w:rsidP="00EC7737">
            <w:pPr>
              <w:widowControl w:val="0"/>
              <w:suppressAutoHyphens/>
              <w:spacing w:after="0" w:line="240" w:lineRule="auto"/>
              <w:jc w:val="center"/>
              <w:rPr>
                <w:rFonts w:ascii="Times New Roman" w:eastAsia="Andale Sans UI" w:hAnsi="Times New Roman" w:cs="Times New Roman"/>
                <w:kern w:val="2"/>
                <w:sz w:val="28"/>
                <w:szCs w:val="24"/>
              </w:rPr>
            </w:pPr>
          </w:p>
          <w:p w:rsidR="00493A04" w:rsidRPr="001177AD" w:rsidRDefault="00493A04" w:rsidP="00EC7737">
            <w:pPr>
              <w:widowControl w:val="0"/>
              <w:suppressAutoHyphens/>
              <w:spacing w:after="0" w:line="240" w:lineRule="auto"/>
              <w:jc w:val="center"/>
              <w:rPr>
                <w:rFonts w:ascii="Times New Roman" w:eastAsia="Andale Sans UI" w:hAnsi="Times New Roman" w:cs="Times New Roman"/>
                <w:kern w:val="2"/>
                <w:sz w:val="28"/>
                <w:szCs w:val="24"/>
              </w:rPr>
            </w:pPr>
          </w:p>
          <w:p w:rsidR="00D944B1" w:rsidRPr="00F95FB4" w:rsidRDefault="00F95FB4" w:rsidP="00F95FB4">
            <w:pPr>
              <w:widowControl w:val="0"/>
              <w:suppressAutoHyphens/>
              <w:spacing w:after="0" w:line="240" w:lineRule="auto"/>
              <w:jc w:val="center"/>
              <w:rPr>
                <w:rFonts w:ascii="Times New Roman" w:eastAsia="Andale Sans UI" w:hAnsi="Times New Roman" w:cs="Times New Roman"/>
                <w:kern w:val="2"/>
                <w:sz w:val="24"/>
                <w:szCs w:val="24"/>
                <w:lang w:eastAsia="en-US"/>
              </w:rPr>
            </w:pPr>
            <w:r w:rsidRPr="00F95FB4">
              <w:rPr>
                <w:rFonts w:ascii="Times New Roman" w:hAnsi="Times New Roman" w:cs="Times New Roman"/>
                <w:sz w:val="28"/>
              </w:rPr>
              <w:t>Руководителям органов</w:t>
            </w:r>
            <w:r w:rsidRPr="00F95FB4">
              <w:rPr>
                <w:rFonts w:ascii="Times New Roman" w:hAnsi="Times New Roman" w:cs="Times New Roman"/>
                <w:spacing w:val="1"/>
                <w:sz w:val="28"/>
              </w:rPr>
              <w:t xml:space="preserve"> </w:t>
            </w:r>
            <w:r w:rsidRPr="00F95FB4">
              <w:rPr>
                <w:rFonts w:ascii="Times New Roman" w:hAnsi="Times New Roman" w:cs="Times New Roman"/>
                <w:sz w:val="28"/>
              </w:rPr>
              <w:t>управления образованием</w:t>
            </w:r>
            <w:r w:rsidRPr="00F95FB4">
              <w:rPr>
                <w:rFonts w:ascii="Times New Roman" w:hAnsi="Times New Roman" w:cs="Times New Roman"/>
                <w:spacing w:val="1"/>
                <w:sz w:val="28"/>
              </w:rPr>
              <w:t xml:space="preserve"> </w:t>
            </w:r>
            <w:r w:rsidRPr="00F95FB4">
              <w:rPr>
                <w:rFonts w:ascii="Times New Roman" w:hAnsi="Times New Roman" w:cs="Times New Roman"/>
                <w:sz w:val="28"/>
              </w:rPr>
              <w:t>муниципальных</w:t>
            </w:r>
            <w:r w:rsidRPr="00F95FB4">
              <w:rPr>
                <w:rFonts w:ascii="Times New Roman" w:hAnsi="Times New Roman" w:cs="Times New Roman"/>
                <w:spacing w:val="-12"/>
                <w:sz w:val="28"/>
              </w:rPr>
              <w:t xml:space="preserve"> </w:t>
            </w:r>
            <w:r w:rsidRPr="00F95FB4">
              <w:rPr>
                <w:rFonts w:ascii="Times New Roman" w:hAnsi="Times New Roman" w:cs="Times New Roman"/>
                <w:sz w:val="28"/>
              </w:rPr>
              <w:t>образований</w:t>
            </w:r>
            <w:r w:rsidRPr="00F95FB4">
              <w:rPr>
                <w:rFonts w:ascii="Times New Roman" w:hAnsi="Times New Roman" w:cs="Times New Roman"/>
                <w:spacing w:val="-67"/>
                <w:sz w:val="28"/>
              </w:rPr>
              <w:t xml:space="preserve"> </w:t>
            </w:r>
            <w:r w:rsidRPr="00F95FB4">
              <w:rPr>
                <w:rFonts w:ascii="Times New Roman" w:hAnsi="Times New Roman" w:cs="Times New Roman"/>
                <w:sz w:val="28"/>
              </w:rPr>
              <w:t>Республики</w:t>
            </w:r>
            <w:r w:rsidRPr="00F95FB4">
              <w:rPr>
                <w:rFonts w:ascii="Times New Roman" w:hAnsi="Times New Roman" w:cs="Times New Roman"/>
                <w:spacing w:val="-1"/>
                <w:sz w:val="28"/>
              </w:rPr>
              <w:t xml:space="preserve"> </w:t>
            </w:r>
            <w:r w:rsidRPr="00F95FB4">
              <w:rPr>
                <w:rFonts w:ascii="Times New Roman" w:hAnsi="Times New Roman" w:cs="Times New Roman"/>
                <w:sz w:val="28"/>
              </w:rPr>
              <w:t>Тыва</w:t>
            </w:r>
          </w:p>
        </w:tc>
      </w:tr>
    </w:tbl>
    <w:p w:rsidR="0073306C" w:rsidRPr="001177AD" w:rsidRDefault="0073306C" w:rsidP="0073306C">
      <w:pPr>
        <w:widowControl w:val="0"/>
        <w:suppressAutoHyphens/>
        <w:spacing w:after="0" w:line="240" w:lineRule="auto"/>
        <w:rPr>
          <w:rFonts w:ascii="Times New Roman" w:eastAsia="Andale Sans UI" w:hAnsi="Times New Roman" w:cs="Times New Roman"/>
          <w:b/>
          <w:kern w:val="2"/>
          <w:sz w:val="24"/>
          <w:szCs w:val="24"/>
        </w:rPr>
      </w:pPr>
    </w:p>
    <w:p w:rsidR="0073306C" w:rsidRPr="001177AD" w:rsidRDefault="0073306C" w:rsidP="0073306C">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73306C">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73306C">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73306C">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73306C">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73306C">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73306C">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73306C">
      <w:pPr>
        <w:widowControl w:val="0"/>
        <w:suppressAutoHyphens/>
        <w:spacing w:after="0" w:line="240" w:lineRule="auto"/>
        <w:jc w:val="center"/>
        <w:rPr>
          <w:rFonts w:ascii="Times New Roman" w:eastAsia="Andale Sans UI" w:hAnsi="Times New Roman" w:cs="Times New Roman"/>
          <w:kern w:val="2"/>
          <w:sz w:val="28"/>
          <w:szCs w:val="24"/>
        </w:rPr>
      </w:pPr>
    </w:p>
    <w:p w:rsidR="0073306C" w:rsidRPr="001177AD" w:rsidRDefault="0073306C" w:rsidP="0073306C">
      <w:pPr>
        <w:widowControl w:val="0"/>
        <w:suppressAutoHyphens/>
        <w:spacing w:after="0" w:line="240" w:lineRule="auto"/>
        <w:jc w:val="center"/>
        <w:rPr>
          <w:rFonts w:ascii="Times New Roman" w:eastAsia="Andale Sans UI" w:hAnsi="Times New Roman" w:cs="Times New Roman"/>
          <w:kern w:val="2"/>
          <w:sz w:val="28"/>
          <w:szCs w:val="24"/>
        </w:rPr>
      </w:pPr>
    </w:p>
    <w:p w:rsidR="00B41F12" w:rsidRDefault="00B41F12" w:rsidP="00B41F12">
      <w:pPr>
        <w:spacing w:after="0"/>
        <w:outlineLvl w:val="0"/>
        <w:rPr>
          <w:rFonts w:ascii="Times New Roman" w:eastAsia="Andale Sans UI" w:hAnsi="Times New Roman" w:cs="Times New Roman"/>
          <w:kern w:val="2"/>
          <w:sz w:val="28"/>
          <w:szCs w:val="28"/>
        </w:rPr>
      </w:pPr>
    </w:p>
    <w:p w:rsidR="00B41F12" w:rsidRDefault="00B41F12" w:rsidP="00B41F12">
      <w:pPr>
        <w:spacing w:after="0"/>
        <w:outlineLvl w:val="0"/>
        <w:rPr>
          <w:rFonts w:ascii="Times New Roman" w:eastAsia="Andale Sans UI" w:hAnsi="Times New Roman" w:cs="Times New Roman"/>
          <w:kern w:val="2"/>
          <w:sz w:val="28"/>
          <w:szCs w:val="28"/>
        </w:rPr>
      </w:pPr>
    </w:p>
    <w:p w:rsidR="003031D1" w:rsidRDefault="00F95FB4" w:rsidP="00B41F12">
      <w:pPr>
        <w:spacing w:after="0"/>
        <w:outlineLvl w:val="0"/>
        <w:rPr>
          <w:rFonts w:ascii="Times New Roman" w:hAnsi="Times New Roman"/>
          <w:sz w:val="28"/>
          <w:szCs w:val="28"/>
        </w:rPr>
      </w:pPr>
      <w:r>
        <w:rPr>
          <w:rFonts w:ascii="Times New Roman" w:hAnsi="Times New Roman"/>
          <w:sz w:val="28"/>
          <w:szCs w:val="28"/>
        </w:rPr>
        <w:t>Уважаемые коллеги!</w:t>
      </w:r>
    </w:p>
    <w:p w:rsidR="0059184D" w:rsidRDefault="003E50A4" w:rsidP="0090616C">
      <w:pPr>
        <w:spacing w:after="0"/>
        <w:ind w:firstLine="708"/>
        <w:jc w:val="both"/>
        <w:outlineLvl w:val="0"/>
        <w:rPr>
          <w:rFonts w:ascii="Times New Roman" w:hAnsi="Times New Roman" w:cs="Times New Roman"/>
          <w:sz w:val="28"/>
          <w:szCs w:val="28"/>
        </w:rPr>
      </w:pPr>
      <w:proofErr w:type="gramStart"/>
      <w:r w:rsidRPr="003E50A4">
        <w:rPr>
          <w:rFonts w:ascii="Times New Roman" w:hAnsi="Times New Roman" w:cs="Times New Roman"/>
          <w:sz w:val="28"/>
          <w:szCs w:val="28"/>
        </w:rPr>
        <w:t>ГАОУ ДПО «Тувинский институт развития образо</w:t>
      </w:r>
      <w:r w:rsidR="0059184D">
        <w:rPr>
          <w:rFonts w:ascii="Times New Roman" w:hAnsi="Times New Roman" w:cs="Times New Roman"/>
          <w:sz w:val="28"/>
          <w:szCs w:val="28"/>
        </w:rPr>
        <w:t>вания и повышения квалификации» на основании</w:t>
      </w:r>
      <w:r w:rsidRPr="003E50A4">
        <w:rPr>
          <w:rFonts w:ascii="Times New Roman" w:hAnsi="Times New Roman" w:cs="Times New Roman"/>
          <w:sz w:val="28"/>
          <w:szCs w:val="28"/>
        </w:rPr>
        <w:t xml:space="preserve"> приказа Министерства образования Республики Тыва от 06.03.2023 года № 228-д «О мониторинге готовности и реализации обновленных федеральных государственных стандартов среднего общего образования в общеобразовательных организациях Республики Тыва»</w:t>
      </w:r>
      <w:r w:rsidR="00783FB9">
        <w:rPr>
          <w:rFonts w:ascii="Times New Roman" w:hAnsi="Times New Roman" w:cs="Times New Roman"/>
          <w:sz w:val="28"/>
          <w:szCs w:val="28"/>
        </w:rPr>
        <w:t xml:space="preserve"> </w:t>
      </w:r>
      <w:r w:rsidR="0059184D">
        <w:rPr>
          <w:rFonts w:ascii="Times New Roman" w:hAnsi="Times New Roman" w:cs="Times New Roman"/>
          <w:sz w:val="28"/>
          <w:szCs w:val="28"/>
        </w:rPr>
        <w:t xml:space="preserve">для реализации </w:t>
      </w:r>
      <w:r w:rsidR="0059184D">
        <w:rPr>
          <w:rFonts w:ascii="Times New Roman" w:hAnsi="Times New Roman" w:cs="Times New Roman"/>
          <w:sz w:val="28"/>
          <w:szCs w:val="28"/>
          <w:lang w:val="en-US"/>
        </w:rPr>
        <w:t>IV</w:t>
      </w:r>
      <w:r w:rsidR="0059184D">
        <w:rPr>
          <w:rFonts w:ascii="Times New Roman" w:hAnsi="Times New Roman" w:cs="Times New Roman"/>
          <w:sz w:val="28"/>
          <w:szCs w:val="28"/>
        </w:rPr>
        <w:t xml:space="preserve"> показателя «Кадровое обеспечение введения ФГОС СОО» </w:t>
      </w:r>
      <w:r w:rsidR="00783FB9">
        <w:rPr>
          <w:rFonts w:ascii="Times New Roman" w:hAnsi="Times New Roman" w:cs="Times New Roman"/>
          <w:sz w:val="28"/>
          <w:szCs w:val="28"/>
        </w:rPr>
        <w:t xml:space="preserve">направляет вам </w:t>
      </w:r>
      <w:r w:rsidR="003C5543">
        <w:rPr>
          <w:rFonts w:ascii="Times New Roman" w:hAnsi="Times New Roman" w:cs="Times New Roman"/>
          <w:sz w:val="28"/>
          <w:szCs w:val="28"/>
        </w:rPr>
        <w:t xml:space="preserve"> информацию о том, что с 17 апреля </w:t>
      </w:r>
      <w:r w:rsidR="0059184D">
        <w:rPr>
          <w:rFonts w:ascii="Times New Roman" w:hAnsi="Times New Roman" w:cs="Times New Roman"/>
          <w:sz w:val="28"/>
          <w:szCs w:val="28"/>
        </w:rPr>
        <w:t xml:space="preserve">по 12 мая </w:t>
      </w:r>
      <w:r w:rsidR="005815F9">
        <w:rPr>
          <w:rFonts w:ascii="Times New Roman" w:hAnsi="Times New Roman" w:cs="Times New Roman"/>
          <w:sz w:val="28"/>
          <w:szCs w:val="28"/>
        </w:rPr>
        <w:t xml:space="preserve"> 2023 года</w:t>
      </w:r>
      <w:proofErr w:type="gramEnd"/>
      <w:r w:rsidR="005815F9">
        <w:rPr>
          <w:rFonts w:ascii="Times New Roman" w:hAnsi="Times New Roman" w:cs="Times New Roman"/>
          <w:sz w:val="28"/>
          <w:szCs w:val="28"/>
        </w:rPr>
        <w:t xml:space="preserve"> </w:t>
      </w:r>
      <w:proofErr w:type="gramStart"/>
      <w:r w:rsidR="005815F9">
        <w:rPr>
          <w:rFonts w:ascii="Times New Roman" w:hAnsi="Times New Roman" w:cs="Times New Roman"/>
          <w:sz w:val="28"/>
          <w:szCs w:val="28"/>
        </w:rPr>
        <w:t>будут проводит</w:t>
      </w:r>
      <w:r w:rsidR="00B41F12">
        <w:rPr>
          <w:rFonts w:ascii="Times New Roman" w:hAnsi="Times New Roman" w:cs="Times New Roman"/>
          <w:sz w:val="28"/>
          <w:szCs w:val="28"/>
        </w:rPr>
        <w:t>ь</w:t>
      </w:r>
      <w:r w:rsidR="005815F9">
        <w:rPr>
          <w:rFonts w:ascii="Times New Roman" w:hAnsi="Times New Roman" w:cs="Times New Roman"/>
          <w:sz w:val="28"/>
          <w:szCs w:val="28"/>
        </w:rPr>
        <w:t>ся</w:t>
      </w:r>
      <w:r w:rsidR="0059184D">
        <w:rPr>
          <w:rFonts w:ascii="Times New Roman" w:hAnsi="Times New Roman" w:cs="Times New Roman"/>
          <w:sz w:val="28"/>
          <w:szCs w:val="28"/>
        </w:rPr>
        <w:t xml:space="preserve"> зональные</w:t>
      </w:r>
      <w:r w:rsidR="005815F9">
        <w:rPr>
          <w:rFonts w:ascii="Times New Roman" w:hAnsi="Times New Roman" w:cs="Times New Roman"/>
          <w:sz w:val="28"/>
          <w:szCs w:val="28"/>
        </w:rPr>
        <w:t xml:space="preserve"> курсы повышения квалификации </w:t>
      </w:r>
      <w:r w:rsidR="00B41F12">
        <w:rPr>
          <w:rFonts w:ascii="Times New Roman" w:hAnsi="Times New Roman" w:cs="Times New Roman"/>
          <w:sz w:val="28"/>
          <w:szCs w:val="28"/>
        </w:rPr>
        <w:t xml:space="preserve">по программе «Реализация требований обновленных ФГОС ООО, ФГОС СОО в работе учителя» (в объеме 36 часов) для </w:t>
      </w:r>
      <w:r w:rsidR="005815F9">
        <w:rPr>
          <w:rFonts w:ascii="Times New Roman" w:hAnsi="Times New Roman" w:cs="Times New Roman"/>
          <w:sz w:val="28"/>
          <w:szCs w:val="28"/>
        </w:rPr>
        <w:t>учителей</w:t>
      </w:r>
      <w:r w:rsidR="0059184D">
        <w:rPr>
          <w:rFonts w:ascii="Times New Roman" w:hAnsi="Times New Roman" w:cs="Times New Roman"/>
          <w:sz w:val="28"/>
          <w:szCs w:val="28"/>
        </w:rPr>
        <w:t>,</w:t>
      </w:r>
      <w:r w:rsidR="005815F9">
        <w:rPr>
          <w:rFonts w:ascii="Times New Roman" w:hAnsi="Times New Roman" w:cs="Times New Roman"/>
          <w:sz w:val="28"/>
          <w:szCs w:val="28"/>
        </w:rPr>
        <w:t xml:space="preserve"> </w:t>
      </w:r>
      <w:r w:rsidR="0059184D">
        <w:rPr>
          <w:rFonts w:ascii="Times New Roman" w:hAnsi="Times New Roman" w:cs="Times New Roman"/>
          <w:sz w:val="28"/>
          <w:szCs w:val="28"/>
        </w:rPr>
        <w:t>которые будут работать  с 1 сентября 2023 года в 10 классах</w:t>
      </w:r>
      <w:r w:rsidR="00B41F12">
        <w:rPr>
          <w:rFonts w:ascii="Times New Roman" w:hAnsi="Times New Roman" w:cs="Times New Roman"/>
          <w:sz w:val="28"/>
          <w:szCs w:val="28"/>
        </w:rPr>
        <w:t xml:space="preserve"> и курсы повышения квалификации по программе «Введение обновленных ФГОС ОО: управленческий аспект» для управленческих кадров </w:t>
      </w:r>
      <w:r w:rsidR="00DF1FBA">
        <w:rPr>
          <w:rFonts w:ascii="Times New Roman" w:hAnsi="Times New Roman" w:cs="Times New Roman"/>
          <w:sz w:val="28"/>
          <w:szCs w:val="28"/>
        </w:rPr>
        <w:t xml:space="preserve">согласно графика. </w:t>
      </w:r>
      <w:proofErr w:type="gramEnd"/>
    </w:p>
    <w:p w:rsidR="005815F9" w:rsidRDefault="0059184D" w:rsidP="0090616C">
      <w:pPr>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5815F9">
        <w:rPr>
          <w:rFonts w:ascii="Times New Roman" w:hAnsi="Times New Roman" w:cs="Times New Roman"/>
          <w:sz w:val="28"/>
          <w:szCs w:val="28"/>
        </w:rPr>
        <w:t>Кур</w:t>
      </w:r>
      <w:r w:rsidR="003C5543">
        <w:rPr>
          <w:rFonts w:ascii="Times New Roman" w:hAnsi="Times New Roman" w:cs="Times New Roman"/>
          <w:sz w:val="28"/>
          <w:szCs w:val="28"/>
        </w:rPr>
        <w:t>сы будут проходить</w:t>
      </w:r>
      <w:r w:rsidR="005815F9">
        <w:rPr>
          <w:rFonts w:ascii="Times New Roman" w:hAnsi="Times New Roman" w:cs="Times New Roman"/>
          <w:sz w:val="28"/>
          <w:szCs w:val="28"/>
        </w:rPr>
        <w:t xml:space="preserve"> в  </w:t>
      </w:r>
      <w:proofErr w:type="gramStart"/>
      <w:r w:rsidR="005815F9">
        <w:rPr>
          <w:rFonts w:ascii="Times New Roman" w:hAnsi="Times New Roman" w:cs="Times New Roman"/>
          <w:sz w:val="28"/>
          <w:szCs w:val="28"/>
        </w:rPr>
        <w:t>дистанционном</w:t>
      </w:r>
      <w:proofErr w:type="gramEnd"/>
      <w:r w:rsidR="005815F9">
        <w:rPr>
          <w:rFonts w:ascii="Times New Roman" w:hAnsi="Times New Roman" w:cs="Times New Roman"/>
          <w:sz w:val="28"/>
          <w:szCs w:val="28"/>
        </w:rPr>
        <w:t xml:space="preserve"> и в очном форматах.</w:t>
      </w:r>
    </w:p>
    <w:p w:rsidR="0059184D" w:rsidRDefault="005815F9" w:rsidP="003C5543">
      <w:pPr>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Просим</w:t>
      </w:r>
      <w:r w:rsidR="0059184D">
        <w:rPr>
          <w:rFonts w:ascii="Times New Roman" w:hAnsi="Times New Roman" w:cs="Times New Roman"/>
          <w:sz w:val="28"/>
          <w:szCs w:val="28"/>
        </w:rPr>
        <w:t xml:space="preserve"> направить список ответственных лиц в муниципальном образовании за организационное и методическое сопровождение ФГОС ООО, СОО.</w:t>
      </w:r>
    </w:p>
    <w:p w:rsidR="0059184D" w:rsidRDefault="0059184D" w:rsidP="003C5543">
      <w:pPr>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При проведении курсов повышения квалификации просим обеспечить:</w:t>
      </w:r>
    </w:p>
    <w:p w:rsidR="00EB15F6" w:rsidRDefault="00EB15F6" w:rsidP="003C5543">
      <w:pPr>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-условия для проведения обучения (</w:t>
      </w:r>
      <w:r w:rsidR="00B41F12">
        <w:rPr>
          <w:rFonts w:ascii="Times New Roman" w:hAnsi="Times New Roman" w:cs="Times New Roman"/>
          <w:sz w:val="28"/>
          <w:szCs w:val="28"/>
        </w:rPr>
        <w:t xml:space="preserve">определить школу, </w:t>
      </w:r>
      <w:r>
        <w:rPr>
          <w:rFonts w:ascii="Times New Roman" w:hAnsi="Times New Roman" w:cs="Times New Roman"/>
          <w:sz w:val="28"/>
          <w:szCs w:val="28"/>
        </w:rPr>
        <w:t>подготовить компьютерный класс для проведения электронного тестирования);</w:t>
      </w:r>
    </w:p>
    <w:p w:rsidR="003C5543" w:rsidRDefault="00EB15F6" w:rsidP="003C5543">
      <w:pPr>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w:t>
      </w:r>
      <w:r w:rsidR="003C5543">
        <w:rPr>
          <w:rFonts w:ascii="Times New Roman" w:hAnsi="Times New Roman" w:cs="Times New Roman"/>
          <w:sz w:val="28"/>
          <w:szCs w:val="28"/>
        </w:rPr>
        <w:t xml:space="preserve"> </w:t>
      </w:r>
      <w:r>
        <w:rPr>
          <w:rFonts w:ascii="Times New Roman" w:hAnsi="Times New Roman" w:cs="Times New Roman"/>
          <w:sz w:val="28"/>
          <w:szCs w:val="28"/>
        </w:rPr>
        <w:t>явку учителей 10 классов.</w:t>
      </w:r>
    </w:p>
    <w:p w:rsidR="00EB15F6" w:rsidRPr="00AD7956" w:rsidRDefault="00AD7956" w:rsidP="003C5543">
      <w:pPr>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По возникшим вопросам обращаться к методисту </w:t>
      </w:r>
      <w:proofErr w:type="spellStart"/>
      <w:r>
        <w:rPr>
          <w:rFonts w:ascii="Times New Roman" w:hAnsi="Times New Roman" w:cs="Times New Roman"/>
          <w:sz w:val="28"/>
          <w:szCs w:val="28"/>
        </w:rPr>
        <w:t>Олчей</w:t>
      </w:r>
      <w:proofErr w:type="spellEnd"/>
      <w:r>
        <w:rPr>
          <w:rFonts w:ascii="Times New Roman" w:hAnsi="Times New Roman" w:cs="Times New Roman"/>
          <w:sz w:val="28"/>
          <w:szCs w:val="28"/>
        </w:rPr>
        <w:t xml:space="preserve"> Розалии </w:t>
      </w:r>
      <w:proofErr w:type="spellStart"/>
      <w:r>
        <w:rPr>
          <w:rFonts w:ascii="Times New Roman" w:hAnsi="Times New Roman" w:cs="Times New Roman"/>
          <w:sz w:val="28"/>
          <w:szCs w:val="28"/>
        </w:rPr>
        <w:t>Хомушкуевне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очта</w:t>
      </w:r>
      <w:proofErr w:type="spellEnd"/>
      <w:r>
        <w:rPr>
          <w:rFonts w:ascii="Times New Roman" w:hAnsi="Times New Roman" w:cs="Times New Roman"/>
          <w:sz w:val="28"/>
          <w:szCs w:val="28"/>
        </w:rPr>
        <w:t xml:space="preserve"> </w:t>
      </w:r>
      <w:hyperlink r:id="rId6" w:history="1">
        <w:r w:rsidRPr="005408CD">
          <w:rPr>
            <w:rStyle w:val="a6"/>
            <w:rFonts w:ascii="Times New Roman" w:hAnsi="Times New Roman" w:cs="Times New Roman"/>
            <w:sz w:val="28"/>
            <w:szCs w:val="28"/>
            <w:lang w:val="en-US"/>
          </w:rPr>
          <w:t>metodtyva</w:t>
        </w:r>
        <w:r w:rsidRPr="00AD7956">
          <w:rPr>
            <w:rStyle w:val="a6"/>
            <w:rFonts w:ascii="Times New Roman" w:hAnsi="Times New Roman" w:cs="Times New Roman"/>
            <w:sz w:val="28"/>
            <w:szCs w:val="28"/>
          </w:rPr>
          <w:t>@</w:t>
        </w:r>
        <w:r w:rsidRPr="005408CD">
          <w:rPr>
            <w:rStyle w:val="a6"/>
            <w:rFonts w:ascii="Times New Roman" w:hAnsi="Times New Roman" w:cs="Times New Roman"/>
            <w:sz w:val="28"/>
            <w:szCs w:val="28"/>
            <w:lang w:val="en-US"/>
          </w:rPr>
          <w:t>mail</w:t>
        </w:r>
        <w:r w:rsidRPr="00AD7956">
          <w:rPr>
            <w:rStyle w:val="a6"/>
            <w:rFonts w:ascii="Times New Roman" w:hAnsi="Times New Roman" w:cs="Times New Roman"/>
            <w:sz w:val="28"/>
            <w:szCs w:val="28"/>
          </w:rPr>
          <w:t>.</w:t>
        </w:r>
        <w:r w:rsidRPr="005408CD">
          <w:rPr>
            <w:rStyle w:val="a6"/>
            <w:rFonts w:ascii="Times New Roman" w:hAnsi="Times New Roman" w:cs="Times New Roman"/>
            <w:sz w:val="28"/>
            <w:szCs w:val="28"/>
            <w:lang w:val="en-US"/>
          </w:rPr>
          <w:t>ru</w:t>
        </w:r>
      </w:hyperlink>
      <w:r>
        <w:rPr>
          <w:rFonts w:ascii="Times New Roman" w:hAnsi="Times New Roman" w:cs="Times New Roman"/>
          <w:sz w:val="28"/>
          <w:szCs w:val="28"/>
        </w:rPr>
        <w:t>,</w:t>
      </w:r>
      <w:r w:rsidRPr="00AD7956">
        <w:rPr>
          <w:rFonts w:ascii="Times New Roman" w:hAnsi="Times New Roman" w:cs="Times New Roman"/>
        </w:rPr>
        <w:t xml:space="preserve"> </w:t>
      </w:r>
      <w:r w:rsidRPr="00AD7956">
        <w:rPr>
          <w:rFonts w:ascii="Times New Roman" w:hAnsi="Times New Roman" w:cs="Times New Roman"/>
          <w:sz w:val="28"/>
          <w:szCs w:val="28"/>
        </w:rPr>
        <w:t>8(394)22 28450</w:t>
      </w:r>
    </w:p>
    <w:p w:rsidR="003C5543" w:rsidRDefault="003C5543" w:rsidP="003C5543">
      <w:pPr>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Приложение: </w:t>
      </w:r>
      <w:r w:rsidR="0032608D">
        <w:rPr>
          <w:rFonts w:ascii="Times New Roman" w:hAnsi="Times New Roman" w:cs="Times New Roman"/>
          <w:sz w:val="28"/>
          <w:szCs w:val="28"/>
        </w:rPr>
        <w:t>график обучения</w:t>
      </w:r>
      <w:r w:rsidR="00EB15F6">
        <w:rPr>
          <w:rFonts w:ascii="Times New Roman" w:hAnsi="Times New Roman" w:cs="Times New Roman"/>
          <w:sz w:val="28"/>
          <w:szCs w:val="28"/>
        </w:rPr>
        <w:t>, список ответственных за ФГОС</w:t>
      </w:r>
    </w:p>
    <w:p w:rsidR="001246C0" w:rsidRDefault="001246C0" w:rsidP="003C5543">
      <w:pPr>
        <w:spacing w:after="0"/>
        <w:ind w:firstLine="708"/>
        <w:jc w:val="both"/>
        <w:outlineLvl w:val="0"/>
        <w:rPr>
          <w:rFonts w:ascii="Times New Roman" w:hAnsi="Times New Roman" w:cs="Times New Roman"/>
          <w:sz w:val="28"/>
          <w:szCs w:val="28"/>
        </w:rPr>
      </w:pPr>
    </w:p>
    <w:p w:rsidR="001246C0" w:rsidRDefault="001246C0" w:rsidP="003C5543">
      <w:pPr>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Ректор                                                                                   </w:t>
      </w:r>
      <w:r w:rsidR="006154B8">
        <w:rPr>
          <w:rFonts w:ascii="Times New Roman" w:hAnsi="Times New Roman" w:cs="Times New Roman"/>
          <w:sz w:val="28"/>
          <w:szCs w:val="28"/>
        </w:rPr>
        <w:t xml:space="preserve">                 </w:t>
      </w:r>
      <w:r>
        <w:rPr>
          <w:rFonts w:ascii="Times New Roman" w:hAnsi="Times New Roman" w:cs="Times New Roman"/>
          <w:sz w:val="28"/>
          <w:szCs w:val="28"/>
        </w:rPr>
        <w:t xml:space="preserve"> Ж.</w:t>
      </w:r>
      <w:r w:rsidR="006154B8">
        <w:rPr>
          <w:rFonts w:ascii="Times New Roman" w:hAnsi="Times New Roman" w:cs="Times New Roman"/>
          <w:sz w:val="28"/>
          <w:szCs w:val="28"/>
        </w:rPr>
        <w:t xml:space="preserve"> </w:t>
      </w:r>
      <w:r>
        <w:rPr>
          <w:rFonts w:ascii="Times New Roman" w:hAnsi="Times New Roman" w:cs="Times New Roman"/>
          <w:sz w:val="28"/>
          <w:szCs w:val="28"/>
        </w:rPr>
        <w:t>Б.</w:t>
      </w:r>
      <w:r w:rsidR="006154B8">
        <w:rPr>
          <w:rFonts w:ascii="Times New Roman" w:hAnsi="Times New Roman" w:cs="Times New Roman"/>
          <w:sz w:val="28"/>
          <w:szCs w:val="28"/>
        </w:rPr>
        <w:t xml:space="preserve"> </w:t>
      </w:r>
      <w:proofErr w:type="spellStart"/>
      <w:r>
        <w:rPr>
          <w:rFonts w:ascii="Times New Roman" w:hAnsi="Times New Roman" w:cs="Times New Roman"/>
          <w:sz w:val="28"/>
          <w:szCs w:val="28"/>
        </w:rPr>
        <w:t>Уважа</w:t>
      </w:r>
      <w:proofErr w:type="spellEnd"/>
    </w:p>
    <w:p w:rsidR="00042EEC" w:rsidRDefault="00A55457" w:rsidP="003C5543">
      <w:pPr>
        <w:spacing w:after="0"/>
        <w:ind w:firstLine="708"/>
        <w:jc w:val="both"/>
        <w:outlineLvl w:val="0"/>
        <w:rPr>
          <w:rFonts w:ascii="Times New Roman" w:hAnsi="Times New Roman" w:cs="Times New Roman"/>
        </w:rPr>
      </w:pPr>
      <w:proofErr w:type="spellStart"/>
      <w:r>
        <w:rPr>
          <w:rFonts w:ascii="Times New Roman" w:hAnsi="Times New Roman" w:cs="Times New Roman"/>
        </w:rPr>
        <w:t>И</w:t>
      </w:r>
      <w:r w:rsidR="00042EEC" w:rsidRPr="00042EEC">
        <w:rPr>
          <w:rFonts w:ascii="Times New Roman" w:hAnsi="Times New Roman" w:cs="Times New Roman"/>
        </w:rPr>
        <w:t>сп</w:t>
      </w:r>
      <w:proofErr w:type="spellEnd"/>
      <w:r w:rsidR="00042EEC" w:rsidRPr="00042EEC">
        <w:rPr>
          <w:rFonts w:ascii="Times New Roman" w:hAnsi="Times New Roman" w:cs="Times New Roman"/>
        </w:rPr>
        <w:t xml:space="preserve">: </w:t>
      </w:r>
      <w:proofErr w:type="spellStart"/>
      <w:r w:rsidR="00042EEC" w:rsidRPr="00042EEC">
        <w:rPr>
          <w:rFonts w:ascii="Times New Roman" w:hAnsi="Times New Roman" w:cs="Times New Roman"/>
        </w:rPr>
        <w:t>Куулар</w:t>
      </w:r>
      <w:proofErr w:type="spellEnd"/>
      <w:r w:rsidR="00042EEC" w:rsidRPr="00042EEC">
        <w:rPr>
          <w:rFonts w:ascii="Times New Roman" w:hAnsi="Times New Roman" w:cs="Times New Roman"/>
        </w:rPr>
        <w:t xml:space="preserve"> У.Д.тел:2845</w:t>
      </w:r>
      <w:r w:rsidR="00042EEC">
        <w:rPr>
          <w:rFonts w:ascii="Times New Roman" w:hAnsi="Times New Roman" w:cs="Times New Roman"/>
        </w:rPr>
        <w:t>0</w:t>
      </w:r>
    </w:p>
    <w:p w:rsidR="00AE1503" w:rsidRPr="00AE1503" w:rsidRDefault="00AE1503" w:rsidP="00AE1503">
      <w:pPr>
        <w:jc w:val="right"/>
        <w:rPr>
          <w:rFonts w:ascii="Times New Roman" w:hAnsi="Times New Roman" w:cs="Times New Roman"/>
          <w:sz w:val="28"/>
          <w:szCs w:val="28"/>
        </w:rPr>
      </w:pPr>
      <w:r w:rsidRPr="00AE1503">
        <w:rPr>
          <w:rFonts w:ascii="Times New Roman" w:hAnsi="Times New Roman" w:cs="Times New Roman"/>
          <w:sz w:val="28"/>
          <w:szCs w:val="28"/>
        </w:rPr>
        <w:lastRenderedPageBreak/>
        <w:t>Приложение</w:t>
      </w:r>
    </w:p>
    <w:p w:rsidR="00AE1503" w:rsidRDefault="00AE1503" w:rsidP="00AD7956">
      <w:pPr>
        <w:jc w:val="center"/>
        <w:rPr>
          <w:rFonts w:ascii="Times New Roman" w:hAnsi="Times New Roman" w:cs="Times New Roman"/>
          <w:b/>
          <w:sz w:val="28"/>
          <w:szCs w:val="28"/>
        </w:rPr>
      </w:pPr>
    </w:p>
    <w:p w:rsidR="00AD7956" w:rsidRDefault="00AD7956" w:rsidP="00AD7956">
      <w:pPr>
        <w:jc w:val="center"/>
        <w:rPr>
          <w:rFonts w:ascii="Times New Roman" w:hAnsi="Times New Roman" w:cs="Times New Roman"/>
          <w:b/>
          <w:sz w:val="28"/>
          <w:szCs w:val="28"/>
        </w:rPr>
      </w:pPr>
      <w:r w:rsidRPr="000E2FF2">
        <w:rPr>
          <w:rFonts w:ascii="Times New Roman" w:hAnsi="Times New Roman" w:cs="Times New Roman"/>
          <w:b/>
          <w:sz w:val="28"/>
          <w:szCs w:val="28"/>
        </w:rPr>
        <w:t xml:space="preserve">График обучения педагогических работников по </w:t>
      </w:r>
      <w:proofErr w:type="gramStart"/>
      <w:r w:rsidRPr="000E2FF2">
        <w:rPr>
          <w:rFonts w:ascii="Times New Roman" w:hAnsi="Times New Roman" w:cs="Times New Roman"/>
          <w:b/>
          <w:sz w:val="28"/>
          <w:szCs w:val="28"/>
        </w:rPr>
        <w:t>обновленным</w:t>
      </w:r>
      <w:proofErr w:type="gramEnd"/>
      <w:r w:rsidRPr="000E2FF2">
        <w:rPr>
          <w:rFonts w:ascii="Times New Roman" w:hAnsi="Times New Roman" w:cs="Times New Roman"/>
          <w:b/>
          <w:sz w:val="28"/>
          <w:szCs w:val="28"/>
        </w:rPr>
        <w:t xml:space="preserve"> ФГОС</w:t>
      </w:r>
      <w:r>
        <w:rPr>
          <w:rFonts w:ascii="Times New Roman" w:hAnsi="Times New Roman" w:cs="Times New Roman"/>
          <w:b/>
          <w:sz w:val="28"/>
          <w:szCs w:val="28"/>
        </w:rPr>
        <w:t xml:space="preserve"> СОО</w:t>
      </w:r>
    </w:p>
    <w:p w:rsidR="00AD7956" w:rsidRDefault="00AD7956" w:rsidP="00AD7956"/>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977"/>
        <w:gridCol w:w="1888"/>
        <w:gridCol w:w="2127"/>
      </w:tblGrid>
      <w:tr w:rsidR="00AD7956" w:rsidRPr="000E2FF2" w:rsidTr="00B121AD">
        <w:trPr>
          <w:trHeight w:val="234"/>
          <w:jc w:val="center"/>
        </w:trPr>
        <w:tc>
          <w:tcPr>
            <w:tcW w:w="2547" w:type="dxa"/>
            <w:shd w:val="clear" w:color="auto" w:fill="auto"/>
            <w:noWrap/>
            <w:vAlign w:val="bottom"/>
          </w:tcPr>
          <w:p w:rsidR="00AD7956" w:rsidRPr="00A90E0E" w:rsidRDefault="00AD7956" w:rsidP="00B121AD">
            <w:pPr>
              <w:spacing w:after="0" w:line="240" w:lineRule="auto"/>
              <w:jc w:val="center"/>
              <w:rPr>
                <w:rFonts w:ascii="Times New Roman" w:eastAsia="Times New Roman" w:hAnsi="Times New Roman" w:cs="Times New Roman"/>
                <w:b/>
                <w:sz w:val="24"/>
                <w:szCs w:val="24"/>
              </w:rPr>
            </w:pPr>
            <w:proofErr w:type="spellStart"/>
            <w:r w:rsidRPr="00A90E0E">
              <w:rPr>
                <w:rFonts w:ascii="Times New Roman" w:eastAsia="Times New Roman" w:hAnsi="Times New Roman" w:cs="Times New Roman"/>
                <w:b/>
                <w:sz w:val="24"/>
                <w:szCs w:val="24"/>
              </w:rPr>
              <w:t>Кожуун</w:t>
            </w:r>
            <w:proofErr w:type="spellEnd"/>
          </w:p>
        </w:tc>
        <w:tc>
          <w:tcPr>
            <w:tcW w:w="2977" w:type="dxa"/>
          </w:tcPr>
          <w:p w:rsidR="00AD7956" w:rsidRPr="00A90E0E" w:rsidRDefault="00AD7956" w:rsidP="00B121AD">
            <w:pPr>
              <w:spacing w:after="0" w:line="240" w:lineRule="auto"/>
              <w:jc w:val="center"/>
              <w:rPr>
                <w:rFonts w:ascii="Times New Roman" w:eastAsia="Times New Roman" w:hAnsi="Times New Roman" w:cs="Times New Roman"/>
                <w:b/>
                <w:sz w:val="24"/>
                <w:szCs w:val="24"/>
              </w:rPr>
            </w:pPr>
            <w:r w:rsidRPr="00A90E0E">
              <w:rPr>
                <w:rFonts w:ascii="Times New Roman" w:eastAsia="Times New Roman" w:hAnsi="Times New Roman" w:cs="Times New Roman"/>
                <w:b/>
                <w:sz w:val="24"/>
                <w:szCs w:val="24"/>
              </w:rPr>
              <w:t>Время, место проведения</w:t>
            </w:r>
          </w:p>
        </w:tc>
        <w:tc>
          <w:tcPr>
            <w:tcW w:w="1888" w:type="dxa"/>
          </w:tcPr>
          <w:p w:rsidR="00AD7956" w:rsidRPr="00A90E0E" w:rsidRDefault="00AD7956" w:rsidP="00B121AD">
            <w:pPr>
              <w:spacing w:after="0" w:line="240" w:lineRule="auto"/>
              <w:jc w:val="center"/>
              <w:rPr>
                <w:rFonts w:ascii="Times New Roman" w:eastAsia="Times New Roman" w:hAnsi="Times New Roman" w:cs="Times New Roman"/>
                <w:b/>
                <w:sz w:val="24"/>
                <w:szCs w:val="24"/>
              </w:rPr>
            </w:pPr>
            <w:r w:rsidRPr="00A90E0E">
              <w:rPr>
                <w:rFonts w:ascii="Times New Roman" w:eastAsia="Times New Roman" w:hAnsi="Times New Roman" w:cs="Times New Roman"/>
                <w:b/>
                <w:sz w:val="24"/>
                <w:szCs w:val="24"/>
              </w:rPr>
              <w:t>Предметы</w:t>
            </w:r>
          </w:p>
        </w:tc>
        <w:tc>
          <w:tcPr>
            <w:tcW w:w="2127" w:type="dxa"/>
          </w:tcPr>
          <w:p w:rsidR="00AD7956" w:rsidRPr="00A90E0E" w:rsidRDefault="00AD7956" w:rsidP="00B121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Кафедра</w:t>
            </w:r>
          </w:p>
        </w:tc>
      </w:tr>
      <w:tr w:rsidR="00AD7956" w:rsidRPr="000E2FF2" w:rsidTr="00B121AD">
        <w:trPr>
          <w:trHeight w:val="823"/>
          <w:jc w:val="center"/>
        </w:trPr>
        <w:tc>
          <w:tcPr>
            <w:tcW w:w="2547" w:type="dxa"/>
            <w:vMerge w:val="restart"/>
            <w:shd w:val="clear" w:color="auto" w:fill="auto"/>
            <w:noWrap/>
            <w:vAlign w:val="bottom"/>
            <w:hideMark/>
          </w:tcPr>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Каа-Хемский</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Кызылский</w:t>
            </w:r>
            <w:proofErr w:type="spellEnd"/>
          </w:p>
          <w:p w:rsidR="00AD7956" w:rsidRPr="00803F6E"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Пий-Хемский</w:t>
            </w:r>
            <w:proofErr w:type="spellEnd"/>
          </w:p>
        </w:tc>
        <w:tc>
          <w:tcPr>
            <w:tcW w:w="2977" w:type="dxa"/>
            <w:vMerge w:val="restart"/>
          </w:tcPr>
          <w:p w:rsidR="00AD7956" w:rsidRPr="000E2FF2"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17-18</w:t>
            </w:r>
            <w:r w:rsidRPr="000E2FF2">
              <w:rPr>
                <w:rFonts w:ascii="Times New Roman" w:eastAsia="Times New Roman" w:hAnsi="Times New Roman" w:cs="Times New Roman"/>
                <w:sz w:val="24"/>
                <w:szCs w:val="24"/>
              </w:rPr>
              <w:t xml:space="preserve"> апрел</w:t>
            </w:r>
            <w:proofErr w:type="gramStart"/>
            <w:r w:rsidRPr="000E2FF2">
              <w:rPr>
                <w:rFonts w:ascii="Times New Roman" w:eastAsia="Times New Roman" w:hAnsi="Times New Roman" w:cs="Times New Roman"/>
                <w:sz w:val="24"/>
                <w:szCs w:val="24"/>
              </w:rPr>
              <w:t>я-</w:t>
            </w:r>
            <w:proofErr w:type="gramEnd"/>
            <w:r w:rsidRPr="000E2FF2">
              <w:rPr>
                <w:rFonts w:ascii="Times New Roman" w:eastAsia="Times New Roman" w:hAnsi="Times New Roman" w:cs="Times New Roman"/>
                <w:sz w:val="24"/>
                <w:szCs w:val="24"/>
              </w:rPr>
              <w:t xml:space="preserve"> дистанционно, </w:t>
            </w:r>
            <w:r>
              <w:rPr>
                <w:rFonts w:ascii="Times New Roman" w:eastAsia="Times New Roman" w:hAnsi="Times New Roman" w:cs="Times New Roman"/>
                <w:sz w:val="24"/>
                <w:szCs w:val="24"/>
              </w:rPr>
              <w:t>19</w:t>
            </w:r>
            <w:r w:rsidRPr="000E2FF2">
              <w:rPr>
                <w:rFonts w:ascii="Times New Roman" w:eastAsia="Times New Roman" w:hAnsi="Times New Roman" w:cs="Times New Roman"/>
                <w:sz w:val="24"/>
                <w:szCs w:val="24"/>
              </w:rPr>
              <w:t xml:space="preserve"> апреля- </w:t>
            </w:r>
            <w:proofErr w:type="spellStart"/>
            <w:r w:rsidRPr="000E2FF2">
              <w:rPr>
                <w:rFonts w:ascii="Times New Roman" w:eastAsia="Times New Roman" w:hAnsi="Times New Roman" w:cs="Times New Roman"/>
                <w:sz w:val="24"/>
                <w:szCs w:val="24"/>
              </w:rPr>
              <w:t>очно</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Пгт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Каа-Хем</w:t>
            </w:r>
            <w:proofErr w:type="spellEnd"/>
            <w:r w:rsidRPr="000E2FF2">
              <w:rPr>
                <w:rFonts w:ascii="Times New Roman" w:eastAsia="Times New Roman" w:hAnsi="Times New Roman" w:cs="Times New Roman"/>
                <w:sz w:val="24"/>
                <w:szCs w:val="24"/>
              </w:rPr>
              <w:t xml:space="preserve"> (площадка)</w:t>
            </w: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ЕЭоФКиБЖ</w:t>
            </w:r>
            <w:proofErr w:type="spellEnd"/>
          </w:p>
        </w:tc>
      </w:tr>
      <w:tr w:rsidR="00AD7956" w:rsidRPr="000E2FF2" w:rsidTr="00B121AD">
        <w:trPr>
          <w:trHeight w:val="1220"/>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ФиГО</w:t>
            </w:r>
            <w:proofErr w:type="spellEnd"/>
          </w:p>
        </w:tc>
      </w:tr>
      <w:tr w:rsidR="00AD7956" w:rsidRPr="000E2FF2" w:rsidTr="00B121AD">
        <w:trPr>
          <w:trHeight w:val="858"/>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Физика Информатика</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ФМиДО</w:t>
            </w:r>
            <w:proofErr w:type="spellEnd"/>
          </w:p>
        </w:tc>
      </w:tr>
      <w:tr w:rsidR="00AD7956" w:rsidRPr="000E2FF2" w:rsidTr="00B121AD">
        <w:trPr>
          <w:trHeight w:val="559"/>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Руководители ОО</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Центр «Призвание», </w:t>
            </w:r>
            <w:proofErr w:type="spellStart"/>
            <w:r>
              <w:rPr>
                <w:rFonts w:ascii="Times New Roman" w:eastAsia="Times New Roman" w:hAnsi="Times New Roman" w:cs="Times New Roman"/>
                <w:sz w:val="24"/>
                <w:szCs w:val="24"/>
              </w:rPr>
              <w:t>ВиДО</w:t>
            </w:r>
            <w:proofErr w:type="spellEnd"/>
          </w:p>
        </w:tc>
      </w:tr>
      <w:tr w:rsidR="00AD7956" w:rsidRPr="000E2FF2" w:rsidTr="00B121AD">
        <w:trPr>
          <w:trHeight w:val="695"/>
          <w:jc w:val="center"/>
        </w:trPr>
        <w:tc>
          <w:tcPr>
            <w:tcW w:w="2547" w:type="dxa"/>
            <w:vMerge w:val="restart"/>
            <w:shd w:val="clear" w:color="auto" w:fill="auto"/>
            <w:noWrap/>
            <w:vAlign w:val="bottom"/>
          </w:tcPr>
          <w:p w:rsidR="00AD7956" w:rsidRPr="000E2FF2" w:rsidRDefault="00AD7956" w:rsidP="00B121AD">
            <w:pPr>
              <w:spacing w:after="0" w:line="240" w:lineRule="auto"/>
              <w:rPr>
                <w:rFonts w:ascii="Times New Roman" w:eastAsia="Times New Roman" w:hAnsi="Times New Roman" w:cs="Times New Roman"/>
                <w:sz w:val="24"/>
                <w:szCs w:val="24"/>
              </w:rPr>
            </w:pPr>
            <w:r w:rsidRPr="00803F6E">
              <w:rPr>
                <w:rFonts w:ascii="Times New Roman" w:eastAsia="Times New Roman" w:hAnsi="Times New Roman" w:cs="Times New Roman"/>
                <w:sz w:val="24"/>
                <w:szCs w:val="24"/>
              </w:rPr>
              <w:t>г</w:t>
            </w:r>
            <w:proofErr w:type="gramStart"/>
            <w:r w:rsidRPr="00803F6E">
              <w:rPr>
                <w:rFonts w:ascii="Times New Roman" w:eastAsia="Times New Roman" w:hAnsi="Times New Roman" w:cs="Times New Roman"/>
                <w:sz w:val="24"/>
                <w:szCs w:val="24"/>
              </w:rPr>
              <w:t>.А</w:t>
            </w:r>
            <w:proofErr w:type="gramEnd"/>
            <w:r w:rsidRPr="00803F6E">
              <w:rPr>
                <w:rFonts w:ascii="Times New Roman" w:eastAsia="Times New Roman" w:hAnsi="Times New Roman" w:cs="Times New Roman"/>
                <w:sz w:val="24"/>
                <w:szCs w:val="24"/>
              </w:rPr>
              <w:t>к-Довурак</w:t>
            </w:r>
          </w:p>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Бай-Тайгинский</w:t>
            </w:r>
            <w:proofErr w:type="spellEnd"/>
          </w:p>
          <w:p w:rsidR="00AD7956" w:rsidRPr="00803F6E"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Барун-Хемчикский</w:t>
            </w:r>
            <w:proofErr w:type="spellEnd"/>
          </w:p>
        </w:tc>
        <w:tc>
          <w:tcPr>
            <w:tcW w:w="2977" w:type="dxa"/>
            <w:vMerge w:val="restart"/>
          </w:tcPr>
          <w:p w:rsidR="00AD7956" w:rsidRPr="000E2FF2"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0E2FF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0E2FF2">
              <w:rPr>
                <w:rFonts w:ascii="Times New Roman" w:eastAsia="Times New Roman" w:hAnsi="Times New Roman" w:cs="Times New Roman"/>
                <w:sz w:val="24"/>
                <w:szCs w:val="24"/>
              </w:rPr>
              <w:t xml:space="preserve"> апрел</w:t>
            </w:r>
            <w:proofErr w:type="gramStart"/>
            <w:r w:rsidRPr="000E2FF2">
              <w:rPr>
                <w:rFonts w:ascii="Times New Roman" w:eastAsia="Times New Roman" w:hAnsi="Times New Roman" w:cs="Times New Roman"/>
                <w:sz w:val="24"/>
                <w:szCs w:val="24"/>
              </w:rPr>
              <w:t>я-</w:t>
            </w:r>
            <w:proofErr w:type="gramEnd"/>
            <w:r w:rsidRPr="000E2FF2">
              <w:rPr>
                <w:rFonts w:ascii="Times New Roman" w:eastAsia="Times New Roman" w:hAnsi="Times New Roman" w:cs="Times New Roman"/>
                <w:sz w:val="24"/>
                <w:szCs w:val="24"/>
              </w:rPr>
              <w:t xml:space="preserve"> дистанционно, 2</w:t>
            </w:r>
            <w:r>
              <w:rPr>
                <w:rFonts w:ascii="Times New Roman" w:eastAsia="Times New Roman" w:hAnsi="Times New Roman" w:cs="Times New Roman"/>
                <w:sz w:val="24"/>
                <w:szCs w:val="24"/>
              </w:rPr>
              <w:t>1</w:t>
            </w:r>
            <w:r w:rsidRPr="000E2FF2">
              <w:rPr>
                <w:rFonts w:ascii="Times New Roman" w:eastAsia="Times New Roman" w:hAnsi="Times New Roman" w:cs="Times New Roman"/>
                <w:sz w:val="24"/>
                <w:szCs w:val="24"/>
              </w:rPr>
              <w:t xml:space="preserve"> апреля – </w:t>
            </w:r>
            <w:proofErr w:type="spellStart"/>
            <w:r w:rsidRPr="000E2FF2">
              <w:rPr>
                <w:rFonts w:ascii="Times New Roman" w:eastAsia="Times New Roman" w:hAnsi="Times New Roman" w:cs="Times New Roman"/>
                <w:sz w:val="24"/>
                <w:szCs w:val="24"/>
              </w:rPr>
              <w:t>очно</w:t>
            </w:r>
            <w:proofErr w:type="spellEnd"/>
          </w:p>
          <w:p w:rsidR="00AD7956" w:rsidRDefault="00AD7956" w:rsidP="00B121AD">
            <w:pPr>
              <w:spacing w:after="0" w:line="240" w:lineRule="auto"/>
              <w:rPr>
                <w:rFonts w:ascii="Times New Roman" w:eastAsia="Times New Roman" w:hAnsi="Times New Roman" w:cs="Times New Roman"/>
                <w:sz w:val="24"/>
                <w:szCs w:val="24"/>
              </w:rPr>
            </w:pPr>
            <w:r w:rsidRPr="000E2FF2">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Ак-Довурак</w:t>
            </w:r>
            <w:r w:rsidRPr="000E2FF2">
              <w:rPr>
                <w:rFonts w:ascii="Times New Roman" w:eastAsia="Times New Roman" w:hAnsi="Times New Roman" w:cs="Times New Roman"/>
                <w:sz w:val="24"/>
                <w:szCs w:val="24"/>
              </w:rPr>
              <w:t xml:space="preserve"> (площадка)</w:t>
            </w: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ЕЭоФКиБЖ</w:t>
            </w:r>
            <w:proofErr w:type="spellEnd"/>
          </w:p>
        </w:tc>
      </w:tr>
      <w:tr w:rsidR="00AD7956" w:rsidRPr="000E2FF2" w:rsidTr="00B121AD">
        <w:trPr>
          <w:trHeight w:val="148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Pr="000E2FF2"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ФиГО</w:t>
            </w:r>
            <w:proofErr w:type="spellEnd"/>
          </w:p>
        </w:tc>
      </w:tr>
      <w:tr w:rsidR="00AD7956" w:rsidRPr="000E2FF2" w:rsidTr="00B121AD">
        <w:trPr>
          <w:trHeight w:val="744"/>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Pr="000E2FF2"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Физика Информатика</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ФМиДО</w:t>
            </w:r>
            <w:proofErr w:type="spellEnd"/>
          </w:p>
        </w:tc>
      </w:tr>
      <w:tr w:rsidR="00AD7956" w:rsidRPr="000E2FF2" w:rsidTr="00B121AD">
        <w:trPr>
          <w:trHeight w:val="61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Pr="000E2FF2"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Руководители ОО</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Центр «Призвание», </w:t>
            </w:r>
            <w:proofErr w:type="spellStart"/>
            <w:r>
              <w:rPr>
                <w:rFonts w:ascii="Times New Roman" w:eastAsia="Times New Roman" w:hAnsi="Times New Roman" w:cs="Times New Roman"/>
                <w:sz w:val="24"/>
                <w:szCs w:val="24"/>
              </w:rPr>
              <w:t>ВиДО</w:t>
            </w:r>
            <w:proofErr w:type="spellEnd"/>
          </w:p>
        </w:tc>
      </w:tr>
      <w:tr w:rsidR="00AD7956" w:rsidRPr="000E2FF2" w:rsidTr="00B121AD">
        <w:trPr>
          <w:trHeight w:val="837"/>
          <w:jc w:val="center"/>
        </w:trPr>
        <w:tc>
          <w:tcPr>
            <w:tcW w:w="2547" w:type="dxa"/>
            <w:vMerge w:val="restart"/>
            <w:shd w:val="clear" w:color="auto" w:fill="auto"/>
            <w:noWrap/>
            <w:vAlign w:val="bottom"/>
          </w:tcPr>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Сут-Хольский</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Монгун-Тайгинский</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Овюрский</w:t>
            </w:r>
            <w:proofErr w:type="spellEnd"/>
          </w:p>
          <w:p w:rsidR="00AD7956" w:rsidRPr="00803F6E"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Дзун-Хемчикский</w:t>
            </w:r>
            <w:proofErr w:type="spellEnd"/>
          </w:p>
        </w:tc>
        <w:tc>
          <w:tcPr>
            <w:tcW w:w="2977" w:type="dxa"/>
            <w:vMerge w:val="restart"/>
          </w:tcPr>
          <w:p w:rsidR="00AD7956" w:rsidRPr="000E2FF2" w:rsidRDefault="00AD7956" w:rsidP="00B121AD">
            <w:pPr>
              <w:spacing w:after="0" w:line="240" w:lineRule="auto"/>
              <w:rPr>
                <w:rFonts w:ascii="Times New Roman" w:eastAsia="Times New Roman" w:hAnsi="Times New Roman" w:cs="Times New Roman"/>
                <w:sz w:val="24"/>
                <w:szCs w:val="24"/>
              </w:rPr>
            </w:pPr>
            <w:r w:rsidRPr="000E2FF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0E2FF2">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0E2FF2">
              <w:rPr>
                <w:rFonts w:ascii="Times New Roman" w:eastAsia="Times New Roman" w:hAnsi="Times New Roman" w:cs="Times New Roman"/>
                <w:sz w:val="24"/>
                <w:szCs w:val="24"/>
              </w:rPr>
              <w:t xml:space="preserve"> апреля – дистанционно, 2</w:t>
            </w:r>
            <w:r>
              <w:rPr>
                <w:rFonts w:ascii="Times New Roman" w:eastAsia="Times New Roman" w:hAnsi="Times New Roman" w:cs="Times New Roman"/>
                <w:sz w:val="24"/>
                <w:szCs w:val="24"/>
              </w:rPr>
              <w:t>6</w:t>
            </w:r>
            <w:r w:rsidRPr="000E2FF2">
              <w:rPr>
                <w:rFonts w:ascii="Times New Roman" w:eastAsia="Times New Roman" w:hAnsi="Times New Roman" w:cs="Times New Roman"/>
                <w:sz w:val="24"/>
                <w:szCs w:val="24"/>
              </w:rPr>
              <w:t xml:space="preserve"> апреля – </w:t>
            </w:r>
            <w:proofErr w:type="spellStart"/>
            <w:r w:rsidRPr="000E2FF2">
              <w:rPr>
                <w:rFonts w:ascii="Times New Roman" w:eastAsia="Times New Roman" w:hAnsi="Times New Roman" w:cs="Times New Roman"/>
                <w:sz w:val="24"/>
                <w:szCs w:val="24"/>
              </w:rPr>
              <w:t>очно</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r w:rsidRPr="000E2FF2">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Чадаан</w:t>
            </w:r>
            <w:proofErr w:type="spellEnd"/>
            <w:r w:rsidRPr="000E2FF2">
              <w:rPr>
                <w:rFonts w:ascii="Times New Roman" w:eastAsia="Times New Roman" w:hAnsi="Times New Roman" w:cs="Times New Roman"/>
                <w:sz w:val="24"/>
                <w:szCs w:val="24"/>
              </w:rPr>
              <w:t xml:space="preserve"> (площадка)</w:t>
            </w: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ЕЭоФКиБЖ</w:t>
            </w:r>
            <w:proofErr w:type="spellEnd"/>
          </w:p>
        </w:tc>
      </w:tr>
      <w:tr w:rsidR="00AD7956" w:rsidRPr="000E2FF2" w:rsidTr="00B121AD">
        <w:trPr>
          <w:trHeight w:val="95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Pr="000E2FF2"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ФиГО</w:t>
            </w:r>
            <w:proofErr w:type="spellEnd"/>
          </w:p>
        </w:tc>
      </w:tr>
      <w:tr w:rsidR="00AD7956" w:rsidRPr="000E2FF2" w:rsidTr="00B121AD">
        <w:trPr>
          <w:trHeight w:val="95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Pr="000E2FF2"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Физика Информатика</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ФМиДО</w:t>
            </w:r>
            <w:proofErr w:type="spellEnd"/>
          </w:p>
        </w:tc>
      </w:tr>
      <w:tr w:rsidR="00AD7956" w:rsidRPr="000E2FF2" w:rsidTr="00B121AD">
        <w:trPr>
          <w:trHeight w:val="95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Pr="000E2FF2"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Руководители ОО</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Центр «Призвание», </w:t>
            </w:r>
            <w:proofErr w:type="spellStart"/>
            <w:r>
              <w:rPr>
                <w:rFonts w:ascii="Times New Roman" w:eastAsia="Times New Roman" w:hAnsi="Times New Roman" w:cs="Times New Roman"/>
                <w:sz w:val="24"/>
                <w:szCs w:val="24"/>
              </w:rPr>
              <w:t>ВиДО</w:t>
            </w:r>
            <w:proofErr w:type="spellEnd"/>
          </w:p>
        </w:tc>
      </w:tr>
      <w:tr w:rsidR="00AD7956" w:rsidRPr="000E2FF2" w:rsidTr="00B121AD">
        <w:trPr>
          <w:trHeight w:val="955"/>
          <w:jc w:val="center"/>
        </w:trPr>
        <w:tc>
          <w:tcPr>
            <w:tcW w:w="2547" w:type="dxa"/>
            <w:vMerge w:val="restart"/>
            <w:shd w:val="clear" w:color="auto" w:fill="auto"/>
            <w:noWrap/>
            <w:vAlign w:val="bottom"/>
          </w:tcPr>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Улуг-Хемский</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Чаа-Хольский</w:t>
            </w:r>
            <w:proofErr w:type="spellEnd"/>
          </w:p>
          <w:p w:rsidR="00AD7956" w:rsidRPr="00803F6E"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Чеди-Хольский</w:t>
            </w:r>
            <w:proofErr w:type="spellEnd"/>
          </w:p>
          <w:p w:rsidR="00AD7956" w:rsidRDefault="00AD7956" w:rsidP="00B121AD">
            <w:pPr>
              <w:spacing w:after="0" w:line="240" w:lineRule="auto"/>
              <w:rPr>
                <w:rFonts w:ascii="Times New Roman" w:eastAsia="Times New Roman" w:hAnsi="Times New Roman" w:cs="Times New Roman"/>
                <w:sz w:val="24"/>
                <w:szCs w:val="24"/>
              </w:rPr>
            </w:pPr>
          </w:p>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val="restart"/>
          </w:tcPr>
          <w:p w:rsidR="00AD7956" w:rsidRPr="000E2FF2"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0E2FF2">
              <w:rPr>
                <w:rFonts w:ascii="Times New Roman" w:eastAsia="Times New Roman" w:hAnsi="Times New Roman" w:cs="Times New Roman"/>
                <w:sz w:val="24"/>
                <w:szCs w:val="24"/>
              </w:rPr>
              <w:t>-</w:t>
            </w:r>
            <w:r>
              <w:rPr>
                <w:rFonts w:ascii="Times New Roman" w:eastAsia="Times New Roman" w:hAnsi="Times New Roman" w:cs="Times New Roman"/>
                <w:sz w:val="24"/>
                <w:szCs w:val="24"/>
              </w:rPr>
              <w:t>26</w:t>
            </w:r>
            <w:r w:rsidRPr="000E2F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апреля</w:t>
            </w:r>
            <w:r w:rsidRPr="000E2FF2">
              <w:rPr>
                <w:rFonts w:ascii="Times New Roman" w:eastAsia="Times New Roman" w:hAnsi="Times New Roman" w:cs="Times New Roman"/>
                <w:sz w:val="24"/>
                <w:szCs w:val="24"/>
              </w:rPr>
              <w:t xml:space="preserve"> </w:t>
            </w:r>
            <w:proofErr w:type="gramStart"/>
            <w:r w:rsidRPr="000E2FF2">
              <w:rPr>
                <w:rFonts w:ascii="Times New Roman" w:eastAsia="Times New Roman" w:hAnsi="Times New Roman" w:cs="Times New Roman"/>
                <w:sz w:val="24"/>
                <w:szCs w:val="24"/>
              </w:rPr>
              <w:t>–д</w:t>
            </w:r>
            <w:proofErr w:type="gramEnd"/>
            <w:r w:rsidRPr="000E2FF2">
              <w:rPr>
                <w:rFonts w:ascii="Times New Roman" w:eastAsia="Times New Roman" w:hAnsi="Times New Roman" w:cs="Times New Roman"/>
                <w:sz w:val="24"/>
                <w:szCs w:val="24"/>
              </w:rPr>
              <w:t xml:space="preserve">истанционно, </w:t>
            </w:r>
            <w:r>
              <w:rPr>
                <w:rFonts w:ascii="Times New Roman" w:eastAsia="Times New Roman" w:hAnsi="Times New Roman" w:cs="Times New Roman"/>
                <w:sz w:val="24"/>
                <w:szCs w:val="24"/>
              </w:rPr>
              <w:t>27</w:t>
            </w:r>
            <w:r w:rsidRPr="000E2FF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апеля</w:t>
            </w:r>
            <w:proofErr w:type="spellEnd"/>
            <w:r w:rsidRPr="000E2FF2">
              <w:rPr>
                <w:rFonts w:ascii="Times New Roman" w:eastAsia="Times New Roman" w:hAnsi="Times New Roman" w:cs="Times New Roman"/>
                <w:sz w:val="24"/>
                <w:szCs w:val="24"/>
              </w:rPr>
              <w:t xml:space="preserve"> – </w:t>
            </w:r>
            <w:proofErr w:type="spellStart"/>
            <w:r w:rsidRPr="000E2FF2">
              <w:rPr>
                <w:rFonts w:ascii="Times New Roman" w:eastAsia="Times New Roman" w:hAnsi="Times New Roman" w:cs="Times New Roman"/>
                <w:sz w:val="24"/>
                <w:szCs w:val="24"/>
              </w:rPr>
              <w:t>очно</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Шагонар</w:t>
            </w:r>
            <w:proofErr w:type="spellEnd"/>
            <w:r w:rsidRPr="000E2FF2">
              <w:rPr>
                <w:rFonts w:ascii="Times New Roman" w:eastAsia="Times New Roman" w:hAnsi="Times New Roman" w:cs="Times New Roman"/>
                <w:sz w:val="24"/>
                <w:szCs w:val="24"/>
              </w:rPr>
              <w:t xml:space="preserve"> (площадка)</w:t>
            </w: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ЕЭоФКиБЖ</w:t>
            </w:r>
            <w:proofErr w:type="spellEnd"/>
          </w:p>
        </w:tc>
      </w:tr>
      <w:tr w:rsidR="00AD7956" w:rsidRPr="000E2FF2" w:rsidTr="00B121AD">
        <w:trPr>
          <w:trHeight w:val="95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ФиГО</w:t>
            </w:r>
            <w:proofErr w:type="spellEnd"/>
          </w:p>
        </w:tc>
      </w:tr>
      <w:tr w:rsidR="00AD7956" w:rsidRPr="000E2FF2" w:rsidTr="00B121AD">
        <w:trPr>
          <w:trHeight w:val="95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Физика Информатика</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ФМиДО</w:t>
            </w:r>
            <w:proofErr w:type="spellEnd"/>
          </w:p>
        </w:tc>
      </w:tr>
      <w:tr w:rsidR="00AD7956" w:rsidRPr="000E2FF2" w:rsidTr="00B121AD">
        <w:trPr>
          <w:trHeight w:val="63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Руководители ОО</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Центр «Призвание», </w:t>
            </w:r>
            <w:proofErr w:type="spellStart"/>
            <w:r>
              <w:rPr>
                <w:rFonts w:ascii="Times New Roman" w:eastAsia="Times New Roman" w:hAnsi="Times New Roman" w:cs="Times New Roman"/>
                <w:sz w:val="24"/>
                <w:szCs w:val="24"/>
              </w:rPr>
              <w:t>ВиДО</w:t>
            </w:r>
            <w:proofErr w:type="spellEnd"/>
          </w:p>
        </w:tc>
      </w:tr>
      <w:tr w:rsidR="00AD7956" w:rsidRPr="000E2FF2" w:rsidTr="00B121AD">
        <w:trPr>
          <w:trHeight w:val="843"/>
          <w:jc w:val="center"/>
        </w:trPr>
        <w:tc>
          <w:tcPr>
            <w:tcW w:w="2547" w:type="dxa"/>
            <w:vMerge w:val="restart"/>
            <w:shd w:val="clear" w:color="auto" w:fill="auto"/>
            <w:noWrap/>
            <w:vAlign w:val="bottom"/>
          </w:tcPr>
          <w:p w:rsidR="00AD7956" w:rsidRPr="000E2FF2" w:rsidRDefault="00AD7956" w:rsidP="00B121AD">
            <w:pPr>
              <w:spacing w:after="0" w:line="240" w:lineRule="auto"/>
              <w:rPr>
                <w:rFonts w:ascii="Times New Roman" w:eastAsia="Times New Roman" w:hAnsi="Times New Roman" w:cs="Times New Roman"/>
                <w:sz w:val="24"/>
                <w:szCs w:val="24"/>
              </w:rPr>
            </w:pPr>
            <w:r w:rsidRPr="00803F6E">
              <w:rPr>
                <w:rFonts w:ascii="Times New Roman" w:eastAsia="Times New Roman" w:hAnsi="Times New Roman" w:cs="Times New Roman"/>
                <w:sz w:val="24"/>
                <w:szCs w:val="24"/>
              </w:rPr>
              <w:t>г</w:t>
            </w:r>
            <w:proofErr w:type="gramStart"/>
            <w:r w:rsidRPr="00803F6E">
              <w:rPr>
                <w:rFonts w:ascii="Times New Roman" w:eastAsia="Times New Roman" w:hAnsi="Times New Roman" w:cs="Times New Roman"/>
                <w:sz w:val="24"/>
                <w:szCs w:val="24"/>
              </w:rPr>
              <w:t>.К</w:t>
            </w:r>
            <w:proofErr w:type="gramEnd"/>
            <w:r w:rsidRPr="00803F6E">
              <w:rPr>
                <w:rFonts w:ascii="Times New Roman" w:eastAsia="Times New Roman" w:hAnsi="Times New Roman" w:cs="Times New Roman"/>
                <w:sz w:val="24"/>
                <w:szCs w:val="24"/>
              </w:rPr>
              <w:t>ызыл</w:t>
            </w:r>
          </w:p>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Рес</w:t>
            </w:r>
            <w:proofErr w:type="gramStart"/>
            <w:r w:rsidRPr="00803F6E">
              <w:rPr>
                <w:rFonts w:ascii="Times New Roman" w:eastAsia="Times New Roman" w:hAnsi="Times New Roman" w:cs="Times New Roman"/>
                <w:sz w:val="24"/>
                <w:szCs w:val="24"/>
              </w:rPr>
              <w:t>.у</w:t>
            </w:r>
            <w:proofErr w:type="gramEnd"/>
            <w:r w:rsidRPr="00803F6E">
              <w:rPr>
                <w:rFonts w:ascii="Times New Roman" w:eastAsia="Times New Roman" w:hAnsi="Times New Roman" w:cs="Times New Roman"/>
                <w:sz w:val="24"/>
                <w:szCs w:val="24"/>
              </w:rPr>
              <w:t>чреждения</w:t>
            </w:r>
            <w:proofErr w:type="spellEnd"/>
          </w:p>
          <w:p w:rsidR="00AD7956" w:rsidRPr="00803F6E"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Тере-Хольский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Тоджинский</w:t>
            </w:r>
            <w:proofErr w:type="spellEnd"/>
          </w:p>
        </w:tc>
        <w:tc>
          <w:tcPr>
            <w:tcW w:w="2977" w:type="dxa"/>
            <w:vMerge w:val="restart"/>
          </w:tcPr>
          <w:p w:rsidR="00AD7956" w:rsidRPr="000E2FF2" w:rsidRDefault="00AD7956" w:rsidP="00B121AD">
            <w:pPr>
              <w:spacing w:after="0" w:line="240" w:lineRule="auto"/>
              <w:rPr>
                <w:rFonts w:ascii="Times New Roman" w:eastAsia="Times New Roman" w:hAnsi="Times New Roman" w:cs="Times New Roman"/>
                <w:sz w:val="24"/>
                <w:szCs w:val="24"/>
              </w:rPr>
            </w:pPr>
            <w:r w:rsidRPr="000E2FF2">
              <w:rPr>
                <w:rFonts w:ascii="Times New Roman" w:eastAsia="Times New Roman" w:hAnsi="Times New Roman" w:cs="Times New Roman"/>
                <w:sz w:val="24"/>
                <w:szCs w:val="24"/>
              </w:rPr>
              <w:t>03-04 ма</w:t>
            </w:r>
            <w:proofErr w:type="gramStart"/>
            <w:r w:rsidRPr="000E2FF2">
              <w:rPr>
                <w:rFonts w:ascii="Times New Roman" w:eastAsia="Times New Roman" w:hAnsi="Times New Roman" w:cs="Times New Roman"/>
                <w:sz w:val="24"/>
                <w:szCs w:val="24"/>
              </w:rPr>
              <w:t>я-</w:t>
            </w:r>
            <w:proofErr w:type="gramEnd"/>
            <w:r w:rsidRPr="000E2FF2">
              <w:rPr>
                <w:rFonts w:ascii="Times New Roman" w:eastAsia="Times New Roman" w:hAnsi="Times New Roman" w:cs="Times New Roman"/>
                <w:sz w:val="24"/>
                <w:szCs w:val="24"/>
              </w:rPr>
              <w:t xml:space="preserve"> дистанционно,</w:t>
            </w:r>
          </w:p>
          <w:p w:rsidR="00AD7956" w:rsidRPr="000E2FF2" w:rsidRDefault="00AD7956" w:rsidP="00B121AD">
            <w:pPr>
              <w:spacing w:after="0" w:line="240" w:lineRule="auto"/>
              <w:rPr>
                <w:rFonts w:ascii="Times New Roman" w:eastAsia="Times New Roman" w:hAnsi="Times New Roman" w:cs="Times New Roman"/>
                <w:sz w:val="24"/>
                <w:szCs w:val="24"/>
              </w:rPr>
            </w:pPr>
            <w:r w:rsidRPr="000E2FF2">
              <w:rPr>
                <w:rFonts w:ascii="Times New Roman" w:eastAsia="Times New Roman" w:hAnsi="Times New Roman" w:cs="Times New Roman"/>
                <w:sz w:val="24"/>
                <w:szCs w:val="24"/>
              </w:rPr>
              <w:t xml:space="preserve">05 мая – </w:t>
            </w:r>
            <w:proofErr w:type="spellStart"/>
            <w:r w:rsidRPr="000E2FF2">
              <w:rPr>
                <w:rFonts w:ascii="Times New Roman" w:eastAsia="Times New Roman" w:hAnsi="Times New Roman" w:cs="Times New Roman"/>
                <w:sz w:val="24"/>
                <w:szCs w:val="24"/>
              </w:rPr>
              <w:t>очно</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r w:rsidRPr="000E2FF2">
              <w:rPr>
                <w:rFonts w:ascii="Times New Roman" w:eastAsia="Times New Roman" w:hAnsi="Times New Roman" w:cs="Times New Roman"/>
                <w:sz w:val="24"/>
                <w:szCs w:val="24"/>
              </w:rPr>
              <w:t xml:space="preserve">Г. Кызыл (площадка) </w:t>
            </w: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ЕЭоФКиБЖ</w:t>
            </w:r>
            <w:proofErr w:type="spellEnd"/>
          </w:p>
        </w:tc>
      </w:tr>
      <w:tr w:rsidR="00AD7956" w:rsidRPr="000E2FF2" w:rsidTr="00B121AD">
        <w:trPr>
          <w:trHeight w:val="148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Pr="000E2FF2"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ФиГО</w:t>
            </w:r>
            <w:proofErr w:type="spellEnd"/>
          </w:p>
        </w:tc>
      </w:tr>
      <w:tr w:rsidR="00AD7956" w:rsidRPr="000E2FF2" w:rsidTr="00B121AD">
        <w:trPr>
          <w:trHeight w:val="878"/>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Pr="000E2FF2"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Физика Информатика</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ФМиДО</w:t>
            </w:r>
            <w:proofErr w:type="spellEnd"/>
          </w:p>
        </w:tc>
      </w:tr>
      <w:tr w:rsidR="00AD7956" w:rsidRPr="000E2FF2" w:rsidTr="00B121AD">
        <w:trPr>
          <w:trHeight w:val="551"/>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Pr="000E2FF2"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Руководители ОО</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Центр «Призвание», </w:t>
            </w:r>
            <w:proofErr w:type="spellStart"/>
            <w:r>
              <w:rPr>
                <w:rFonts w:ascii="Times New Roman" w:eastAsia="Times New Roman" w:hAnsi="Times New Roman" w:cs="Times New Roman"/>
                <w:sz w:val="24"/>
                <w:szCs w:val="24"/>
              </w:rPr>
              <w:t>ВиДО</w:t>
            </w:r>
            <w:proofErr w:type="spellEnd"/>
          </w:p>
        </w:tc>
      </w:tr>
      <w:tr w:rsidR="00AD7956" w:rsidRPr="000E2FF2" w:rsidTr="00B121AD">
        <w:trPr>
          <w:trHeight w:val="785"/>
          <w:jc w:val="center"/>
        </w:trPr>
        <w:tc>
          <w:tcPr>
            <w:tcW w:w="2547" w:type="dxa"/>
            <w:vMerge w:val="restart"/>
            <w:shd w:val="clear" w:color="auto" w:fill="auto"/>
            <w:noWrap/>
            <w:vAlign w:val="bottom"/>
          </w:tcPr>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Тандынский</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Эрзинский</w:t>
            </w:r>
            <w:proofErr w:type="spellEnd"/>
          </w:p>
          <w:p w:rsidR="00AD7956" w:rsidRPr="00803F6E" w:rsidRDefault="00AD7956" w:rsidP="00B121AD">
            <w:pPr>
              <w:spacing w:after="0" w:line="240" w:lineRule="auto"/>
              <w:rPr>
                <w:rFonts w:ascii="Times New Roman" w:eastAsia="Times New Roman" w:hAnsi="Times New Roman" w:cs="Times New Roman"/>
                <w:sz w:val="24"/>
                <w:szCs w:val="24"/>
              </w:rPr>
            </w:pPr>
            <w:proofErr w:type="spellStart"/>
            <w:r w:rsidRPr="00803F6E">
              <w:rPr>
                <w:rFonts w:ascii="Times New Roman" w:eastAsia="Times New Roman" w:hAnsi="Times New Roman" w:cs="Times New Roman"/>
                <w:sz w:val="24"/>
                <w:szCs w:val="24"/>
              </w:rPr>
              <w:t>Тес-Хемский</w:t>
            </w:r>
            <w:proofErr w:type="spellEnd"/>
          </w:p>
        </w:tc>
        <w:tc>
          <w:tcPr>
            <w:tcW w:w="2977" w:type="dxa"/>
            <w:vMerge w:val="restart"/>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10-11 мая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 xml:space="preserve">истанционно, 12 мая – </w:t>
            </w:r>
            <w:proofErr w:type="spellStart"/>
            <w:r>
              <w:rPr>
                <w:rFonts w:ascii="Times New Roman" w:eastAsia="Times New Roman" w:hAnsi="Times New Roman" w:cs="Times New Roman"/>
                <w:sz w:val="24"/>
                <w:szCs w:val="24"/>
              </w:rPr>
              <w:t>очно</w:t>
            </w:r>
            <w:proofErr w:type="spellEnd"/>
          </w:p>
          <w:p w:rsidR="00AD7956" w:rsidRPr="000E2FF2"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Самагалтай (площадка)</w:t>
            </w: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ЕЭоФКиБЖ</w:t>
            </w:r>
            <w:proofErr w:type="spellEnd"/>
          </w:p>
        </w:tc>
      </w:tr>
      <w:tr w:rsidR="00AD7956" w:rsidRPr="000E2FF2" w:rsidTr="00B121AD">
        <w:trPr>
          <w:trHeight w:val="78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ФиГО</w:t>
            </w:r>
            <w:proofErr w:type="spellEnd"/>
          </w:p>
        </w:tc>
      </w:tr>
      <w:tr w:rsidR="00AD7956" w:rsidRPr="000E2FF2" w:rsidTr="00B121AD">
        <w:trPr>
          <w:trHeight w:val="785"/>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Физика Информатика</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ФМиДО</w:t>
            </w:r>
            <w:proofErr w:type="spellEnd"/>
          </w:p>
        </w:tc>
      </w:tr>
      <w:tr w:rsidR="00AD7956" w:rsidRPr="000E2FF2" w:rsidTr="00B121AD">
        <w:trPr>
          <w:trHeight w:val="479"/>
          <w:jc w:val="center"/>
        </w:trPr>
        <w:tc>
          <w:tcPr>
            <w:tcW w:w="2547" w:type="dxa"/>
            <w:vMerge/>
            <w:shd w:val="clear" w:color="auto" w:fill="auto"/>
            <w:noWrap/>
            <w:vAlign w:val="bottom"/>
          </w:tcPr>
          <w:p w:rsidR="00AD7956" w:rsidRPr="00803F6E" w:rsidRDefault="00AD7956" w:rsidP="00B121AD">
            <w:pPr>
              <w:spacing w:after="0" w:line="240" w:lineRule="auto"/>
              <w:rPr>
                <w:rFonts w:ascii="Times New Roman" w:eastAsia="Times New Roman" w:hAnsi="Times New Roman" w:cs="Times New Roman"/>
                <w:sz w:val="24"/>
                <w:szCs w:val="24"/>
              </w:rPr>
            </w:pPr>
          </w:p>
        </w:tc>
        <w:tc>
          <w:tcPr>
            <w:tcW w:w="2977" w:type="dxa"/>
            <w:vMerge/>
          </w:tcPr>
          <w:p w:rsidR="00AD7956" w:rsidRDefault="00AD7956" w:rsidP="00B121AD">
            <w:pPr>
              <w:spacing w:after="0" w:line="240" w:lineRule="auto"/>
              <w:rPr>
                <w:rFonts w:ascii="Times New Roman" w:eastAsia="Times New Roman" w:hAnsi="Times New Roman" w:cs="Times New Roman"/>
                <w:sz w:val="24"/>
                <w:szCs w:val="24"/>
              </w:rPr>
            </w:pPr>
          </w:p>
        </w:tc>
        <w:tc>
          <w:tcPr>
            <w:tcW w:w="1888"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Руководители ОО</w:t>
            </w:r>
          </w:p>
        </w:tc>
        <w:tc>
          <w:tcPr>
            <w:tcW w:w="2127" w:type="dxa"/>
          </w:tcPr>
          <w:p w:rsidR="00AD7956" w:rsidRDefault="00AD7956" w:rsidP="00B1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Центр «Призвание», </w:t>
            </w:r>
            <w:proofErr w:type="spellStart"/>
            <w:r>
              <w:rPr>
                <w:rFonts w:ascii="Times New Roman" w:eastAsia="Times New Roman" w:hAnsi="Times New Roman" w:cs="Times New Roman"/>
                <w:sz w:val="24"/>
                <w:szCs w:val="24"/>
              </w:rPr>
              <w:t>ВиДО</w:t>
            </w:r>
            <w:proofErr w:type="spellEnd"/>
          </w:p>
        </w:tc>
      </w:tr>
    </w:tbl>
    <w:p w:rsidR="00EB15F6" w:rsidRDefault="00EB15F6" w:rsidP="003C5543">
      <w:pPr>
        <w:spacing w:after="0"/>
        <w:ind w:firstLine="708"/>
        <w:jc w:val="both"/>
        <w:outlineLvl w:val="0"/>
        <w:rPr>
          <w:rFonts w:ascii="Times New Roman" w:hAnsi="Times New Roman" w:cs="Times New Roman"/>
          <w:sz w:val="28"/>
          <w:szCs w:val="28"/>
        </w:rPr>
      </w:pPr>
    </w:p>
    <w:p w:rsidR="00AD7956" w:rsidRDefault="00AD7956" w:rsidP="00E8408A">
      <w:pPr>
        <w:spacing w:after="0"/>
        <w:jc w:val="both"/>
        <w:outlineLvl w:val="0"/>
        <w:rPr>
          <w:rFonts w:ascii="Times New Roman" w:hAnsi="Times New Roman" w:cs="Times New Roman"/>
          <w:sz w:val="28"/>
          <w:szCs w:val="28"/>
        </w:rPr>
      </w:pPr>
    </w:p>
    <w:p w:rsidR="00AD7956" w:rsidRDefault="00AD7956" w:rsidP="00AD7956">
      <w:pPr>
        <w:spacing w:after="0"/>
        <w:ind w:firstLine="708"/>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Список </w:t>
      </w:r>
      <w:proofErr w:type="gramStart"/>
      <w:r>
        <w:rPr>
          <w:rFonts w:ascii="Times New Roman" w:hAnsi="Times New Roman" w:cs="Times New Roman"/>
          <w:sz w:val="28"/>
          <w:szCs w:val="28"/>
        </w:rPr>
        <w:t>ответственных</w:t>
      </w:r>
      <w:proofErr w:type="gramEnd"/>
      <w:r>
        <w:rPr>
          <w:rFonts w:ascii="Times New Roman" w:hAnsi="Times New Roman" w:cs="Times New Roman"/>
          <w:sz w:val="28"/>
          <w:szCs w:val="28"/>
        </w:rPr>
        <w:t xml:space="preserve"> за сопровождение ФГОС</w:t>
      </w:r>
    </w:p>
    <w:p w:rsidR="00AD7956" w:rsidRDefault="00AD7956" w:rsidP="00AD7956">
      <w:pPr>
        <w:spacing w:after="0"/>
        <w:ind w:firstLine="708"/>
        <w:jc w:val="center"/>
        <w:outlineLvl w:val="0"/>
        <w:rPr>
          <w:rFonts w:ascii="Times New Roman" w:hAnsi="Times New Roman" w:cs="Times New Roman"/>
          <w:sz w:val="28"/>
          <w:szCs w:val="28"/>
        </w:rPr>
      </w:pPr>
    </w:p>
    <w:tbl>
      <w:tblPr>
        <w:tblStyle w:val="af"/>
        <w:tblW w:w="0" w:type="auto"/>
        <w:tblLook w:val="04A0"/>
      </w:tblPr>
      <w:tblGrid>
        <w:gridCol w:w="525"/>
        <w:gridCol w:w="1918"/>
        <w:gridCol w:w="1403"/>
        <w:gridCol w:w="1672"/>
        <w:gridCol w:w="1930"/>
        <w:gridCol w:w="1288"/>
        <w:gridCol w:w="1686"/>
      </w:tblGrid>
      <w:tr w:rsidR="00AD7956" w:rsidTr="00D27DF8">
        <w:tc>
          <w:tcPr>
            <w:tcW w:w="534" w:type="dxa"/>
          </w:tcPr>
          <w:p w:rsidR="00AD7956" w:rsidRDefault="00AD7956" w:rsidP="00AD7956">
            <w:pPr>
              <w:jc w:val="center"/>
              <w:outlineLvl w:val="0"/>
              <w:rPr>
                <w:rFonts w:ascii="Times New Roman" w:hAnsi="Times New Roman" w:cs="Times New Roman"/>
                <w:sz w:val="28"/>
                <w:szCs w:val="28"/>
              </w:rPr>
            </w:pPr>
            <w:r>
              <w:rPr>
                <w:rFonts w:ascii="Times New Roman" w:hAnsi="Times New Roman" w:cs="Times New Roman"/>
                <w:sz w:val="28"/>
                <w:szCs w:val="28"/>
              </w:rPr>
              <w:t>№</w:t>
            </w:r>
          </w:p>
        </w:tc>
        <w:tc>
          <w:tcPr>
            <w:tcW w:w="1918" w:type="dxa"/>
          </w:tcPr>
          <w:p w:rsidR="00AD7956" w:rsidRDefault="00AD7956" w:rsidP="00AD7956">
            <w:pPr>
              <w:jc w:val="center"/>
              <w:outlineLvl w:val="0"/>
              <w:rPr>
                <w:rFonts w:ascii="Times New Roman" w:hAnsi="Times New Roman" w:cs="Times New Roman"/>
                <w:sz w:val="28"/>
                <w:szCs w:val="28"/>
              </w:rPr>
            </w:pPr>
            <w:r>
              <w:rPr>
                <w:rFonts w:ascii="Times New Roman" w:hAnsi="Times New Roman" w:cs="Times New Roman"/>
                <w:sz w:val="28"/>
                <w:szCs w:val="28"/>
              </w:rPr>
              <w:t>Город/</w:t>
            </w:r>
            <w:proofErr w:type="spellStart"/>
            <w:r>
              <w:rPr>
                <w:rFonts w:ascii="Times New Roman" w:hAnsi="Times New Roman" w:cs="Times New Roman"/>
                <w:sz w:val="28"/>
                <w:szCs w:val="28"/>
              </w:rPr>
              <w:t>кожуун</w:t>
            </w:r>
            <w:proofErr w:type="spellEnd"/>
          </w:p>
        </w:tc>
        <w:tc>
          <w:tcPr>
            <w:tcW w:w="1484" w:type="dxa"/>
          </w:tcPr>
          <w:p w:rsidR="00AD7956" w:rsidRDefault="00AD7956" w:rsidP="00AD7956">
            <w:pPr>
              <w:jc w:val="center"/>
              <w:outlineLvl w:val="0"/>
              <w:rPr>
                <w:rFonts w:ascii="Times New Roman" w:hAnsi="Times New Roman" w:cs="Times New Roman"/>
                <w:sz w:val="28"/>
                <w:szCs w:val="28"/>
              </w:rPr>
            </w:pPr>
            <w:r>
              <w:rPr>
                <w:rFonts w:ascii="Times New Roman" w:hAnsi="Times New Roman" w:cs="Times New Roman"/>
                <w:sz w:val="28"/>
                <w:szCs w:val="28"/>
              </w:rPr>
              <w:t>Ф.И.О.</w:t>
            </w:r>
          </w:p>
        </w:tc>
        <w:tc>
          <w:tcPr>
            <w:tcW w:w="1701" w:type="dxa"/>
          </w:tcPr>
          <w:p w:rsidR="00AD7956" w:rsidRDefault="00AD7956" w:rsidP="00AD7956">
            <w:pPr>
              <w:jc w:val="center"/>
              <w:outlineLvl w:val="0"/>
              <w:rPr>
                <w:rFonts w:ascii="Times New Roman" w:hAnsi="Times New Roman" w:cs="Times New Roman"/>
                <w:sz w:val="28"/>
                <w:szCs w:val="28"/>
              </w:rPr>
            </w:pPr>
            <w:r>
              <w:rPr>
                <w:rFonts w:ascii="Times New Roman" w:hAnsi="Times New Roman" w:cs="Times New Roman"/>
                <w:sz w:val="28"/>
                <w:szCs w:val="28"/>
              </w:rPr>
              <w:t>Должность</w:t>
            </w:r>
          </w:p>
        </w:tc>
        <w:tc>
          <w:tcPr>
            <w:tcW w:w="2126" w:type="dxa"/>
          </w:tcPr>
          <w:p w:rsidR="00AD7956" w:rsidRDefault="00AD7956" w:rsidP="00AD7956">
            <w:pPr>
              <w:jc w:val="center"/>
              <w:outlineLvl w:val="0"/>
              <w:rPr>
                <w:rFonts w:ascii="Times New Roman" w:hAnsi="Times New Roman" w:cs="Times New Roman"/>
                <w:sz w:val="28"/>
                <w:szCs w:val="28"/>
              </w:rPr>
            </w:pPr>
            <w:r>
              <w:rPr>
                <w:rFonts w:ascii="Times New Roman" w:hAnsi="Times New Roman" w:cs="Times New Roman"/>
                <w:sz w:val="28"/>
                <w:szCs w:val="28"/>
              </w:rPr>
              <w:t>Место работы</w:t>
            </w:r>
          </w:p>
        </w:tc>
        <w:tc>
          <w:tcPr>
            <w:tcW w:w="1276" w:type="dxa"/>
          </w:tcPr>
          <w:p w:rsidR="00AD7956" w:rsidRDefault="00AE1503" w:rsidP="00AD7956">
            <w:pPr>
              <w:jc w:val="center"/>
              <w:outlineLvl w:val="0"/>
              <w:rPr>
                <w:rFonts w:ascii="Times New Roman" w:hAnsi="Times New Roman" w:cs="Times New Roman"/>
                <w:sz w:val="28"/>
                <w:szCs w:val="28"/>
              </w:rPr>
            </w:pP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очта</w:t>
            </w:r>
            <w:proofErr w:type="spellEnd"/>
          </w:p>
        </w:tc>
        <w:tc>
          <w:tcPr>
            <w:tcW w:w="1276" w:type="dxa"/>
          </w:tcPr>
          <w:p w:rsidR="00AD7956" w:rsidRDefault="00AE1503" w:rsidP="00AD7956">
            <w:pPr>
              <w:jc w:val="center"/>
              <w:outlineLvl w:val="0"/>
              <w:rPr>
                <w:rFonts w:ascii="Times New Roman" w:hAnsi="Times New Roman" w:cs="Times New Roman"/>
                <w:sz w:val="28"/>
                <w:szCs w:val="28"/>
              </w:rPr>
            </w:pPr>
            <w:r>
              <w:rPr>
                <w:rFonts w:ascii="Times New Roman" w:hAnsi="Times New Roman" w:cs="Times New Roman"/>
                <w:sz w:val="28"/>
                <w:szCs w:val="28"/>
              </w:rPr>
              <w:t>Контактный номер</w:t>
            </w:r>
          </w:p>
        </w:tc>
      </w:tr>
      <w:tr w:rsidR="00AD7956" w:rsidTr="00D27DF8">
        <w:tc>
          <w:tcPr>
            <w:tcW w:w="534" w:type="dxa"/>
          </w:tcPr>
          <w:p w:rsidR="00AD7956" w:rsidRDefault="00AD7956" w:rsidP="00AD7956">
            <w:pPr>
              <w:jc w:val="center"/>
              <w:outlineLvl w:val="0"/>
              <w:rPr>
                <w:rFonts w:ascii="Times New Roman" w:hAnsi="Times New Roman" w:cs="Times New Roman"/>
                <w:sz w:val="28"/>
                <w:szCs w:val="28"/>
              </w:rPr>
            </w:pPr>
          </w:p>
        </w:tc>
        <w:tc>
          <w:tcPr>
            <w:tcW w:w="1918" w:type="dxa"/>
          </w:tcPr>
          <w:p w:rsidR="00AD7956" w:rsidRDefault="00AD7956" w:rsidP="00AD7956">
            <w:pPr>
              <w:jc w:val="center"/>
              <w:outlineLvl w:val="0"/>
              <w:rPr>
                <w:rFonts w:ascii="Times New Roman" w:hAnsi="Times New Roman" w:cs="Times New Roman"/>
                <w:sz w:val="28"/>
                <w:szCs w:val="28"/>
              </w:rPr>
            </w:pPr>
          </w:p>
        </w:tc>
        <w:tc>
          <w:tcPr>
            <w:tcW w:w="1484" w:type="dxa"/>
          </w:tcPr>
          <w:p w:rsidR="00AD7956" w:rsidRDefault="00AD7956" w:rsidP="00AD7956">
            <w:pPr>
              <w:jc w:val="center"/>
              <w:outlineLvl w:val="0"/>
              <w:rPr>
                <w:rFonts w:ascii="Times New Roman" w:hAnsi="Times New Roman" w:cs="Times New Roman"/>
                <w:sz w:val="28"/>
                <w:szCs w:val="28"/>
              </w:rPr>
            </w:pPr>
          </w:p>
        </w:tc>
        <w:tc>
          <w:tcPr>
            <w:tcW w:w="1701" w:type="dxa"/>
          </w:tcPr>
          <w:p w:rsidR="00AD7956" w:rsidRDefault="00AD7956" w:rsidP="00AD7956">
            <w:pPr>
              <w:jc w:val="center"/>
              <w:outlineLvl w:val="0"/>
              <w:rPr>
                <w:rFonts w:ascii="Times New Roman" w:hAnsi="Times New Roman" w:cs="Times New Roman"/>
                <w:sz w:val="28"/>
                <w:szCs w:val="28"/>
              </w:rPr>
            </w:pPr>
          </w:p>
        </w:tc>
        <w:tc>
          <w:tcPr>
            <w:tcW w:w="2126" w:type="dxa"/>
          </w:tcPr>
          <w:p w:rsidR="00AD7956" w:rsidRDefault="00AD7956" w:rsidP="00AD7956">
            <w:pPr>
              <w:jc w:val="center"/>
              <w:outlineLvl w:val="0"/>
              <w:rPr>
                <w:rFonts w:ascii="Times New Roman" w:hAnsi="Times New Roman" w:cs="Times New Roman"/>
                <w:sz w:val="28"/>
                <w:szCs w:val="28"/>
              </w:rPr>
            </w:pPr>
          </w:p>
        </w:tc>
        <w:tc>
          <w:tcPr>
            <w:tcW w:w="1276" w:type="dxa"/>
          </w:tcPr>
          <w:p w:rsidR="00AD7956" w:rsidRDefault="00AD7956" w:rsidP="00AD7956">
            <w:pPr>
              <w:jc w:val="center"/>
              <w:outlineLvl w:val="0"/>
              <w:rPr>
                <w:rFonts w:ascii="Times New Roman" w:hAnsi="Times New Roman" w:cs="Times New Roman"/>
                <w:sz w:val="28"/>
                <w:szCs w:val="28"/>
              </w:rPr>
            </w:pPr>
          </w:p>
        </w:tc>
        <w:tc>
          <w:tcPr>
            <w:tcW w:w="1276" w:type="dxa"/>
          </w:tcPr>
          <w:p w:rsidR="00AD7956" w:rsidRDefault="00AD7956" w:rsidP="00AD7956">
            <w:pPr>
              <w:jc w:val="center"/>
              <w:outlineLvl w:val="0"/>
              <w:rPr>
                <w:rFonts w:ascii="Times New Roman" w:hAnsi="Times New Roman" w:cs="Times New Roman"/>
                <w:sz w:val="28"/>
                <w:szCs w:val="28"/>
              </w:rPr>
            </w:pPr>
          </w:p>
        </w:tc>
      </w:tr>
      <w:tr w:rsidR="00AD7956" w:rsidTr="00D27DF8">
        <w:tc>
          <w:tcPr>
            <w:tcW w:w="534" w:type="dxa"/>
          </w:tcPr>
          <w:p w:rsidR="00AD7956" w:rsidRDefault="00AD7956" w:rsidP="00AD7956">
            <w:pPr>
              <w:jc w:val="center"/>
              <w:outlineLvl w:val="0"/>
              <w:rPr>
                <w:rFonts w:ascii="Times New Roman" w:hAnsi="Times New Roman" w:cs="Times New Roman"/>
                <w:sz w:val="28"/>
                <w:szCs w:val="28"/>
              </w:rPr>
            </w:pPr>
          </w:p>
        </w:tc>
        <w:tc>
          <w:tcPr>
            <w:tcW w:w="1918" w:type="dxa"/>
          </w:tcPr>
          <w:p w:rsidR="00AD7956" w:rsidRDefault="00AD7956" w:rsidP="00AD7956">
            <w:pPr>
              <w:jc w:val="center"/>
              <w:outlineLvl w:val="0"/>
              <w:rPr>
                <w:rFonts w:ascii="Times New Roman" w:hAnsi="Times New Roman" w:cs="Times New Roman"/>
                <w:sz w:val="28"/>
                <w:szCs w:val="28"/>
              </w:rPr>
            </w:pPr>
          </w:p>
        </w:tc>
        <w:tc>
          <w:tcPr>
            <w:tcW w:w="1484" w:type="dxa"/>
          </w:tcPr>
          <w:p w:rsidR="00AD7956" w:rsidRDefault="00AD7956" w:rsidP="00AD7956">
            <w:pPr>
              <w:jc w:val="center"/>
              <w:outlineLvl w:val="0"/>
              <w:rPr>
                <w:rFonts w:ascii="Times New Roman" w:hAnsi="Times New Roman" w:cs="Times New Roman"/>
                <w:sz w:val="28"/>
                <w:szCs w:val="28"/>
              </w:rPr>
            </w:pPr>
          </w:p>
        </w:tc>
        <w:tc>
          <w:tcPr>
            <w:tcW w:w="1701" w:type="dxa"/>
          </w:tcPr>
          <w:p w:rsidR="00AD7956" w:rsidRDefault="00AD7956" w:rsidP="00AD7956">
            <w:pPr>
              <w:jc w:val="center"/>
              <w:outlineLvl w:val="0"/>
              <w:rPr>
                <w:rFonts w:ascii="Times New Roman" w:hAnsi="Times New Roman" w:cs="Times New Roman"/>
                <w:sz w:val="28"/>
                <w:szCs w:val="28"/>
              </w:rPr>
            </w:pPr>
          </w:p>
        </w:tc>
        <w:tc>
          <w:tcPr>
            <w:tcW w:w="2126" w:type="dxa"/>
          </w:tcPr>
          <w:p w:rsidR="00AD7956" w:rsidRDefault="00AD7956" w:rsidP="00AD7956">
            <w:pPr>
              <w:jc w:val="center"/>
              <w:outlineLvl w:val="0"/>
              <w:rPr>
                <w:rFonts w:ascii="Times New Roman" w:hAnsi="Times New Roman" w:cs="Times New Roman"/>
                <w:sz w:val="28"/>
                <w:szCs w:val="28"/>
              </w:rPr>
            </w:pPr>
          </w:p>
        </w:tc>
        <w:tc>
          <w:tcPr>
            <w:tcW w:w="1276" w:type="dxa"/>
          </w:tcPr>
          <w:p w:rsidR="00AD7956" w:rsidRDefault="00AD7956" w:rsidP="00AD7956">
            <w:pPr>
              <w:jc w:val="center"/>
              <w:outlineLvl w:val="0"/>
              <w:rPr>
                <w:rFonts w:ascii="Times New Roman" w:hAnsi="Times New Roman" w:cs="Times New Roman"/>
                <w:sz w:val="28"/>
                <w:szCs w:val="28"/>
              </w:rPr>
            </w:pPr>
          </w:p>
        </w:tc>
        <w:tc>
          <w:tcPr>
            <w:tcW w:w="1276" w:type="dxa"/>
          </w:tcPr>
          <w:p w:rsidR="00AD7956" w:rsidRDefault="00AD7956" w:rsidP="00AD7956">
            <w:pPr>
              <w:jc w:val="center"/>
              <w:outlineLvl w:val="0"/>
              <w:rPr>
                <w:rFonts w:ascii="Times New Roman" w:hAnsi="Times New Roman" w:cs="Times New Roman"/>
                <w:sz w:val="28"/>
                <w:szCs w:val="28"/>
              </w:rPr>
            </w:pPr>
          </w:p>
        </w:tc>
      </w:tr>
      <w:tr w:rsidR="00AD7956" w:rsidTr="00D27DF8">
        <w:tc>
          <w:tcPr>
            <w:tcW w:w="534" w:type="dxa"/>
          </w:tcPr>
          <w:p w:rsidR="00AD7956" w:rsidRDefault="00AD7956" w:rsidP="00AD7956">
            <w:pPr>
              <w:jc w:val="center"/>
              <w:outlineLvl w:val="0"/>
              <w:rPr>
                <w:rFonts w:ascii="Times New Roman" w:hAnsi="Times New Roman" w:cs="Times New Roman"/>
                <w:sz w:val="28"/>
                <w:szCs w:val="28"/>
              </w:rPr>
            </w:pPr>
          </w:p>
        </w:tc>
        <w:tc>
          <w:tcPr>
            <w:tcW w:w="1918" w:type="dxa"/>
          </w:tcPr>
          <w:p w:rsidR="00AD7956" w:rsidRDefault="00AD7956" w:rsidP="00AD7956">
            <w:pPr>
              <w:jc w:val="center"/>
              <w:outlineLvl w:val="0"/>
              <w:rPr>
                <w:rFonts w:ascii="Times New Roman" w:hAnsi="Times New Roman" w:cs="Times New Roman"/>
                <w:sz w:val="28"/>
                <w:szCs w:val="28"/>
              </w:rPr>
            </w:pPr>
          </w:p>
        </w:tc>
        <w:tc>
          <w:tcPr>
            <w:tcW w:w="1484" w:type="dxa"/>
          </w:tcPr>
          <w:p w:rsidR="00AD7956" w:rsidRDefault="00AD7956" w:rsidP="00AD7956">
            <w:pPr>
              <w:jc w:val="center"/>
              <w:outlineLvl w:val="0"/>
              <w:rPr>
                <w:rFonts w:ascii="Times New Roman" w:hAnsi="Times New Roman" w:cs="Times New Roman"/>
                <w:sz w:val="28"/>
                <w:szCs w:val="28"/>
              </w:rPr>
            </w:pPr>
          </w:p>
        </w:tc>
        <w:tc>
          <w:tcPr>
            <w:tcW w:w="1701" w:type="dxa"/>
          </w:tcPr>
          <w:p w:rsidR="00AD7956" w:rsidRDefault="00AD7956" w:rsidP="00AD7956">
            <w:pPr>
              <w:jc w:val="center"/>
              <w:outlineLvl w:val="0"/>
              <w:rPr>
                <w:rFonts w:ascii="Times New Roman" w:hAnsi="Times New Roman" w:cs="Times New Roman"/>
                <w:sz w:val="28"/>
                <w:szCs w:val="28"/>
              </w:rPr>
            </w:pPr>
          </w:p>
        </w:tc>
        <w:tc>
          <w:tcPr>
            <w:tcW w:w="2126" w:type="dxa"/>
          </w:tcPr>
          <w:p w:rsidR="00AD7956" w:rsidRDefault="00AD7956" w:rsidP="00AD7956">
            <w:pPr>
              <w:jc w:val="center"/>
              <w:outlineLvl w:val="0"/>
              <w:rPr>
                <w:rFonts w:ascii="Times New Roman" w:hAnsi="Times New Roman" w:cs="Times New Roman"/>
                <w:sz w:val="28"/>
                <w:szCs w:val="28"/>
              </w:rPr>
            </w:pPr>
          </w:p>
        </w:tc>
        <w:tc>
          <w:tcPr>
            <w:tcW w:w="1276" w:type="dxa"/>
          </w:tcPr>
          <w:p w:rsidR="00AD7956" w:rsidRDefault="00AD7956" w:rsidP="00AD7956">
            <w:pPr>
              <w:jc w:val="center"/>
              <w:outlineLvl w:val="0"/>
              <w:rPr>
                <w:rFonts w:ascii="Times New Roman" w:hAnsi="Times New Roman" w:cs="Times New Roman"/>
                <w:sz w:val="28"/>
                <w:szCs w:val="28"/>
              </w:rPr>
            </w:pPr>
          </w:p>
        </w:tc>
        <w:tc>
          <w:tcPr>
            <w:tcW w:w="1276" w:type="dxa"/>
          </w:tcPr>
          <w:p w:rsidR="00AD7956" w:rsidRDefault="00AD7956" w:rsidP="00AD7956">
            <w:pPr>
              <w:jc w:val="center"/>
              <w:outlineLvl w:val="0"/>
              <w:rPr>
                <w:rFonts w:ascii="Times New Roman" w:hAnsi="Times New Roman" w:cs="Times New Roman"/>
                <w:sz w:val="28"/>
                <w:szCs w:val="28"/>
              </w:rPr>
            </w:pPr>
          </w:p>
        </w:tc>
      </w:tr>
    </w:tbl>
    <w:p w:rsidR="00AD7956" w:rsidRPr="00042EEC" w:rsidRDefault="00AD7956" w:rsidP="00AD7956">
      <w:pPr>
        <w:spacing w:after="0"/>
        <w:ind w:firstLine="708"/>
        <w:jc w:val="center"/>
        <w:outlineLvl w:val="0"/>
        <w:rPr>
          <w:rFonts w:ascii="Times New Roman" w:hAnsi="Times New Roman" w:cs="Times New Roman"/>
          <w:sz w:val="28"/>
          <w:szCs w:val="28"/>
        </w:rPr>
      </w:pPr>
    </w:p>
    <w:sectPr w:rsidR="00AD7956" w:rsidRPr="00042EEC" w:rsidSect="0075121B">
      <w:pgSz w:w="11906" w:h="16838"/>
      <w:pgMar w:top="993"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C1C"/>
    <w:multiLevelType w:val="hybridMultilevel"/>
    <w:tmpl w:val="0B7264D2"/>
    <w:lvl w:ilvl="0" w:tplc="CB7AB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5E1B99"/>
    <w:multiLevelType w:val="hybridMultilevel"/>
    <w:tmpl w:val="50D6A7CA"/>
    <w:lvl w:ilvl="0" w:tplc="98A68016">
      <w:start w:val="5"/>
      <w:numFmt w:val="bullet"/>
      <w:lvlText w:val="-"/>
      <w:lvlJc w:val="left"/>
      <w:pPr>
        <w:ind w:left="720" w:hanging="360"/>
      </w:pPr>
      <w:rPr>
        <w:rFonts w:ascii="Times New Roman" w:eastAsia="Andale Sans U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FF343B"/>
    <w:multiLevelType w:val="hybridMultilevel"/>
    <w:tmpl w:val="2DF0C15E"/>
    <w:lvl w:ilvl="0" w:tplc="A3F0B430">
      <w:start w:val="1"/>
      <w:numFmt w:val="decimal"/>
      <w:lvlText w:val="%1."/>
      <w:lvlJc w:val="left"/>
      <w:pPr>
        <w:ind w:left="1587" w:hanging="94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3F4AB5"/>
    <w:multiLevelType w:val="multilevel"/>
    <w:tmpl w:val="8FEC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66F9C"/>
    <w:multiLevelType w:val="hybridMultilevel"/>
    <w:tmpl w:val="6C8473AE"/>
    <w:lvl w:ilvl="0" w:tplc="5CE63C10">
      <w:start w:val="1"/>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4823932"/>
    <w:multiLevelType w:val="hybridMultilevel"/>
    <w:tmpl w:val="FB688CA6"/>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0A5F52"/>
    <w:multiLevelType w:val="hybridMultilevel"/>
    <w:tmpl w:val="82B8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3078EB"/>
    <w:multiLevelType w:val="hybridMultilevel"/>
    <w:tmpl w:val="42F28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6E5863"/>
    <w:multiLevelType w:val="multilevel"/>
    <w:tmpl w:val="38F20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F0F3BF9"/>
    <w:multiLevelType w:val="hybridMultilevel"/>
    <w:tmpl w:val="25B2971A"/>
    <w:lvl w:ilvl="0" w:tplc="B838AAF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8D40089"/>
    <w:multiLevelType w:val="hybridMultilevel"/>
    <w:tmpl w:val="59660C4E"/>
    <w:lvl w:ilvl="0" w:tplc="0E6A5F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C22D23"/>
    <w:multiLevelType w:val="hybridMultilevel"/>
    <w:tmpl w:val="A10CD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A85355E"/>
    <w:multiLevelType w:val="hybridMultilevel"/>
    <w:tmpl w:val="34AE7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0"/>
  </w:num>
  <w:num w:numId="5">
    <w:abstractNumId w:val="7"/>
  </w:num>
  <w:num w:numId="6">
    <w:abstractNumId w:val="1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1566D"/>
    <w:rsid w:val="000012CE"/>
    <w:rsid w:val="00002C83"/>
    <w:rsid w:val="00004EE4"/>
    <w:rsid w:val="00012999"/>
    <w:rsid w:val="000141B8"/>
    <w:rsid w:val="000168CB"/>
    <w:rsid w:val="00026C75"/>
    <w:rsid w:val="00027F06"/>
    <w:rsid w:val="00032C2E"/>
    <w:rsid w:val="00036405"/>
    <w:rsid w:val="0004086F"/>
    <w:rsid w:val="00041032"/>
    <w:rsid w:val="00042EEC"/>
    <w:rsid w:val="000501A6"/>
    <w:rsid w:val="0006082A"/>
    <w:rsid w:val="00060E59"/>
    <w:rsid w:val="00067018"/>
    <w:rsid w:val="000738D8"/>
    <w:rsid w:val="000959AB"/>
    <w:rsid w:val="00096D06"/>
    <w:rsid w:val="000A036A"/>
    <w:rsid w:val="000A2E0F"/>
    <w:rsid w:val="000A46D7"/>
    <w:rsid w:val="000B5371"/>
    <w:rsid w:val="000C0E4B"/>
    <w:rsid w:val="000C58CF"/>
    <w:rsid w:val="000D0512"/>
    <w:rsid w:val="000D4694"/>
    <w:rsid w:val="000E1DC0"/>
    <w:rsid w:val="000E53BC"/>
    <w:rsid w:val="001109C7"/>
    <w:rsid w:val="00113D17"/>
    <w:rsid w:val="00115341"/>
    <w:rsid w:val="001177AD"/>
    <w:rsid w:val="00121602"/>
    <w:rsid w:val="0012183E"/>
    <w:rsid w:val="001246C0"/>
    <w:rsid w:val="001403BB"/>
    <w:rsid w:val="00152BF5"/>
    <w:rsid w:val="00163916"/>
    <w:rsid w:val="0016536B"/>
    <w:rsid w:val="00166CAE"/>
    <w:rsid w:val="001812DC"/>
    <w:rsid w:val="00183B33"/>
    <w:rsid w:val="00187400"/>
    <w:rsid w:val="00192A1D"/>
    <w:rsid w:val="00196541"/>
    <w:rsid w:val="001A3247"/>
    <w:rsid w:val="001C08F8"/>
    <w:rsid w:val="001C204A"/>
    <w:rsid w:val="001C7E70"/>
    <w:rsid w:val="001F073D"/>
    <w:rsid w:val="001F161E"/>
    <w:rsid w:val="001F6E88"/>
    <w:rsid w:val="00206BAD"/>
    <w:rsid w:val="0022298F"/>
    <w:rsid w:val="00231A99"/>
    <w:rsid w:val="0025228F"/>
    <w:rsid w:val="00280D78"/>
    <w:rsid w:val="00282134"/>
    <w:rsid w:val="00282725"/>
    <w:rsid w:val="0028735D"/>
    <w:rsid w:val="002A0273"/>
    <w:rsid w:val="002B78E8"/>
    <w:rsid w:val="002C6017"/>
    <w:rsid w:val="002D5F32"/>
    <w:rsid w:val="002F3A82"/>
    <w:rsid w:val="003031D1"/>
    <w:rsid w:val="00304A22"/>
    <w:rsid w:val="0030539F"/>
    <w:rsid w:val="003103C7"/>
    <w:rsid w:val="00312237"/>
    <w:rsid w:val="003128B9"/>
    <w:rsid w:val="003229C0"/>
    <w:rsid w:val="0032608D"/>
    <w:rsid w:val="003444FC"/>
    <w:rsid w:val="00355E1C"/>
    <w:rsid w:val="003631AF"/>
    <w:rsid w:val="0036760C"/>
    <w:rsid w:val="003939F0"/>
    <w:rsid w:val="003A3C03"/>
    <w:rsid w:val="003B39F3"/>
    <w:rsid w:val="003C4A94"/>
    <w:rsid w:val="003C5543"/>
    <w:rsid w:val="003D5E93"/>
    <w:rsid w:val="003E4067"/>
    <w:rsid w:val="003E50A4"/>
    <w:rsid w:val="003F0DDF"/>
    <w:rsid w:val="003F44D2"/>
    <w:rsid w:val="003F5C8A"/>
    <w:rsid w:val="00401250"/>
    <w:rsid w:val="00412FBF"/>
    <w:rsid w:val="004149B1"/>
    <w:rsid w:val="00414B29"/>
    <w:rsid w:val="004167D2"/>
    <w:rsid w:val="0042094A"/>
    <w:rsid w:val="0042178F"/>
    <w:rsid w:val="00430D56"/>
    <w:rsid w:val="00431E92"/>
    <w:rsid w:val="00450211"/>
    <w:rsid w:val="004536E1"/>
    <w:rsid w:val="0046565A"/>
    <w:rsid w:val="00477C15"/>
    <w:rsid w:val="00493A04"/>
    <w:rsid w:val="0049723A"/>
    <w:rsid w:val="004979F2"/>
    <w:rsid w:val="004A2389"/>
    <w:rsid w:val="004B34AB"/>
    <w:rsid w:val="004B6C6F"/>
    <w:rsid w:val="004E027E"/>
    <w:rsid w:val="005157BC"/>
    <w:rsid w:val="00515E1E"/>
    <w:rsid w:val="00517B5F"/>
    <w:rsid w:val="00523415"/>
    <w:rsid w:val="00530261"/>
    <w:rsid w:val="005376A2"/>
    <w:rsid w:val="005527B5"/>
    <w:rsid w:val="00557078"/>
    <w:rsid w:val="005815F9"/>
    <w:rsid w:val="00584219"/>
    <w:rsid w:val="00584B5C"/>
    <w:rsid w:val="005859C1"/>
    <w:rsid w:val="0059184D"/>
    <w:rsid w:val="00593371"/>
    <w:rsid w:val="00596C8A"/>
    <w:rsid w:val="005A5826"/>
    <w:rsid w:val="005B0B39"/>
    <w:rsid w:val="005B4D8F"/>
    <w:rsid w:val="00603741"/>
    <w:rsid w:val="00610529"/>
    <w:rsid w:val="006154B8"/>
    <w:rsid w:val="00615F62"/>
    <w:rsid w:val="00617D01"/>
    <w:rsid w:val="00623945"/>
    <w:rsid w:val="00644073"/>
    <w:rsid w:val="00650418"/>
    <w:rsid w:val="0065713E"/>
    <w:rsid w:val="00661899"/>
    <w:rsid w:val="006719C1"/>
    <w:rsid w:val="006977BC"/>
    <w:rsid w:val="006A5830"/>
    <w:rsid w:val="006C5835"/>
    <w:rsid w:val="006D3BD7"/>
    <w:rsid w:val="006D751D"/>
    <w:rsid w:val="006E1400"/>
    <w:rsid w:val="006E31C6"/>
    <w:rsid w:val="006E63D9"/>
    <w:rsid w:val="006F36A5"/>
    <w:rsid w:val="006F652D"/>
    <w:rsid w:val="007008F1"/>
    <w:rsid w:val="007018AC"/>
    <w:rsid w:val="007118D7"/>
    <w:rsid w:val="00711F32"/>
    <w:rsid w:val="00723C1A"/>
    <w:rsid w:val="0073306C"/>
    <w:rsid w:val="007427E7"/>
    <w:rsid w:val="00744664"/>
    <w:rsid w:val="00747471"/>
    <w:rsid w:val="0075121B"/>
    <w:rsid w:val="00752166"/>
    <w:rsid w:val="007568D0"/>
    <w:rsid w:val="007655F4"/>
    <w:rsid w:val="0077509E"/>
    <w:rsid w:val="007760CE"/>
    <w:rsid w:val="00777E8F"/>
    <w:rsid w:val="00783FB9"/>
    <w:rsid w:val="00793E45"/>
    <w:rsid w:val="00797C1D"/>
    <w:rsid w:val="007B5397"/>
    <w:rsid w:val="007C3E17"/>
    <w:rsid w:val="007C60D4"/>
    <w:rsid w:val="007D0791"/>
    <w:rsid w:val="007E0CBC"/>
    <w:rsid w:val="00826840"/>
    <w:rsid w:val="008269CD"/>
    <w:rsid w:val="00832A60"/>
    <w:rsid w:val="008479B5"/>
    <w:rsid w:val="00847AC9"/>
    <w:rsid w:val="00850EC6"/>
    <w:rsid w:val="00855BA6"/>
    <w:rsid w:val="008753BC"/>
    <w:rsid w:val="00877BF0"/>
    <w:rsid w:val="008934A1"/>
    <w:rsid w:val="008964DD"/>
    <w:rsid w:val="008A61E5"/>
    <w:rsid w:val="008B048B"/>
    <w:rsid w:val="008B5DB5"/>
    <w:rsid w:val="008C561E"/>
    <w:rsid w:val="008D31A1"/>
    <w:rsid w:val="008F2B49"/>
    <w:rsid w:val="0090616C"/>
    <w:rsid w:val="0091566D"/>
    <w:rsid w:val="009175F8"/>
    <w:rsid w:val="00926D52"/>
    <w:rsid w:val="00927030"/>
    <w:rsid w:val="00930D4E"/>
    <w:rsid w:val="00935B2E"/>
    <w:rsid w:val="00947121"/>
    <w:rsid w:val="0095253A"/>
    <w:rsid w:val="009976B3"/>
    <w:rsid w:val="009C067B"/>
    <w:rsid w:val="009E2B47"/>
    <w:rsid w:val="009E6733"/>
    <w:rsid w:val="009F1CA5"/>
    <w:rsid w:val="00A07ED8"/>
    <w:rsid w:val="00A20570"/>
    <w:rsid w:val="00A23964"/>
    <w:rsid w:val="00A334CC"/>
    <w:rsid w:val="00A34709"/>
    <w:rsid w:val="00A504B3"/>
    <w:rsid w:val="00A55457"/>
    <w:rsid w:val="00A61C2F"/>
    <w:rsid w:val="00A772DF"/>
    <w:rsid w:val="00A85B25"/>
    <w:rsid w:val="00A91E4C"/>
    <w:rsid w:val="00A93682"/>
    <w:rsid w:val="00A95B7E"/>
    <w:rsid w:val="00AA263F"/>
    <w:rsid w:val="00AC0174"/>
    <w:rsid w:val="00AC22B5"/>
    <w:rsid w:val="00AD7956"/>
    <w:rsid w:val="00AE1503"/>
    <w:rsid w:val="00B13FC6"/>
    <w:rsid w:val="00B263ED"/>
    <w:rsid w:val="00B41F12"/>
    <w:rsid w:val="00B44979"/>
    <w:rsid w:val="00B615B3"/>
    <w:rsid w:val="00B64A20"/>
    <w:rsid w:val="00B73C70"/>
    <w:rsid w:val="00B75F83"/>
    <w:rsid w:val="00B90ACC"/>
    <w:rsid w:val="00B95EE4"/>
    <w:rsid w:val="00BA12BA"/>
    <w:rsid w:val="00BA5DB6"/>
    <w:rsid w:val="00BC7218"/>
    <w:rsid w:val="00BF22E9"/>
    <w:rsid w:val="00BF60EB"/>
    <w:rsid w:val="00C04EA5"/>
    <w:rsid w:val="00C07A01"/>
    <w:rsid w:val="00C10236"/>
    <w:rsid w:val="00C1302F"/>
    <w:rsid w:val="00C139CE"/>
    <w:rsid w:val="00C243D3"/>
    <w:rsid w:val="00C269B5"/>
    <w:rsid w:val="00C43E0D"/>
    <w:rsid w:val="00C4474C"/>
    <w:rsid w:val="00C617EB"/>
    <w:rsid w:val="00C646B7"/>
    <w:rsid w:val="00C65F78"/>
    <w:rsid w:val="00C74DA4"/>
    <w:rsid w:val="00CB27E8"/>
    <w:rsid w:val="00CC5C7A"/>
    <w:rsid w:val="00CD14B7"/>
    <w:rsid w:val="00CF325F"/>
    <w:rsid w:val="00CF6189"/>
    <w:rsid w:val="00D23D00"/>
    <w:rsid w:val="00D266FF"/>
    <w:rsid w:val="00D27F02"/>
    <w:rsid w:val="00D36480"/>
    <w:rsid w:val="00D37081"/>
    <w:rsid w:val="00D4255B"/>
    <w:rsid w:val="00D50032"/>
    <w:rsid w:val="00D55325"/>
    <w:rsid w:val="00D6241B"/>
    <w:rsid w:val="00D71C20"/>
    <w:rsid w:val="00D73347"/>
    <w:rsid w:val="00D74591"/>
    <w:rsid w:val="00D85FB2"/>
    <w:rsid w:val="00D8640E"/>
    <w:rsid w:val="00D944B1"/>
    <w:rsid w:val="00DA2134"/>
    <w:rsid w:val="00DA54BD"/>
    <w:rsid w:val="00DC0E13"/>
    <w:rsid w:val="00DC2595"/>
    <w:rsid w:val="00DC7E60"/>
    <w:rsid w:val="00DD1FF4"/>
    <w:rsid w:val="00DD294C"/>
    <w:rsid w:val="00DD53DD"/>
    <w:rsid w:val="00DE26AF"/>
    <w:rsid w:val="00DE3E95"/>
    <w:rsid w:val="00DF1FBA"/>
    <w:rsid w:val="00DF5884"/>
    <w:rsid w:val="00E04AD2"/>
    <w:rsid w:val="00E07FF3"/>
    <w:rsid w:val="00E1040F"/>
    <w:rsid w:val="00E15616"/>
    <w:rsid w:val="00E15DB0"/>
    <w:rsid w:val="00E2072D"/>
    <w:rsid w:val="00E37B01"/>
    <w:rsid w:val="00E57048"/>
    <w:rsid w:val="00E71C58"/>
    <w:rsid w:val="00E8408A"/>
    <w:rsid w:val="00EB003E"/>
    <w:rsid w:val="00EB15F6"/>
    <w:rsid w:val="00EC28E7"/>
    <w:rsid w:val="00EC2F39"/>
    <w:rsid w:val="00EC3968"/>
    <w:rsid w:val="00EC7737"/>
    <w:rsid w:val="00F017E6"/>
    <w:rsid w:val="00F133D9"/>
    <w:rsid w:val="00F326F7"/>
    <w:rsid w:val="00F34521"/>
    <w:rsid w:val="00F5713A"/>
    <w:rsid w:val="00F6055B"/>
    <w:rsid w:val="00F65DF5"/>
    <w:rsid w:val="00F670C4"/>
    <w:rsid w:val="00F70CCE"/>
    <w:rsid w:val="00F74EDA"/>
    <w:rsid w:val="00F83EB0"/>
    <w:rsid w:val="00F85955"/>
    <w:rsid w:val="00F85B9A"/>
    <w:rsid w:val="00F95FB4"/>
    <w:rsid w:val="00FA06EC"/>
    <w:rsid w:val="00FA6CBF"/>
    <w:rsid w:val="00FB51A6"/>
    <w:rsid w:val="00FC336D"/>
    <w:rsid w:val="00FC49AB"/>
    <w:rsid w:val="00FE3747"/>
    <w:rsid w:val="00FE66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6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Выделеный,Текст с номером,Абзац списка для документа,Абзац списка основной,Маркер"/>
    <w:basedOn w:val="a"/>
    <w:link w:val="a4"/>
    <w:uiPriority w:val="34"/>
    <w:qFormat/>
    <w:rsid w:val="0091566D"/>
    <w:pPr>
      <w:ind w:left="720"/>
      <w:contextualSpacing/>
    </w:pPr>
    <w:rPr>
      <w:rFonts w:ascii="Calibri" w:eastAsia="Times New Roman" w:hAnsi="Calibri" w:cs="Times New Roman"/>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 основной Знак,Маркер Знак"/>
    <w:link w:val="a3"/>
    <w:uiPriority w:val="34"/>
    <w:rsid w:val="0091566D"/>
    <w:rPr>
      <w:rFonts w:ascii="Calibri" w:eastAsia="Times New Roman" w:hAnsi="Calibri" w:cs="Times New Roman"/>
    </w:rPr>
  </w:style>
  <w:style w:type="character" w:customStyle="1" w:styleId="a5">
    <w:name w:val="Основной текст_"/>
    <w:basedOn w:val="a0"/>
    <w:link w:val="4"/>
    <w:rsid w:val="0091566D"/>
    <w:rPr>
      <w:sz w:val="25"/>
      <w:szCs w:val="25"/>
    </w:rPr>
  </w:style>
  <w:style w:type="paragraph" w:customStyle="1" w:styleId="4">
    <w:name w:val="Основной текст4"/>
    <w:basedOn w:val="a"/>
    <w:link w:val="a5"/>
    <w:rsid w:val="0091566D"/>
    <w:pPr>
      <w:widowControl w:val="0"/>
      <w:spacing w:after="0" w:line="264" w:lineRule="exact"/>
      <w:ind w:hanging="260"/>
    </w:pPr>
    <w:rPr>
      <w:sz w:val="25"/>
      <w:szCs w:val="25"/>
    </w:rPr>
  </w:style>
  <w:style w:type="character" w:styleId="a6">
    <w:name w:val="Hyperlink"/>
    <w:basedOn w:val="a0"/>
    <w:uiPriority w:val="99"/>
    <w:unhideWhenUsed/>
    <w:rsid w:val="00B13FC6"/>
    <w:rPr>
      <w:color w:val="0000FF" w:themeColor="hyperlink"/>
      <w:u w:val="single"/>
    </w:rPr>
  </w:style>
  <w:style w:type="paragraph" w:styleId="a7">
    <w:name w:val="No Spacing"/>
    <w:aliases w:val="СИСМИ,No Spacing"/>
    <w:link w:val="a8"/>
    <w:uiPriority w:val="1"/>
    <w:qFormat/>
    <w:rsid w:val="00A61C2F"/>
    <w:pPr>
      <w:spacing w:after="0" w:line="240" w:lineRule="auto"/>
    </w:pPr>
    <w:rPr>
      <w:rFonts w:ascii="Calibri" w:eastAsia="Calibri" w:hAnsi="Calibri" w:cs="Times New Roman"/>
      <w:lang w:eastAsia="en-US"/>
    </w:rPr>
  </w:style>
  <w:style w:type="paragraph" w:styleId="a9">
    <w:name w:val="Body Text"/>
    <w:link w:val="aa"/>
    <w:rsid w:val="00A61C2F"/>
    <w:pPr>
      <w:suppressAutoHyphens/>
      <w:spacing w:after="120" w:line="240" w:lineRule="auto"/>
      <w:jc w:val="center"/>
    </w:pPr>
    <w:rPr>
      <w:rFonts w:ascii="Arial" w:eastAsia="Arial" w:hAnsi="Arial" w:cs="Arial"/>
      <w:color w:val="000000"/>
      <w:kern w:val="1"/>
      <w:sz w:val="60"/>
      <w:szCs w:val="60"/>
      <w:lang w:eastAsia="ar-SA"/>
    </w:rPr>
  </w:style>
  <w:style w:type="character" w:customStyle="1" w:styleId="aa">
    <w:name w:val="Основной текст Знак"/>
    <w:basedOn w:val="a0"/>
    <w:link w:val="a9"/>
    <w:rsid w:val="00A61C2F"/>
    <w:rPr>
      <w:rFonts w:ascii="Arial" w:eastAsia="Arial" w:hAnsi="Arial" w:cs="Arial"/>
      <w:color w:val="000000"/>
      <w:kern w:val="1"/>
      <w:sz w:val="60"/>
      <w:szCs w:val="60"/>
      <w:lang w:eastAsia="ar-SA"/>
    </w:rPr>
  </w:style>
  <w:style w:type="character" w:customStyle="1" w:styleId="wmi-callto">
    <w:name w:val="wmi-callto"/>
    <w:basedOn w:val="a0"/>
    <w:rsid w:val="00603741"/>
  </w:style>
  <w:style w:type="character" w:customStyle="1" w:styleId="1">
    <w:name w:val="Основной текст1"/>
    <w:rsid w:val="00121602"/>
    <w:rPr>
      <w:rFonts w:ascii="Times New Roman" w:eastAsia="Times New Roman" w:hAnsi="Times New Roman"/>
      <w:color w:val="000000"/>
      <w:spacing w:val="0"/>
      <w:w w:val="100"/>
      <w:position w:val="0"/>
      <w:sz w:val="26"/>
      <w:szCs w:val="26"/>
      <w:shd w:val="clear" w:color="auto" w:fill="FFFFFF"/>
      <w:lang w:val="ru-RU"/>
    </w:rPr>
  </w:style>
  <w:style w:type="paragraph" w:styleId="ab">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Знак Знак Знак Знак"/>
    <w:basedOn w:val="a"/>
    <w:link w:val="ac"/>
    <w:unhideWhenUsed/>
    <w:qFormat/>
    <w:rsid w:val="00D944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D94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944B1"/>
  </w:style>
  <w:style w:type="paragraph" w:styleId="ad">
    <w:name w:val="Body Text Indent"/>
    <w:basedOn w:val="a"/>
    <w:link w:val="ae"/>
    <w:uiPriority w:val="99"/>
    <w:semiHidden/>
    <w:unhideWhenUsed/>
    <w:rsid w:val="008C561E"/>
    <w:pPr>
      <w:spacing w:after="120"/>
      <w:ind w:left="283"/>
    </w:pPr>
    <w:rPr>
      <w:rFonts w:ascii="Calibri" w:eastAsia="Calibri" w:hAnsi="Calibri" w:cs="Times New Roman"/>
      <w:lang w:eastAsia="en-US"/>
    </w:rPr>
  </w:style>
  <w:style w:type="character" w:customStyle="1" w:styleId="ae">
    <w:name w:val="Основной текст с отступом Знак"/>
    <w:basedOn w:val="a0"/>
    <w:link w:val="ad"/>
    <w:uiPriority w:val="99"/>
    <w:semiHidden/>
    <w:rsid w:val="008C561E"/>
    <w:rPr>
      <w:rFonts w:ascii="Calibri" w:eastAsia="Calibri" w:hAnsi="Calibri" w:cs="Times New Roman"/>
      <w:lang w:eastAsia="en-US"/>
    </w:rPr>
  </w:style>
  <w:style w:type="table" w:customStyle="1" w:styleId="10">
    <w:name w:val="Сетка таблицы1"/>
    <w:basedOn w:val="a1"/>
    <w:rsid w:val="008C56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59"/>
    <w:rsid w:val="005842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9">
    <w:name w:val="Основной текст9"/>
    <w:basedOn w:val="a"/>
    <w:rsid w:val="00F70CCE"/>
    <w:pPr>
      <w:widowControl w:val="0"/>
      <w:shd w:val="clear" w:color="auto" w:fill="FFFFFF"/>
      <w:spacing w:after="60" w:line="300" w:lineRule="exact"/>
      <w:jc w:val="center"/>
    </w:pPr>
    <w:rPr>
      <w:rFonts w:ascii="Times New Roman" w:eastAsia="Times New Roman" w:hAnsi="Times New Roman" w:cs="Times New Roman"/>
      <w:spacing w:val="2"/>
      <w:sz w:val="25"/>
      <w:szCs w:val="25"/>
    </w:rPr>
  </w:style>
  <w:style w:type="paragraph" w:styleId="af0">
    <w:name w:val="Document Map"/>
    <w:basedOn w:val="a"/>
    <w:link w:val="af1"/>
    <w:uiPriority w:val="99"/>
    <w:semiHidden/>
    <w:unhideWhenUsed/>
    <w:rsid w:val="00401250"/>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401250"/>
    <w:rPr>
      <w:rFonts w:ascii="Tahoma" w:hAnsi="Tahoma" w:cs="Tahoma"/>
      <w:sz w:val="16"/>
      <w:szCs w:val="16"/>
    </w:rPr>
  </w:style>
  <w:style w:type="paragraph" w:styleId="af2">
    <w:name w:val="Balloon Text"/>
    <w:basedOn w:val="a"/>
    <w:link w:val="af3"/>
    <w:uiPriority w:val="99"/>
    <w:semiHidden/>
    <w:unhideWhenUsed/>
    <w:rsid w:val="00615F6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F62"/>
    <w:rPr>
      <w:rFonts w:ascii="Tahoma" w:hAnsi="Tahoma" w:cs="Tahoma"/>
      <w:sz w:val="16"/>
      <w:szCs w:val="16"/>
    </w:rPr>
  </w:style>
  <w:style w:type="character" w:customStyle="1" w:styleId="ac">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b"/>
    <w:locked/>
    <w:rsid w:val="00615F62"/>
    <w:rPr>
      <w:rFonts w:ascii="Times New Roman" w:eastAsia="Times New Roman" w:hAnsi="Times New Roman" w:cs="Times New Roman"/>
      <w:sz w:val="24"/>
      <w:szCs w:val="24"/>
    </w:rPr>
  </w:style>
  <w:style w:type="character" w:customStyle="1" w:styleId="a8">
    <w:name w:val="Без интервала Знак"/>
    <w:aliases w:val="СИСМИ Знак,No Spacing Знак"/>
    <w:basedOn w:val="a0"/>
    <w:link w:val="a7"/>
    <w:uiPriority w:val="1"/>
    <w:locked/>
    <w:rsid w:val="003031D1"/>
    <w:rPr>
      <w:rFonts w:ascii="Calibri" w:eastAsia="Calibri" w:hAnsi="Calibri" w:cs="Times New Roman"/>
      <w:lang w:eastAsia="en-US"/>
    </w:rPr>
  </w:style>
  <w:style w:type="paragraph" w:customStyle="1" w:styleId="p22">
    <w:name w:val="p22"/>
    <w:basedOn w:val="a"/>
    <w:uiPriority w:val="99"/>
    <w:rsid w:val="003031D1"/>
    <w:pPr>
      <w:spacing w:before="100" w:beforeAutospacing="1" w:after="100" w:afterAutospacing="1" w:line="240" w:lineRule="auto"/>
    </w:pPr>
    <w:rPr>
      <w:rFonts w:ascii="Times New Roman" w:eastAsia="Calibri" w:hAnsi="Times New Roman" w:cs="Times New Roman"/>
      <w:sz w:val="24"/>
      <w:szCs w:val="24"/>
    </w:rPr>
  </w:style>
  <w:style w:type="character" w:customStyle="1" w:styleId="s11">
    <w:name w:val="s11"/>
    <w:basedOn w:val="a0"/>
    <w:uiPriority w:val="99"/>
    <w:rsid w:val="003031D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5788798">
      <w:bodyDiv w:val="1"/>
      <w:marLeft w:val="0"/>
      <w:marRight w:val="0"/>
      <w:marTop w:val="0"/>
      <w:marBottom w:val="0"/>
      <w:divBdr>
        <w:top w:val="none" w:sz="0" w:space="0" w:color="auto"/>
        <w:left w:val="none" w:sz="0" w:space="0" w:color="auto"/>
        <w:bottom w:val="none" w:sz="0" w:space="0" w:color="auto"/>
        <w:right w:val="none" w:sz="0" w:space="0" w:color="auto"/>
      </w:divBdr>
    </w:div>
    <w:div w:id="36324105">
      <w:bodyDiv w:val="1"/>
      <w:marLeft w:val="0"/>
      <w:marRight w:val="0"/>
      <w:marTop w:val="0"/>
      <w:marBottom w:val="0"/>
      <w:divBdr>
        <w:top w:val="none" w:sz="0" w:space="0" w:color="auto"/>
        <w:left w:val="none" w:sz="0" w:space="0" w:color="auto"/>
        <w:bottom w:val="none" w:sz="0" w:space="0" w:color="auto"/>
        <w:right w:val="none" w:sz="0" w:space="0" w:color="auto"/>
      </w:divBdr>
    </w:div>
    <w:div w:id="38164093">
      <w:bodyDiv w:val="1"/>
      <w:marLeft w:val="0"/>
      <w:marRight w:val="0"/>
      <w:marTop w:val="0"/>
      <w:marBottom w:val="0"/>
      <w:divBdr>
        <w:top w:val="none" w:sz="0" w:space="0" w:color="auto"/>
        <w:left w:val="none" w:sz="0" w:space="0" w:color="auto"/>
        <w:bottom w:val="none" w:sz="0" w:space="0" w:color="auto"/>
        <w:right w:val="none" w:sz="0" w:space="0" w:color="auto"/>
      </w:divBdr>
    </w:div>
    <w:div w:id="228618404">
      <w:bodyDiv w:val="1"/>
      <w:marLeft w:val="0"/>
      <w:marRight w:val="0"/>
      <w:marTop w:val="0"/>
      <w:marBottom w:val="0"/>
      <w:divBdr>
        <w:top w:val="none" w:sz="0" w:space="0" w:color="auto"/>
        <w:left w:val="none" w:sz="0" w:space="0" w:color="auto"/>
        <w:bottom w:val="none" w:sz="0" w:space="0" w:color="auto"/>
        <w:right w:val="none" w:sz="0" w:space="0" w:color="auto"/>
      </w:divBdr>
    </w:div>
    <w:div w:id="238640190">
      <w:bodyDiv w:val="1"/>
      <w:marLeft w:val="0"/>
      <w:marRight w:val="0"/>
      <w:marTop w:val="0"/>
      <w:marBottom w:val="0"/>
      <w:divBdr>
        <w:top w:val="none" w:sz="0" w:space="0" w:color="auto"/>
        <w:left w:val="none" w:sz="0" w:space="0" w:color="auto"/>
        <w:bottom w:val="none" w:sz="0" w:space="0" w:color="auto"/>
        <w:right w:val="none" w:sz="0" w:space="0" w:color="auto"/>
      </w:divBdr>
    </w:div>
    <w:div w:id="332034809">
      <w:bodyDiv w:val="1"/>
      <w:marLeft w:val="0"/>
      <w:marRight w:val="0"/>
      <w:marTop w:val="0"/>
      <w:marBottom w:val="0"/>
      <w:divBdr>
        <w:top w:val="none" w:sz="0" w:space="0" w:color="auto"/>
        <w:left w:val="none" w:sz="0" w:space="0" w:color="auto"/>
        <w:bottom w:val="none" w:sz="0" w:space="0" w:color="auto"/>
        <w:right w:val="none" w:sz="0" w:space="0" w:color="auto"/>
      </w:divBdr>
    </w:div>
    <w:div w:id="648480313">
      <w:bodyDiv w:val="1"/>
      <w:marLeft w:val="0"/>
      <w:marRight w:val="0"/>
      <w:marTop w:val="0"/>
      <w:marBottom w:val="0"/>
      <w:divBdr>
        <w:top w:val="none" w:sz="0" w:space="0" w:color="auto"/>
        <w:left w:val="none" w:sz="0" w:space="0" w:color="auto"/>
        <w:bottom w:val="none" w:sz="0" w:space="0" w:color="auto"/>
        <w:right w:val="none" w:sz="0" w:space="0" w:color="auto"/>
      </w:divBdr>
    </w:div>
    <w:div w:id="687486236">
      <w:bodyDiv w:val="1"/>
      <w:marLeft w:val="0"/>
      <w:marRight w:val="0"/>
      <w:marTop w:val="0"/>
      <w:marBottom w:val="0"/>
      <w:divBdr>
        <w:top w:val="none" w:sz="0" w:space="0" w:color="auto"/>
        <w:left w:val="none" w:sz="0" w:space="0" w:color="auto"/>
        <w:bottom w:val="none" w:sz="0" w:space="0" w:color="auto"/>
        <w:right w:val="none" w:sz="0" w:space="0" w:color="auto"/>
      </w:divBdr>
    </w:div>
    <w:div w:id="797915631">
      <w:bodyDiv w:val="1"/>
      <w:marLeft w:val="0"/>
      <w:marRight w:val="0"/>
      <w:marTop w:val="0"/>
      <w:marBottom w:val="0"/>
      <w:divBdr>
        <w:top w:val="none" w:sz="0" w:space="0" w:color="auto"/>
        <w:left w:val="none" w:sz="0" w:space="0" w:color="auto"/>
        <w:bottom w:val="none" w:sz="0" w:space="0" w:color="auto"/>
        <w:right w:val="none" w:sz="0" w:space="0" w:color="auto"/>
      </w:divBdr>
    </w:div>
    <w:div w:id="853154799">
      <w:bodyDiv w:val="1"/>
      <w:marLeft w:val="0"/>
      <w:marRight w:val="0"/>
      <w:marTop w:val="0"/>
      <w:marBottom w:val="0"/>
      <w:divBdr>
        <w:top w:val="none" w:sz="0" w:space="0" w:color="auto"/>
        <w:left w:val="none" w:sz="0" w:space="0" w:color="auto"/>
        <w:bottom w:val="none" w:sz="0" w:space="0" w:color="auto"/>
        <w:right w:val="none" w:sz="0" w:space="0" w:color="auto"/>
      </w:divBdr>
    </w:div>
    <w:div w:id="866872960">
      <w:bodyDiv w:val="1"/>
      <w:marLeft w:val="0"/>
      <w:marRight w:val="0"/>
      <w:marTop w:val="0"/>
      <w:marBottom w:val="0"/>
      <w:divBdr>
        <w:top w:val="none" w:sz="0" w:space="0" w:color="auto"/>
        <w:left w:val="none" w:sz="0" w:space="0" w:color="auto"/>
        <w:bottom w:val="none" w:sz="0" w:space="0" w:color="auto"/>
        <w:right w:val="none" w:sz="0" w:space="0" w:color="auto"/>
      </w:divBdr>
    </w:div>
    <w:div w:id="1188449120">
      <w:bodyDiv w:val="1"/>
      <w:marLeft w:val="0"/>
      <w:marRight w:val="0"/>
      <w:marTop w:val="0"/>
      <w:marBottom w:val="0"/>
      <w:divBdr>
        <w:top w:val="none" w:sz="0" w:space="0" w:color="auto"/>
        <w:left w:val="none" w:sz="0" w:space="0" w:color="auto"/>
        <w:bottom w:val="none" w:sz="0" w:space="0" w:color="auto"/>
        <w:right w:val="none" w:sz="0" w:space="0" w:color="auto"/>
      </w:divBdr>
    </w:div>
    <w:div w:id="1386106142">
      <w:bodyDiv w:val="1"/>
      <w:marLeft w:val="0"/>
      <w:marRight w:val="0"/>
      <w:marTop w:val="0"/>
      <w:marBottom w:val="0"/>
      <w:divBdr>
        <w:top w:val="none" w:sz="0" w:space="0" w:color="auto"/>
        <w:left w:val="none" w:sz="0" w:space="0" w:color="auto"/>
        <w:bottom w:val="none" w:sz="0" w:space="0" w:color="auto"/>
        <w:right w:val="none" w:sz="0" w:space="0" w:color="auto"/>
      </w:divBdr>
    </w:div>
    <w:div w:id="1448770169">
      <w:bodyDiv w:val="1"/>
      <w:marLeft w:val="0"/>
      <w:marRight w:val="0"/>
      <w:marTop w:val="0"/>
      <w:marBottom w:val="0"/>
      <w:divBdr>
        <w:top w:val="none" w:sz="0" w:space="0" w:color="auto"/>
        <w:left w:val="none" w:sz="0" w:space="0" w:color="auto"/>
        <w:bottom w:val="none" w:sz="0" w:space="0" w:color="auto"/>
        <w:right w:val="none" w:sz="0" w:space="0" w:color="auto"/>
      </w:divBdr>
    </w:div>
    <w:div w:id="1520656195">
      <w:bodyDiv w:val="1"/>
      <w:marLeft w:val="0"/>
      <w:marRight w:val="0"/>
      <w:marTop w:val="0"/>
      <w:marBottom w:val="0"/>
      <w:divBdr>
        <w:top w:val="none" w:sz="0" w:space="0" w:color="auto"/>
        <w:left w:val="none" w:sz="0" w:space="0" w:color="auto"/>
        <w:bottom w:val="none" w:sz="0" w:space="0" w:color="auto"/>
        <w:right w:val="none" w:sz="0" w:space="0" w:color="auto"/>
      </w:divBdr>
    </w:div>
    <w:div w:id="1698240665">
      <w:bodyDiv w:val="1"/>
      <w:marLeft w:val="0"/>
      <w:marRight w:val="0"/>
      <w:marTop w:val="0"/>
      <w:marBottom w:val="0"/>
      <w:divBdr>
        <w:top w:val="none" w:sz="0" w:space="0" w:color="auto"/>
        <w:left w:val="none" w:sz="0" w:space="0" w:color="auto"/>
        <w:bottom w:val="none" w:sz="0" w:space="0" w:color="auto"/>
        <w:right w:val="none" w:sz="0" w:space="0" w:color="auto"/>
      </w:divBdr>
    </w:div>
    <w:div w:id="1835221777">
      <w:bodyDiv w:val="1"/>
      <w:marLeft w:val="0"/>
      <w:marRight w:val="0"/>
      <w:marTop w:val="0"/>
      <w:marBottom w:val="0"/>
      <w:divBdr>
        <w:top w:val="none" w:sz="0" w:space="0" w:color="auto"/>
        <w:left w:val="none" w:sz="0" w:space="0" w:color="auto"/>
        <w:bottom w:val="none" w:sz="0" w:space="0" w:color="auto"/>
        <w:right w:val="none" w:sz="0" w:space="0" w:color="auto"/>
      </w:divBdr>
    </w:div>
    <w:div w:id="1852573182">
      <w:bodyDiv w:val="1"/>
      <w:marLeft w:val="0"/>
      <w:marRight w:val="0"/>
      <w:marTop w:val="0"/>
      <w:marBottom w:val="0"/>
      <w:divBdr>
        <w:top w:val="none" w:sz="0" w:space="0" w:color="auto"/>
        <w:left w:val="none" w:sz="0" w:space="0" w:color="auto"/>
        <w:bottom w:val="none" w:sz="0" w:space="0" w:color="auto"/>
        <w:right w:val="none" w:sz="0" w:space="0" w:color="auto"/>
      </w:divBdr>
    </w:div>
    <w:div w:id="1858228955">
      <w:bodyDiv w:val="1"/>
      <w:marLeft w:val="0"/>
      <w:marRight w:val="0"/>
      <w:marTop w:val="0"/>
      <w:marBottom w:val="0"/>
      <w:divBdr>
        <w:top w:val="none" w:sz="0" w:space="0" w:color="auto"/>
        <w:left w:val="none" w:sz="0" w:space="0" w:color="auto"/>
        <w:bottom w:val="none" w:sz="0" w:space="0" w:color="auto"/>
        <w:right w:val="none" w:sz="0" w:space="0" w:color="auto"/>
      </w:divBdr>
    </w:div>
    <w:div w:id="1875580689">
      <w:bodyDiv w:val="1"/>
      <w:marLeft w:val="0"/>
      <w:marRight w:val="0"/>
      <w:marTop w:val="0"/>
      <w:marBottom w:val="0"/>
      <w:divBdr>
        <w:top w:val="none" w:sz="0" w:space="0" w:color="auto"/>
        <w:left w:val="none" w:sz="0" w:space="0" w:color="auto"/>
        <w:bottom w:val="none" w:sz="0" w:space="0" w:color="auto"/>
        <w:right w:val="none" w:sz="0" w:space="0" w:color="auto"/>
      </w:divBdr>
    </w:div>
    <w:div w:id="1916475542">
      <w:bodyDiv w:val="1"/>
      <w:marLeft w:val="0"/>
      <w:marRight w:val="0"/>
      <w:marTop w:val="0"/>
      <w:marBottom w:val="0"/>
      <w:divBdr>
        <w:top w:val="none" w:sz="0" w:space="0" w:color="auto"/>
        <w:left w:val="none" w:sz="0" w:space="0" w:color="auto"/>
        <w:bottom w:val="none" w:sz="0" w:space="0" w:color="auto"/>
        <w:right w:val="none" w:sz="0" w:space="0" w:color="auto"/>
      </w:divBdr>
      <w:divsChild>
        <w:div w:id="407382316">
          <w:marLeft w:val="0"/>
          <w:marRight w:val="0"/>
          <w:marTop w:val="0"/>
          <w:marBottom w:val="0"/>
          <w:divBdr>
            <w:top w:val="none" w:sz="0" w:space="0" w:color="auto"/>
            <w:left w:val="none" w:sz="0" w:space="0" w:color="auto"/>
            <w:bottom w:val="none" w:sz="0" w:space="0" w:color="auto"/>
            <w:right w:val="none" w:sz="0" w:space="0" w:color="auto"/>
          </w:divBdr>
          <w:divsChild>
            <w:div w:id="1353724245">
              <w:marLeft w:val="0"/>
              <w:marRight w:val="0"/>
              <w:marTop w:val="0"/>
              <w:marBottom w:val="0"/>
              <w:divBdr>
                <w:top w:val="none" w:sz="0" w:space="0" w:color="auto"/>
                <w:left w:val="none" w:sz="0" w:space="0" w:color="auto"/>
                <w:bottom w:val="none" w:sz="0" w:space="0" w:color="auto"/>
                <w:right w:val="none" w:sz="0" w:space="0" w:color="auto"/>
              </w:divBdr>
              <w:divsChild>
                <w:div w:id="1589188889">
                  <w:marLeft w:val="0"/>
                  <w:marRight w:val="0"/>
                  <w:marTop w:val="0"/>
                  <w:marBottom w:val="0"/>
                  <w:divBdr>
                    <w:top w:val="none" w:sz="0" w:space="0" w:color="auto"/>
                    <w:left w:val="none" w:sz="0" w:space="0" w:color="auto"/>
                    <w:bottom w:val="none" w:sz="0" w:space="0" w:color="auto"/>
                    <w:right w:val="none" w:sz="0" w:space="0" w:color="auto"/>
                  </w:divBdr>
                  <w:divsChild>
                    <w:div w:id="899249340">
                      <w:marLeft w:val="0"/>
                      <w:marRight w:val="0"/>
                      <w:marTop w:val="0"/>
                      <w:marBottom w:val="0"/>
                      <w:divBdr>
                        <w:top w:val="none" w:sz="0" w:space="0" w:color="auto"/>
                        <w:left w:val="none" w:sz="0" w:space="0" w:color="auto"/>
                        <w:bottom w:val="none" w:sz="0" w:space="0" w:color="auto"/>
                        <w:right w:val="none" w:sz="0" w:space="0" w:color="auto"/>
                      </w:divBdr>
                    </w:div>
                    <w:div w:id="124352753">
                      <w:marLeft w:val="0"/>
                      <w:marRight w:val="0"/>
                      <w:marTop w:val="0"/>
                      <w:marBottom w:val="0"/>
                      <w:divBdr>
                        <w:top w:val="none" w:sz="0" w:space="0" w:color="auto"/>
                        <w:left w:val="none" w:sz="0" w:space="0" w:color="auto"/>
                        <w:bottom w:val="none" w:sz="0" w:space="0" w:color="auto"/>
                        <w:right w:val="none" w:sz="0" w:space="0" w:color="auto"/>
                      </w:divBdr>
                    </w:div>
                    <w:div w:id="1377588124">
                      <w:marLeft w:val="0"/>
                      <w:marRight w:val="0"/>
                      <w:marTop w:val="0"/>
                      <w:marBottom w:val="0"/>
                      <w:divBdr>
                        <w:top w:val="none" w:sz="0" w:space="0" w:color="auto"/>
                        <w:left w:val="none" w:sz="0" w:space="0" w:color="auto"/>
                        <w:bottom w:val="none" w:sz="0" w:space="0" w:color="auto"/>
                        <w:right w:val="none" w:sz="0" w:space="0" w:color="auto"/>
                      </w:divBdr>
                    </w:div>
                    <w:div w:id="445736732">
                      <w:marLeft w:val="0"/>
                      <w:marRight w:val="0"/>
                      <w:marTop w:val="0"/>
                      <w:marBottom w:val="0"/>
                      <w:divBdr>
                        <w:top w:val="none" w:sz="0" w:space="0" w:color="auto"/>
                        <w:left w:val="none" w:sz="0" w:space="0" w:color="auto"/>
                        <w:bottom w:val="none" w:sz="0" w:space="0" w:color="auto"/>
                        <w:right w:val="none" w:sz="0" w:space="0" w:color="auto"/>
                      </w:divBdr>
                    </w:div>
                    <w:div w:id="1396321464">
                      <w:marLeft w:val="0"/>
                      <w:marRight w:val="0"/>
                      <w:marTop w:val="0"/>
                      <w:marBottom w:val="0"/>
                      <w:divBdr>
                        <w:top w:val="none" w:sz="0" w:space="0" w:color="auto"/>
                        <w:left w:val="none" w:sz="0" w:space="0" w:color="auto"/>
                        <w:bottom w:val="none" w:sz="0" w:space="0" w:color="auto"/>
                        <w:right w:val="none" w:sz="0" w:space="0" w:color="auto"/>
                      </w:divBdr>
                    </w:div>
                    <w:div w:id="439572641">
                      <w:marLeft w:val="0"/>
                      <w:marRight w:val="0"/>
                      <w:marTop w:val="0"/>
                      <w:marBottom w:val="0"/>
                      <w:divBdr>
                        <w:top w:val="none" w:sz="0" w:space="0" w:color="auto"/>
                        <w:left w:val="none" w:sz="0" w:space="0" w:color="auto"/>
                        <w:bottom w:val="none" w:sz="0" w:space="0" w:color="auto"/>
                        <w:right w:val="none" w:sz="0" w:space="0" w:color="auto"/>
                      </w:divBdr>
                    </w:div>
                    <w:div w:id="884026646">
                      <w:marLeft w:val="0"/>
                      <w:marRight w:val="0"/>
                      <w:marTop w:val="0"/>
                      <w:marBottom w:val="0"/>
                      <w:divBdr>
                        <w:top w:val="none" w:sz="0" w:space="0" w:color="auto"/>
                        <w:left w:val="none" w:sz="0" w:space="0" w:color="auto"/>
                        <w:bottom w:val="none" w:sz="0" w:space="0" w:color="auto"/>
                        <w:right w:val="none" w:sz="0" w:space="0" w:color="auto"/>
                      </w:divBdr>
                    </w:div>
                    <w:div w:id="773013722">
                      <w:marLeft w:val="0"/>
                      <w:marRight w:val="0"/>
                      <w:marTop w:val="0"/>
                      <w:marBottom w:val="0"/>
                      <w:divBdr>
                        <w:top w:val="none" w:sz="0" w:space="0" w:color="auto"/>
                        <w:left w:val="none" w:sz="0" w:space="0" w:color="auto"/>
                        <w:bottom w:val="none" w:sz="0" w:space="0" w:color="auto"/>
                        <w:right w:val="none" w:sz="0" w:space="0" w:color="auto"/>
                      </w:divBdr>
                    </w:div>
                    <w:div w:id="2114520328">
                      <w:marLeft w:val="0"/>
                      <w:marRight w:val="0"/>
                      <w:marTop w:val="0"/>
                      <w:marBottom w:val="0"/>
                      <w:divBdr>
                        <w:top w:val="none" w:sz="0" w:space="0" w:color="auto"/>
                        <w:left w:val="none" w:sz="0" w:space="0" w:color="auto"/>
                        <w:bottom w:val="none" w:sz="0" w:space="0" w:color="auto"/>
                        <w:right w:val="none" w:sz="0" w:space="0" w:color="auto"/>
                      </w:divBdr>
                    </w:div>
                    <w:div w:id="306202560">
                      <w:marLeft w:val="0"/>
                      <w:marRight w:val="0"/>
                      <w:marTop w:val="0"/>
                      <w:marBottom w:val="0"/>
                      <w:divBdr>
                        <w:top w:val="none" w:sz="0" w:space="0" w:color="auto"/>
                        <w:left w:val="none" w:sz="0" w:space="0" w:color="auto"/>
                        <w:bottom w:val="none" w:sz="0" w:space="0" w:color="auto"/>
                        <w:right w:val="none" w:sz="0" w:space="0" w:color="auto"/>
                      </w:divBdr>
                    </w:div>
                    <w:div w:id="580720947">
                      <w:marLeft w:val="0"/>
                      <w:marRight w:val="0"/>
                      <w:marTop w:val="0"/>
                      <w:marBottom w:val="0"/>
                      <w:divBdr>
                        <w:top w:val="none" w:sz="0" w:space="0" w:color="auto"/>
                        <w:left w:val="none" w:sz="0" w:space="0" w:color="auto"/>
                        <w:bottom w:val="none" w:sz="0" w:space="0" w:color="auto"/>
                        <w:right w:val="none" w:sz="0" w:space="0" w:color="auto"/>
                      </w:divBdr>
                    </w:div>
                    <w:div w:id="1157722840">
                      <w:marLeft w:val="0"/>
                      <w:marRight w:val="0"/>
                      <w:marTop w:val="0"/>
                      <w:marBottom w:val="0"/>
                      <w:divBdr>
                        <w:top w:val="none" w:sz="0" w:space="0" w:color="auto"/>
                        <w:left w:val="none" w:sz="0" w:space="0" w:color="auto"/>
                        <w:bottom w:val="none" w:sz="0" w:space="0" w:color="auto"/>
                        <w:right w:val="none" w:sz="0" w:space="0" w:color="auto"/>
                      </w:divBdr>
                    </w:div>
                    <w:div w:id="1796482754">
                      <w:marLeft w:val="0"/>
                      <w:marRight w:val="0"/>
                      <w:marTop w:val="0"/>
                      <w:marBottom w:val="0"/>
                      <w:divBdr>
                        <w:top w:val="none" w:sz="0" w:space="0" w:color="auto"/>
                        <w:left w:val="none" w:sz="0" w:space="0" w:color="auto"/>
                        <w:bottom w:val="none" w:sz="0" w:space="0" w:color="auto"/>
                        <w:right w:val="none" w:sz="0" w:space="0" w:color="auto"/>
                      </w:divBdr>
                    </w:div>
                    <w:div w:id="2083797019">
                      <w:marLeft w:val="0"/>
                      <w:marRight w:val="0"/>
                      <w:marTop w:val="0"/>
                      <w:marBottom w:val="0"/>
                      <w:divBdr>
                        <w:top w:val="none" w:sz="0" w:space="0" w:color="auto"/>
                        <w:left w:val="none" w:sz="0" w:space="0" w:color="auto"/>
                        <w:bottom w:val="none" w:sz="0" w:space="0" w:color="auto"/>
                        <w:right w:val="none" w:sz="0" w:space="0" w:color="auto"/>
                      </w:divBdr>
                    </w:div>
                    <w:div w:id="50933916">
                      <w:marLeft w:val="0"/>
                      <w:marRight w:val="0"/>
                      <w:marTop w:val="0"/>
                      <w:marBottom w:val="0"/>
                      <w:divBdr>
                        <w:top w:val="none" w:sz="0" w:space="0" w:color="auto"/>
                        <w:left w:val="none" w:sz="0" w:space="0" w:color="auto"/>
                        <w:bottom w:val="none" w:sz="0" w:space="0" w:color="auto"/>
                        <w:right w:val="none" w:sz="0" w:space="0" w:color="auto"/>
                      </w:divBdr>
                    </w:div>
                    <w:div w:id="1708290184">
                      <w:marLeft w:val="0"/>
                      <w:marRight w:val="0"/>
                      <w:marTop w:val="0"/>
                      <w:marBottom w:val="0"/>
                      <w:divBdr>
                        <w:top w:val="none" w:sz="0" w:space="0" w:color="auto"/>
                        <w:left w:val="none" w:sz="0" w:space="0" w:color="auto"/>
                        <w:bottom w:val="none" w:sz="0" w:space="0" w:color="auto"/>
                        <w:right w:val="none" w:sz="0" w:space="0" w:color="auto"/>
                      </w:divBdr>
                    </w:div>
                    <w:div w:id="1031221939">
                      <w:marLeft w:val="0"/>
                      <w:marRight w:val="0"/>
                      <w:marTop w:val="0"/>
                      <w:marBottom w:val="0"/>
                      <w:divBdr>
                        <w:top w:val="none" w:sz="0" w:space="0" w:color="auto"/>
                        <w:left w:val="none" w:sz="0" w:space="0" w:color="auto"/>
                        <w:bottom w:val="none" w:sz="0" w:space="0" w:color="auto"/>
                        <w:right w:val="none" w:sz="0" w:space="0" w:color="auto"/>
                      </w:divBdr>
                    </w:div>
                    <w:div w:id="475535455">
                      <w:marLeft w:val="0"/>
                      <w:marRight w:val="0"/>
                      <w:marTop w:val="0"/>
                      <w:marBottom w:val="0"/>
                      <w:divBdr>
                        <w:top w:val="none" w:sz="0" w:space="0" w:color="auto"/>
                        <w:left w:val="none" w:sz="0" w:space="0" w:color="auto"/>
                        <w:bottom w:val="none" w:sz="0" w:space="0" w:color="auto"/>
                        <w:right w:val="none" w:sz="0" w:space="0" w:color="auto"/>
                      </w:divBdr>
                    </w:div>
                    <w:div w:id="2054884402">
                      <w:marLeft w:val="0"/>
                      <w:marRight w:val="0"/>
                      <w:marTop w:val="0"/>
                      <w:marBottom w:val="0"/>
                      <w:divBdr>
                        <w:top w:val="none" w:sz="0" w:space="0" w:color="auto"/>
                        <w:left w:val="none" w:sz="0" w:space="0" w:color="auto"/>
                        <w:bottom w:val="none" w:sz="0" w:space="0" w:color="auto"/>
                        <w:right w:val="none" w:sz="0" w:space="0" w:color="auto"/>
                      </w:divBdr>
                    </w:div>
                    <w:div w:id="16475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88650">
          <w:marLeft w:val="0"/>
          <w:marRight w:val="0"/>
          <w:marTop w:val="0"/>
          <w:marBottom w:val="0"/>
          <w:divBdr>
            <w:top w:val="none" w:sz="0" w:space="0" w:color="auto"/>
            <w:left w:val="none" w:sz="0" w:space="0" w:color="auto"/>
            <w:bottom w:val="none" w:sz="0" w:space="0" w:color="auto"/>
            <w:right w:val="none" w:sz="0" w:space="0" w:color="auto"/>
          </w:divBdr>
        </w:div>
      </w:divsChild>
    </w:div>
    <w:div w:id="197377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todtyv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1E99D-90C8-430B-89B6-51CF7D6F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4</Pages>
  <Words>631</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Алтынай</cp:lastModifiedBy>
  <cp:revision>327</cp:revision>
  <cp:lastPrinted>2022-06-23T07:48:00Z</cp:lastPrinted>
  <dcterms:created xsi:type="dcterms:W3CDTF">2021-09-27T10:56:00Z</dcterms:created>
  <dcterms:modified xsi:type="dcterms:W3CDTF">2023-04-14T08:18:00Z</dcterms:modified>
</cp:coreProperties>
</file>