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CBB373" w14:textId="77777777" w:rsidR="00211A0C" w:rsidRPr="00414E73" w:rsidRDefault="003C0B48" w:rsidP="00464ED4">
      <w:pPr>
        <w:spacing w:line="240" w:lineRule="auto"/>
        <w:jc w:val="center"/>
        <w:rPr>
          <w:rFonts w:ascii="Times New Roman" w:hAnsi="Times New Roman" w:cs="Times New Roman"/>
          <w:b/>
          <w:sz w:val="28"/>
          <w:szCs w:val="28"/>
        </w:rPr>
      </w:pPr>
      <w:r>
        <w:rPr>
          <w:rFonts w:ascii="Times New Roman" w:hAnsi="Times New Roman" w:cs="Times New Roman"/>
          <w:noProof/>
          <w:sz w:val="28"/>
          <w:szCs w:val="28"/>
          <w:lang w:eastAsia="ru-RU"/>
        </w:rPr>
        <w:pict w14:anchorId="2AB1D2DF">
          <v:group id="Группа 34" o:spid="_x0000_s1026" style="position:absolute;left:0;text-align:left;margin-left:-9.95pt;margin-top:-.5pt;width:102.2pt;height:842.4pt;z-index:-251658240;mso-position-horizontal-relative:page;mso-position-vertical-relative:page;mso-width-relative:margin" coordsize="12994,10698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">
            <v:rect id="Rectangle 157" o:spid="_x0000_s1027" style="position:absolute;left:2045;width:9601;height:1069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pHvsIA&#10;AADbAAAADwAAAGRycy9kb3ducmV2LnhtbESPS4vCMBSF9wP+h3AFd5qqjEg1igqiC1F8LFxemmtb&#10;bW5qE7X++4kgzPJwHh9nPK1NIZ5Uudyygm4nAkGcWJ1zquB0XLaHIJxH1lhYJgVvcjCdNH7GGGv7&#10;4j09Dz4VYYRdjAoy78tYSpdkZNB1bEkcvIutDPogq1TqCl9h3BSyF0UDaTDnQMiwpEVGye3wMAHy&#10;3p42V1rdVy6h3UL+nufr2VmpVrOejUB4qv1/+NteawW9Pny+hB8gJ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yke+wgAAANsAAAAPAAAAAAAAAAAAAAAAAJgCAABkcnMvZG93&#10;bnJldi54bWxQSwUGAAAAAAQABAD1AAAAhwMAAAAA&#10;" filled="f" stroked="f" strokecolor="#bfb675"/>
            <v:shapetype id="_x0000_t32" coordsize="21600,21600" o:spt="32" o:oned="t" path="m,l21600,21600e" filled="f">
              <v:path arrowok="t" fillok="f" o:connecttype="none"/>
              <o:lock v:ext="edit" shapetype="t"/>
            </v:shapetype>
            <v:shape id="AutoShape 158" o:spid="_x0000_s1028" type="#_x0000_t32" style="position:absolute;width:0;height:10698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HWJcUAAADbAAAADwAAAGRycy9kb3ducmV2LnhtbESPQWvCQBSE7wX/w/IKvemm0hRJXUUM&#10;pS1CwUTq9Zl9JsHs25DdJvHfdwWhx2FmvmGW69E0oqfO1ZYVPM8iEMSF1TWXCg75+3QBwnlkjY1l&#10;UnAlB+vV5GGJibYD76nPfCkChF2CCirv20RKV1Rk0M1sSxy8s+0M+iC7UuoOhwA3jZxH0as0WHNY&#10;qLClbUXFJfs1CrLrh4/T79Ml39n855RujvHX+ajU0+O4eQPhafT/4Xv7UyuYv8DtS/gBcv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THWJcUAAADbAAAADwAAAAAAAAAA&#10;AAAAAAChAgAAZHJzL2Rvd25yZXYueG1sUEsFBgAAAAAEAAQA+QAAAJMDAAAAAA==&#10;" strokecolor="#fee6d6" strokeweight="1pt"/>
            <v:shape id="AutoShape 159" o:spid="_x0000_s1029" type="#_x0000_t32" style="position:absolute;left:12994;width:0;height:10698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zBGsQAAADbAAAADwAAAGRycy9kb3ducmV2LnhtbESPQWvCQBSE74X+h+UVvNVNI4qkboJI&#10;C9VDQS14fWSfSTT7Nuyubvrvu4VCj8PMfMOsqtH04k7Od5YVvEwzEMS11R03Cr6O789LED4ga+wt&#10;k4Jv8lCVjw8rLLSNvKf7ITQiQdgXqKANYSik9HVLBv3UDsTJO1tnMCTpGqkdxgQ3vcyzbCENdpwW&#10;Whxo01J9PdyMgt3y9HZqLsNsjJs+P0a3jbfPrVKTp3H9CiLQGP7Df+0PrSCfw++X9ANk+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XMEaxAAAANsAAAAPAAAAAAAAAAAA&#10;AAAAAKECAABkcnMvZG93bnJldi54bWxQSwUGAAAAAAQABAD5AAAAkgMAAAAA&#10;" strokecolor="#4f81bd" strokeweight="2.25pt"/>
            <v:shape id="AutoShape 160" o:spid="_x0000_s1030" type="#_x0000_t32" style="position:absolute;left:1684;width:0;height:10698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9YTMMAAADbAAAADwAAAGRycy9kb3ducmV2LnhtbESP3WoCMRSE7wXfIRyhd5p1CyKrUfyF&#10;0uKFtg9wSM7+4OZkTVJd374pFHo5zMw3zHLd21bcyYfGsYLpJANBrJ1puFLw9Xkcz0GEiGywdUwK&#10;nhRgvRoOllgY9+Az3S+xEgnCoUAFdYxdIWXQNVkME9cRJ6903mJM0lfSeHwkuG1lnmUzabHhtFBj&#10;R7ua9PXybRW8Pv1N6/3tfZ+fPrpjuS0P/iqVehn1mwWISH38D/+134yCfAa/X9IPkK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vWEzDAAAA2wAAAA8AAAAAAAAAAAAA&#10;AAAAoQIAAGRycy9kb3ducmV2LnhtbFBLBQYAAAAABAAEAPkAAACRAwAAAAA=&#10;" strokecolor="#feceae" strokeweight="4.5pt"/>
            <w10:wrap anchorx="page" anchory="page"/>
          </v:group>
        </w:pict>
      </w:r>
    </w:p>
    <w:tbl>
      <w:tblPr>
        <w:tblW w:w="9170" w:type="dxa"/>
        <w:tblInd w:w="534" w:type="dxa"/>
        <w:tblLook w:val="0000" w:firstRow="0" w:lastRow="0" w:firstColumn="0" w:lastColumn="0" w:noHBand="0" w:noVBand="0"/>
      </w:tblPr>
      <w:tblGrid>
        <w:gridCol w:w="4961"/>
        <w:gridCol w:w="4209"/>
      </w:tblGrid>
      <w:tr w:rsidR="00286691" w:rsidRPr="00414E73" w14:paraId="73C9DF9F" w14:textId="77777777" w:rsidTr="008A1D87">
        <w:trPr>
          <w:trHeight w:val="2460"/>
        </w:trPr>
        <w:tc>
          <w:tcPr>
            <w:tcW w:w="4961" w:type="dxa"/>
          </w:tcPr>
          <w:p w14:paraId="55B0151F" w14:textId="77777777" w:rsidR="006F1B4D" w:rsidRPr="00351B69" w:rsidRDefault="006F1B4D" w:rsidP="006F1B4D">
            <w:pPr>
              <w:spacing w:line="240" w:lineRule="auto"/>
              <w:jc w:val="left"/>
              <w:rPr>
                <w:rFonts w:ascii="Times New Roman" w:eastAsia="Times New Roman" w:hAnsi="Times New Roman" w:cs="Times New Roman"/>
                <w:sz w:val="28"/>
                <w:szCs w:val="28"/>
              </w:rPr>
            </w:pPr>
            <w:r w:rsidRPr="00351B69">
              <w:rPr>
                <w:rFonts w:ascii="Times New Roman" w:eastAsia="Times New Roman" w:hAnsi="Times New Roman" w:cs="Times New Roman"/>
                <w:sz w:val="28"/>
                <w:szCs w:val="28"/>
              </w:rPr>
              <w:t>Согласовано:</w:t>
            </w:r>
          </w:p>
          <w:p w14:paraId="5F273800" w14:textId="77777777" w:rsidR="006F1B4D" w:rsidRPr="00351B69" w:rsidRDefault="006F1B4D" w:rsidP="006F1B4D">
            <w:pPr>
              <w:spacing w:line="240" w:lineRule="auto"/>
              <w:jc w:val="left"/>
              <w:rPr>
                <w:rFonts w:ascii="Times New Roman" w:eastAsia="Times New Roman" w:hAnsi="Times New Roman" w:cs="Times New Roman"/>
                <w:sz w:val="28"/>
                <w:szCs w:val="28"/>
              </w:rPr>
            </w:pPr>
            <w:r w:rsidRPr="00351B69">
              <w:rPr>
                <w:rFonts w:ascii="Times New Roman" w:eastAsia="Times New Roman" w:hAnsi="Times New Roman" w:cs="Times New Roman"/>
                <w:sz w:val="28"/>
                <w:szCs w:val="28"/>
              </w:rPr>
              <w:t>Директор ООО «Демиург»</w:t>
            </w:r>
          </w:p>
          <w:p w14:paraId="7E9C4DDC" w14:textId="77777777" w:rsidR="006F1B4D" w:rsidRPr="00351B69" w:rsidRDefault="006F1B4D" w:rsidP="006F1B4D">
            <w:pPr>
              <w:spacing w:line="240" w:lineRule="auto"/>
              <w:jc w:val="left"/>
              <w:rPr>
                <w:rFonts w:ascii="Times New Roman" w:eastAsia="Times New Roman" w:hAnsi="Times New Roman" w:cs="Times New Roman"/>
                <w:sz w:val="28"/>
                <w:szCs w:val="28"/>
              </w:rPr>
            </w:pPr>
          </w:p>
          <w:p w14:paraId="4D63E669" w14:textId="77777777" w:rsidR="006F1B4D" w:rsidRPr="00351B69" w:rsidRDefault="006F1B4D" w:rsidP="006F1B4D">
            <w:pPr>
              <w:spacing w:line="240" w:lineRule="auto"/>
              <w:jc w:val="left"/>
              <w:rPr>
                <w:rFonts w:ascii="Times New Roman" w:eastAsia="Times New Roman" w:hAnsi="Times New Roman" w:cs="Times New Roman"/>
                <w:sz w:val="28"/>
                <w:szCs w:val="28"/>
              </w:rPr>
            </w:pPr>
          </w:p>
          <w:p w14:paraId="0C8B1CCB" w14:textId="77777777" w:rsidR="006F1B4D" w:rsidRPr="00351B69" w:rsidRDefault="006F1B4D" w:rsidP="006F1B4D">
            <w:pPr>
              <w:spacing w:line="240" w:lineRule="auto"/>
              <w:jc w:val="left"/>
              <w:rPr>
                <w:rFonts w:ascii="Times New Roman" w:eastAsia="Times New Roman" w:hAnsi="Times New Roman" w:cs="Times New Roman"/>
                <w:sz w:val="28"/>
                <w:szCs w:val="28"/>
              </w:rPr>
            </w:pPr>
            <w:r w:rsidRPr="00351B69">
              <w:rPr>
                <w:rFonts w:ascii="Times New Roman" w:eastAsia="Times New Roman" w:hAnsi="Times New Roman" w:cs="Times New Roman"/>
                <w:sz w:val="28"/>
                <w:szCs w:val="28"/>
              </w:rPr>
              <w:t>____________ В.А. Сивкова</w:t>
            </w:r>
          </w:p>
          <w:p w14:paraId="4FDC58A2" w14:textId="77777777" w:rsidR="00F30DEC" w:rsidRPr="00414E73" w:rsidRDefault="00F30DEC" w:rsidP="006F1B4D">
            <w:pPr>
              <w:spacing w:line="240" w:lineRule="auto"/>
              <w:ind w:left="426"/>
              <w:jc w:val="left"/>
              <w:rPr>
                <w:rFonts w:ascii="Times New Roman" w:eastAsia="Times New Roman" w:hAnsi="Times New Roman" w:cs="Times New Roman"/>
                <w:sz w:val="28"/>
                <w:szCs w:val="28"/>
              </w:rPr>
            </w:pPr>
          </w:p>
          <w:p w14:paraId="5341243B" w14:textId="77777777" w:rsidR="00F30DEC" w:rsidRPr="00414E73" w:rsidRDefault="00F30DEC" w:rsidP="006F1B4D">
            <w:pPr>
              <w:spacing w:line="240" w:lineRule="auto"/>
              <w:ind w:left="426"/>
              <w:jc w:val="left"/>
              <w:rPr>
                <w:rFonts w:ascii="Times New Roman" w:hAnsi="Times New Roman" w:cs="Times New Roman"/>
                <w:b/>
                <w:sz w:val="28"/>
                <w:szCs w:val="28"/>
              </w:rPr>
            </w:pPr>
          </w:p>
          <w:p w14:paraId="0517BC0F" w14:textId="77777777" w:rsidR="00F30DEC" w:rsidRPr="00414E73" w:rsidRDefault="00F30DEC" w:rsidP="006F1B4D">
            <w:pPr>
              <w:spacing w:line="240" w:lineRule="auto"/>
              <w:ind w:left="426"/>
              <w:jc w:val="left"/>
              <w:rPr>
                <w:rFonts w:ascii="Times New Roman" w:hAnsi="Times New Roman" w:cs="Times New Roman"/>
                <w:b/>
                <w:sz w:val="28"/>
                <w:szCs w:val="28"/>
              </w:rPr>
            </w:pPr>
          </w:p>
          <w:p w14:paraId="7A965001" w14:textId="77777777" w:rsidR="00F30DEC" w:rsidRPr="00414E73" w:rsidRDefault="00F30DEC" w:rsidP="00464ED4">
            <w:pPr>
              <w:spacing w:line="240" w:lineRule="auto"/>
              <w:ind w:left="426"/>
              <w:jc w:val="center"/>
              <w:rPr>
                <w:rFonts w:ascii="Times New Roman" w:hAnsi="Times New Roman" w:cs="Times New Roman"/>
                <w:b/>
                <w:sz w:val="28"/>
                <w:szCs w:val="28"/>
              </w:rPr>
            </w:pPr>
          </w:p>
        </w:tc>
        <w:tc>
          <w:tcPr>
            <w:tcW w:w="4209" w:type="dxa"/>
            <w:shd w:val="clear" w:color="auto" w:fill="auto"/>
          </w:tcPr>
          <w:p w14:paraId="73883E48" w14:textId="77777777" w:rsidR="00351B69" w:rsidRPr="00351B69" w:rsidRDefault="00351B69" w:rsidP="00351B69">
            <w:pPr>
              <w:spacing w:line="240" w:lineRule="auto"/>
              <w:jc w:val="left"/>
              <w:rPr>
                <w:rFonts w:ascii="Times New Roman" w:eastAsia="Times New Roman" w:hAnsi="Times New Roman" w:cs="Times New Roman"/>
                <w:sz w:val="28"/>
                <w:szCs w:val="28"/>
              </w:rPr>
            </w:pPr>
            <w:r w:rsidRPr="00351B69">
              <w:rPr>
                <w:rFonts w:ascii="Times New Roman" w:eastAsia="Times New Roman" w:hAnsi="Times New Roman" w:cs="Times New Roman"/>
                <w:sz w:val="28"/>
                <w:szCs w:val="28"/>
              </w:rPr>
              <w:t>Согласовано:</w:t>
            </w:r>
          </w:p>
          <w:p w14:paraId="4CCA3D2D" w14:textId="77777777" w:rsidR="00351B69" w:rsidRDefault="00351B69" w:rsidP="00351B69">
            <w:pPr>
              <w:spacing w:line="240" w:lineRule="auto"/>
              <w:jc w:val="left"/>
              <w:rPr>
                <w:rFonts w:ascii="Times New Roman" w:eastAsia="Times New Roman" w:hAnsi="Times New Roman" w:cs="Times New Roman"/>
                <w:sz w:val="28"/>
                <w:szCs w:val="28"/>
              </w:rPr>
            </w:pPr>
          </w:p>
          <w:p w14:paraId="0599CC48" w14:textId="77777777" w:rsidR="006F1B4D" w:rsidRPr="00351B69" w:rsidRDefault="006F1B4D" w:rsidP="00351B69">
            <w:pPr>
              <w:spacing w:line="240" w:lineRule="auto"/>
              <w:jc w:val="left"/>
              <w:rPr>
                <w:rFonts w:ascii="Times New Roman" w:eastAsia="Times New Roman" w:hAnsi="Times New Roman" w:cs="Times New Roman"/>
                <w:sz w:val="28"/>
                <w:szCs w:val="28"/>
              </w:rPr>
            </w:pPr>
          </w:p>
          <w:p w14:paraId="783E8CF7" w14:textId="77777777" w:rsidR="00351B69" w:rsidRPr="00351B69" w:rsidRDefault="00351B69" w:rsidP="00351B69">
            <w:pPr>
              <w:spacing w:line="240" w:lineRule="auto"/>
              <w:jc w:val="left"/>
              <w:rPr>
                <w:rFonts w:ascii="Times New Roman" w:eastAsia="Times New Roman" w:hAnsi="Times New Roman" w:cs="Times New Roman"/>
                <w:sz w:val="28"/>
                <w:szCs w:val="28"/>
              </w:rPr>
            </w:pPr>
          </w:p>
          <w:p w14:paraId="12B2E362" w14:textId="21672D71" w:rsidR="00F30DEC" w:rsidRPr="00414E73" w:rsidRDefault="00351B69" w:rsidP="006F1B4D">
            <w:pPr>
              <w:spacing w:line="240" w:lineRule="auto"/>
              <w:jc w:val="left"/>
              <w:rPr>
                <w:rFonts w:ascii="Times New Roman" w:hAnsi="Times New Roman" w:cs="Times New Roman"/>
                <w:b/>
                <w:sz w:val="28"/>
                <w:szCs w:val="28"/>
              </w:rPr>
            </w:pPr>
            <w:r w:rsidRPr="00351B69">
              <w:rPr>
                <w:rFonts w:ascii="Times New Roman" w:eastAsia="Times New Roman" w:hAnsi="Times New Roman" w:cs="Times New Roman"/>
                <w:sz w:val="28"/>
                <w:szCs w:val="28"/>
              </w:rPr>
              <w:t xml:space="preserve">____________ </w:t>
            </w:r>
          </w:p>
        </w:tc>
      </w:tr>
    </w:tbl>
    <w:p w14:paraId="2294B95F" w14:textId="77777777" w:rsidR="006F1D39" w:rsidRDefault="006F1D39" w:rsidP="00464ED4">
      <w:pPr>
        <w:spacing w:line="240" w:lineRule="auto"/>
        <w:ind w:left="425" w:firstLine="709"/>
        <w:jc w:val="center"/>
        <w:rPr>
          <w:rFonts w:ascii="Times New Roman" w:hAnsi="Times New Roman" w:cs="Times New Roman"/>
          <w:b/>
          <w:sz w:val="36"/>
          <w:szCs w:val="36"/>
        </w:rPr>
      </w:pPr>
    </w:p>
    <w:p w14:paraId="3E98267D" w14:textId="77777777" w:rsidR="006F1D39" w:rsidRDefault="006F1D39" w:rsidP="00464ED4">
      <w:pPr>
        <w:spacing w:line="240" w:lineRule="auto"/>
        <w:ind w:left="425" w:firstLine="709"/>
        <w:jc w:val="center"/>
        <w:rPr>
          <w:rFonts w:ascii="Times New Roman" w:hAnsi="Times New Roman" w:cs="Times New Roman"/>
          <w:b/>
          <w:sz w:val="36"/>
          <w:szCs w:val="36"/>
        </w:rPr>
      </w:pPr>
    </w:p>
    <w:p w14:paraId="6E094CFE" w14:textId="77777777" w:rsidR="0055643E" w:rsidRDefault="0055643E" w:rsidP="00464ED4">
      <w:pPr>
        <w:spacing w:line="240" w:lineRule="auto"/>
        <w:ind w:left="425" w:firstLine="709"/>
        <w:jc w:val="center"/>
        <w:rPr>
          <w:rFonts w:ascii="Times New Roman" w:hAnsi="Times New Roman" w:cs="Times New Roman"/>
          <w:b/>
          <w:sz w:val="36"/>
          <w:szCs w:val="36"/>
        </w:rPr>
      </w:pPr>
    </w:p>
    <w:p w14:paraId="75DBA654" w14:textId="77777777" w:rsidR="0080235B" w:rsidRDefault="0080235B" w:rsidP="00464ED4">
      <w:pPr>
        <w:spacing w:line="240" w:lineRule="auto"/>
        <w:ind w:left="425" w:firstLine="709"/>
        <w:jc w:val="center"/>
        <w:rPr>
          <w:rFonts w:ascii="Times New Roman" w:hAnsi="Times New Roman" w:cs="Times New Roman"/>
          <w:b/>
          <w:sz w:val="36"/>
          <w:szCs w:val="36"/>
        </w:rPr>
      </w:pPr>
    </w:p>
    <w:p w14:paraId="0688E0AD" w14:textId="77777777" w:rsidR="0055643E" w:rsidRDefault="0055643E" w:rsidP="00464ED4">
      <w:pPr>
        <w:spacing w:line="240" w:lineRule="auto"/>
        <w:ind w:left="425" w:firstLine="709"/>
        <w:jc w:val="center"/>
        <w:rPr>
          <w:rFonts w:ascii="Times New Roman" w:hAnsi="Times New Roman" w:cs="Times New Roman"/>
          <w:b/>
          <w:sz w:val="36"/>
          <w:szCs w:val="36"/>
        </w:rPr>
      </w:pPr>
    </w:p>
    <w:p w14:paraId="4C1FFF93" w14:textId="77777777" w:rsidR="006F1D39" w:rsidRDefault="006F1D39" w:rsidP="00464ED4">
      <w:pPr>
        <w:spacing w:line="240" w:lineRule="auto"/>
        <w:ind w:left="425" w:firstLine="709"/>
        <w:jc w:val="center"/>
        <w:rPr>
          <w:rFonts w:ascii="Times New Roman" w:hAnsi="Times New Roman" w:cs="Times New Roman"/>
          <w:b/>
          <w:sz w:val="36"/>
          <w:szCs w:val="36"/>
        </w:rPr>
      </w:pPr>
    </w:p>
    <w:p w14:paraId="029C831F" w14:textId="77777777" w:rsidR="006F1D39" w:rsidRDefault="006F1D39" w:rsidP="00464ED4">
      <w:pPr>
        <w:spacing w:line="240" w:lineRule="auto"/>
        <w:ind w:left="425" w:firstLine="709"/>
        <w:jc w:val="center"/>
        <w:rPr>
          <w:rFonts w:ascii="Times New Roman" w:hAnsi="Times New Roman" w:cs="Times New Roman"/>
          <w:b/>
          <w:sz w:val="36"/>
          <w:szCs w:val="36"/>
        </w:rPr>
      </w:pPr>
    </w:p>
    <w:p w14:paraId="495EF223" w14:textId="77777777" w:rsidR="006F1D39" w:rsidRDefault="006F1D39" w:rsidP="00464ED4">
      <w:pPr>
        <w:spacing w:line="240" w:lineRule="auto"/>
        <w:ind w:left="425" w:firstLine="709"/>
        <w:jc w:val="center"/>
        <w:rPr>
          <w:rFonts w:ascii="Times New Roman" w:hAnsi="Times New Roman" w:cs="Times New Roman"/>
          <w:b/>
          <w:sz w:val="36"/>
          <w:szCs w:val="36"/>
        </w:rPr>
      </w:pPr>
    </w:p>
    <w:p w14:paraId="5A7BF332" w14:textId="77777777" w:rsidR="00C338B7" w:rsidRPr="00414E73" w:rsidRDefault="00C338B7" w:rsidP="00C338B7">
      <w:pPr>
        <w:spacing w:line="240" w:lineRule="auto"/>
        <w:ind w:left="425" w:firstLine="709"/>
        <w:jc w:val="center"/>
        <w:rPr>
          <w:rFonts w:ascii="Times New Roman" w:hAnsi="Times New Roman" w:cs="Times New Roman"/>
          <w:b/>
          <w:sz w:val="28"/>
          <w:szCs w:val="28"/>
        </w:rPr>
      </w:pPr>
      <w:r>
        <w:rPr>
          <w:rFonts w:ascii="Times New Roman" w:hAnsi="Times New Roman" w:cs="Times New Roman"/>
          <w:b/>
          <w:sz w:val="36"/>
          <w:szCs w:val="36"/>
        </w:rPr>
        <w:t>М</w:t>
      </w:r>
      <w:r w:rsidRPr="00414E73">
        <w:rPr>
          <w:rFonts w:ascii="Times New Roman" w:hAnsi="Times New Roman" w:cs="Times New Roman"/>
          <w:b/>
          <w:sz w:val="36"/>
          <w:szCs w:val="36"/>
        </w:rPr>
        <w:t>етодика проведения независимой оценки качества условий осуществления образовательной деятельности организациями, осуществляющи</w:t>
      </w:r>
      <w:r>
        <w:rPr>
          <w:rFonts w:ascii="Times New Roman" w:hAnsi="Times New Roman" w:cs="Times New Roman"/>
          <w:b/>
          <w:sz w:val="36"/>
          <w:szCs w:val="36"/>
        </w:rPr>
        <w:t xml:space="preserve">ми образовательную деятельность </w:t>
      </w:r>
      <w:r w:rsidR="0023031E">
        <w:rPr>
          <w:rFonts w:ascii="Times New Roman" w:hAnsi="Times New Roman" w:cs="Times New Roman"/>
          <w:b/>
          <w:sz w:val="36"/>
          <w:szCs w:val="36"/>
        </w:rPr>
        <w:t xml:space="preserve">в </w:t>
      </w:r>
      <w:r w:rsidR="0023031E" w:rsidRPr="0023031E">
        <w:rPr>
          <w:rFonts w:ascii="Times New Roman" w:hAnsi="Times New Roman" w:cs="Times New Roman"/>
          <w:b/>
          <w:sz w:val="36"/>
          <w:szCs w:val="36"/>
        </w:rPr>
        <w:t>Республике</w:t>
      </w:r>
      <w:r w:rsidRPr="0023031E">
        <w:rPr>
          <w:rFonts w:ascii="Times New Roman" w:hAnsi="Times New Roman" w:cs="Times New Roman"/>
          <w:b/>
          <w:sz w:val="36"/>
          <w:szCs w:val="36"/>
        </w:rPr>
        <w:t xml:space="preserve"> </w:t>
      </w:r>
      <w:r w:rsidR="0023031E">
        <w:rPr>
          <w:rFonts w:ascii="Times New Roman" w:hAnsi="Times New Roman" w:cs="Times New Roman"/>
          <w:b/>
          <w:sz w:val="36"/>
          <w:szCs w:val="36"/>
        </w:rPr>
        <w:t>Тыва</w:t>
      </w:r>
      <w:r w:rsidR="0018038C">
        <w:rPr>
          <w:rFonts w:ascii="Times New Roman" w:hAnsi="Times New Roman" w:cs="Times New Roman"/>
          <w:b/>
          <w:sz w:val="36"/>
          <w:szCs w:val="36"/>
        </w:rPr>
        <w:t xml:space="preserve"> в 2022</w:t>
      </w:r>
      <w:r w:rsidRPr="00414E73">
        <w:rPr>
          <w:rFonts w:ascii="Times New Roman" w:hAnsi="Times New Roman" w:cs="Times New Roman"/>
          <w:b/>
          <w:sz w:val="36"/>
          <w:szCs w:val="36"/>
        </w:rPr>
        <w:t xml:space="preserve"> году </w:t>
      </w:r>
    </w:p>
    <w:p w14:paraId="602DA4C5" w14:textId="77777777" w:rsidR="00211A0C" w:rsidRPr="00414E73" w:rsidRDefault="00211A0C" w:rsidP="00464ED4">
      <w:pPr>
        <w:pStyle w:val="a5"/>
        <w:jc w:val="center"/>
        <w:rPr>
          <w:rFonts w:ascii="Times New Roman" w:hAnsi="Times New Roman"/>
          <w:b/>
          <w:sz w:val="28"/>
          <w:szCs w:val="28"/>
        </w:rPr>
      </w:pPr>
    </w:p>
    <w:p w14:paraId="52171114" w14:textId="77777777" w:rsidR="00211A0C" w:rsidRPr="00414E73" w:rsidRDefault="00211A0C" w:rsidP="00464ED4">
      <w:pPr>
        <w:pStyle w:val="a5"/>
        <w:jc w:val="center"/>
        <w:rPr>
          <w:rFonts w:ascii="Times New Roman" w:hAnsi="Times New Roman"/>
          <w:sz w:val="28"/>
          <w:szCs w:val="28"/>
        </w:rPr>
      </w:pPr>
    </w:p>
    <w:p w14:paraId="59F6FB3D" w14:textId="77777777" w:rsidR="00B547CC" w:rsidRPr="00414E73" w:rsidRDefault="00B547CC" w:rsidP="00464ED4">
      <w:pPr>
        <w:pStyle w:val="a5"/>
        <w:jc w:val="center"/>
        <w:rPr>
          <w:rFonts w:ascii="Times New Roman" w:hAnsi="Times New Roman"/>
          <w:sz w:val="28"/>
          <w:szCs w:val="28"/>
        </w:rPr>
      </w:pPr>
    </w:p>
    <w:p w14:paraId="73113E3B" w14:textId="77777777" w:rsidR="00B547CC" w:rsidRPr="00414E73" w:rsidRDefault="00B547CC" w:rsidP="00464ED4">
      <w:pPr>
        <w:pStyle w:val="a5"/>
        <w:jc w:val="center"/>
        <w:rPr>
          <w:rFonts w:ascii="Times New Roman" w:hAnsi="Times New Roman"/>
          <w:sz w:val="28"/>
          <w:szCs w:val="28"/>
        </w:rPr>
      </w:pPr>
    </w:p>
    <w:p w14:paraId="778D4CEC" w14:textId="77777777" w:rsidR="00B547CC" w:rsidRPr="00414E73" w:rsidRDefault="00B547CC" w:rsidP="00464ED4">
      <w:pPr>
        <w:pStyle w:val="a5"/>
        <w:jc w:val="center"/>
        <w:rPr>
          <w:rFonts w:ascii="Times New Roman" w:hAnsi="Times New Roman"/>
          <w:sz w:val="28"/>
          <w:szCs w:val="28"/>
        </w:rPr>
      </w:pPr>
    </w:p>
    <w:p w14:paraId="02CD04BB" w14:textId="77777777" w:rsidR="00B547CC" w:rsidRDefault="00B547CC" w:rsidP="00464ED4">
      <w:pPr>
        <w:pStyle w:val="a5"/>
        <w:jc w:val="center"/>
        <w:rPr>
          <w:rFonts w:ascii="Times New Roman" w:hAnsi="Times New Roman"/>
          <w:sz w:val="28"/>
          <w:szCs w:val="28"/>
        </w:rPr>
      </w:pPr>
    </w:p>
    <w:p w14:paraId="0E3B2B51" w14:textId="77777777" w:rsidR="00467D09" w:rsidRDefault="00467D09" w:rsidP="00464ED4">
      <w:pPr>
        <w:pStyle w:val="a5"/>
        <w:jc w:val="center"/>
        <w:rPr>
          <w:rFonts w:ascii="Times New Roman" w:hAnsi="Times New Roman"/>
          <w:sz w:val="28"/>
          <w:szCs w:val="28"/>
        </w:rPr>
      </w:pPr>
    </w:p>
    <w:p w14:paraId="0EF96A71" w14:textId="77777777" w:rsidR="00A97753" w:rsidRDefault="00A97753" w:rsidP="00464ED4">
      <w:pPr>
        <w:pStyle w:val="a5"/>
        <w:jc w:val="center"/>
        <w:rPr>
          <w:rFonts w:ascii="Times New Roman" w:hAnsi="Times New Roman"/>
          <w:sz w:val="28"/>
          <w:szCs w:val="28"/>
        </w:rPr>
      </w:pPr>
    </w:p>
    <w:p w14:paraId="11753B62" w14:textId="77777777" w:rsidR="00B547CC" w:rsidRPr="00414E73" w:rsidRDefault="00B547CC" w:rsidP="00464ED4">
      <w:pPr>
        <w:pStyle w:val="a5"/>
        <w:jc w:val="center"/>
        <w:rPr>
          <w:rFonts w:ascii="Times New Roman" w:hAnsi="Times New Roman"/>
          <w:sz w:val="28"/>
          <w:szCs w:val="28"/>
        </w:rPr>
      </w:pPr>
    </w:p>
    <w:p w14:paraId="5973D945" w14:textId="77777777" w:rsidR="00B547CC" w:rsidRDefault="00B547CC" w:rsidP="00464ED4">
      <w:pPr>
        <w:pStyle w:val="a5"/>
        <w:jc w:val="center"/>
        <w:rPr>
          <w:rFonts w:ascii="Times New Roman" w:hAnsi="Times New Roman"/>
          <w:sz w:val="28"/>
          <w:szCs w:val="28"/>
        </w:rPr>
      </w:pPr>
    </w:p>
    <w:p w14:paraId="4C630E86" w14:textId="77777777" w:rsidR="00D2755C" w:rsidRDefault="00D2755C" w:rsidP="00464ED4">
      <w:pPr>
        <w:pStyle w:val="a5"/>
        <w:jc w:val="center"/>
        <w:rPr>
          <w:rFonts w:ascii="Times New Roman" w:hAnsi="Times New Roman"/>
          <w:sz w:val="28"/>
          <w:szCs w:val="28"/>
        </w:rPr>
      </w:pPr>
    </w:p>
    <w:p w14:paraId="0F30F815" w14:textId="77777777" w:rsidR="00B547CC" w:rsidRDefault="00B547CC" w:rsidP="00464ED4">
      <w:pPr>
        <w:pStyle w:val="a5"/>
        <w:jc w:val="center"/>
        <w:rPr>
          <w:rFonts w:ascii="Times New Roman" w:hAnsi="Times New Roman"/>
          <w:sz w:val="28"/>
          <w:szCs w:val="28"/>
        </w:rPr>
      </w:pPr>
    </w:p>
    <w:p w14:paraId="64AA0974" w14:textId="77777777" w:rsidR="00F26E02" w:rsidRDefault="00F26E02" w:rsidP="00464ED4">
      <w:pPr>
        <w:pStyle w:val="a5"/>
        <w:jc w:val="center"/>
        <w:rPr>
          <w:rFonts w:ascii="Times New Roman" w:hAnsi="Times New Roman"/>
          <w:sz w:val="28"/>
          <w:szCs w:val="28"/>
        </w:rPr>
      </w:pPr>
    </w:p>
    <w:p w14:paraId="6A39A073" w14:textId="77777777" w:rsidR="00F26E02" w:rsidRPr="00414E73" w:rsidRDefault="00F26E02" w:rsidP="00464ED4">
      <w:pPr>
        <w:pStyle w:val="a5"/>
        <w:jc w:val="center"/>
        <w:rPr>
          <w:rFonts w:ascii="Times New Roman" w:hAnsi="Times New Roman"/>
          <w:sz w:val="28"/>
          <w:szCs w:val="28"/>
        </w:rPr>
      </w:pPr>
    </w:p>
    <w:p w14:paraId="3FCD388A" w14:textId="77777777" w:rsidR="00B547CC" w:rsidRPr="00414E73" w:rsidRDefault="00B547CC" w:rsidP="00464ED4">
      <w:pPr>
        <w:pStyle w:val="a5"/>
        <w:jc w:val="center"/>
        <w:rPr>
          <w:rFonts w:ascii="Times New Roman" w:hAnsi="Times New Roman"/>
          <w:sz w:val="28"/>
          <w:szCs w:val="28"/>
        </w:rPr>
      </w:pPr>
    </w:p>
    <w:p w14:paraId="3EFEDB07" w14:textId="77777777" w:rsidR="00033203" w:rsidRDefault="00033203" w:rsidP="00464ED4">
      <w:pPr>
        <w:pStyle w:val="a5"/>
        <w:jc w:val="center"/>
        <w:rPr>
          <w:rFonts w:ascii="Times New Roman" w:hAnsi="Times New Roman"/>
          <w:sz w:val="28"/>
          <w:szCs w:val="28"/>
        </w:rPr>
      </w:pPr>
    </w:p>
    <w:p w14:paraId="52256DAA" w14:textId="77777777" w:rsidR="00033203" w:rsidRPr="00414E73" w:rsidRDefault="00033203" w:rsidP="00464ED4">
      <w:pPr>
        <w:pStyle w:val="a5"/>
        <w:jc w:val="center"/>
        <w:rPr>
          <w:rFonts w:ascii="Times New Roman" w:hAnsi="Times New Roman"/>
          <w:sz w:val="28"/>
          <w:szCs w:val="28"/>
        </w:rPr>
      </w:pPr>
    </w:p>
    <w:p w14:paraId="00ECEF99" w14:textId="77777777" w:rsidR="00B547CC" w:rsidRPr="00414E73" w:rsidRDefault="009B49D1" w:rsidP="00464ED4">
      <w:pPr>
        <w:pStyle w:val="a5"/>
        <w:jc w:val="center"/>
        <w:rPr>
          <w:rFonts w:ascii="Times New Roman" w:hAnsi="Times New Roman"/>
          <w:sz w:val="28"/>
          <w:szCs w:val="28"/>
        </w:rPr>
        <w:sectPr w:rsidR="00B547CC" w:rsidRPr="00414E73" w:rsidSect="0021235D">
          <w:headerReference w:type="default" r:id="rId9"/>
          <w:pgSz w:w="11906" w:h="16838"/>
          <w:pgMar w:top="1134" w:right="850" w:bottom="1134" w:left="1701" w:header="708" w:footer="708" w:gutter="0"/>
          <w:cols w:space="708"/>
          <w:titlePg/>
          <w:docGrid w:linePitch="360"/>
        </w:sectPr>
      </w:pPr>
      <w:r>
        <w:rPr>
          <w:rFonts w:ascii="Times New Roman" w:hAnsi="Times New Roman"/>
          <w:sz w:val="28"/>
          <w:szCs w:val="28"/>
        </w:rPr>
        <w:t>Кызыл</w:t>
      </w:r>
      <w:r w:rsidR="00C338B7">
        <w:rPr>
          <w:rFonts w:ascii="Times New Roman" w:hAnsi="Times New Roman"/>
          <w:sz w:val="28"/>
          <w:szCs w:val="28"/>
        </w:rPr>
        <w:t>, 202</w:t>
      </w:r>
      <w:r w:rsidR="0018038C">
        <w:rPr>
          <w:rFonts w:ascii="Times New Roman" w:hAnsi="Times New Roman"/>
          <w:sz w:val="28"/>
          <w:szCs w:val="28"/>
        </w:rPr>
        <w:t>2</w:t>
      </w:r>
    </w:p>
    <w:p w14:paraId="1CB07615" w14:textId="77777777" w:rsidR="00211A0C" w:rsidRPr="00414E73" w:rsidRDefault="00211A0C" w:rsidP="00464ED4">
      <w:pPr>
        <w:keepNext/>
        <w:spacing w:line="240" w:lineRule="auto"/>
        <w:jc w:val="center"/>
        <w:outlineLvl w:val="1"/>
        <w:rPr>
          <w:rFonts w:ascii="Times New Roman" w:eastAsia="Calibri" w:hAnsi="Times New Roman" w:cs="Times New Roman"/>
          <w:b/>
          <w:bCs/>
          <w:iCs/>
          <w:sz w:val="26"/>
          <w:szCs w:val="26"/>
        </w:rPr>
      </w:pPr>
      <w:bookmarkStart w:id="0" w:name="_Toc337563119"/>
      <w:r w:rsidRPr="00414E73">
        <w:rPr>
          <w:rFonts w:ascii="Times New Roman" w:eastAsia="Calibri" w:hAnsi="Times New Roman" w:cs="Times New Roman"/>
          <w:b/>
          <w:bCs/>
          <w:iCs/>
          <w:sz w:val="26"/>
          <w:szCs w:val="26"/>
        </w:rPr>
        <w:lastRenderedPageBreak/>
        <w:t>Оглавление</w:t>
      </w:r>
    </w:p>
    <w:p w14:paraId="38AED1A2" w14:textId="77777777" w:rsidR="00211A0C" w:rsidRPr="00414E73" w:rsidRDefault="00211A0C" w:rsidP="00464ED4">
      <w:pPr>
        <w:keepNext/>
        <w:spacing w:line="240" w:lineRule="auto"/>
        <w:jc w:val="center"/>
        <w:outlineLvl w:val="1"/>
        <w:rPr>
          <w:rFonts w:ascii="Times New Roman" w:eastAsia="Calibri" w:hAnsi="Times New Roman" w:cs="Times New Roman"/>
          <w:b/>
          <w:bCs/>
          <w:iCs/>
          <w:sz w:val="26"/>
          <w:szCs w:val="26"/>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5"/>
        <w:gridCol w:w="476"/>
      </w:tblGrid>
      <w:tr w:rsidR="00211A0C" w:rsidRPr="004A07B1" w14:paraId="4EA2DD30" w14:textId="77777777" w:rsidTr="008C504A">
        <w:tc>
          <w:tcPr>
            <w:tcW w:w="9095" w:type="dxa"/>
          </w:tcPr>
          <w:bookmarkEnd w:id="0"/>
          <w:p w14:paraId="25ACF634" w14:textId="77777777" w:rsidR="00211A0C" w:rsidRPr="00414E73" w:rsidRDefault="00211A0C" w:rsidP="00464ED4">
            <w:pPr>
              <w:rPr>
                <w:rFonts w:ascii="Times New Roman" w:eastAsia="Calibri" w:hAnsi="Times New Roman" w:cs="Times New Roman"/>
                <w:sz w:val="26"/>
                <w:szCs w:val="26"/>
              </w:rPr>
            </w:pPr>
            <w:r w:rsidRPr="00414E73">
              <w:rPr>
                <w:rFonts w:ascii="Times New Roman" w:eastAsia="Calibri" w:hAnsi="Times New Roman" w:cs="Times New Roman"/>
                <w:bCs/>
                <w:iCs/>
                <w:sz w:val="26"/>
                <w:szCs w:val="26"/>
              </w:rPr>
              <w:t>1. Методологический раздел</w:t>
            </w:r>
          </w:p>
        </w:tc>
        <w:tc>
          <w:tcPr>
            <w:tcW w:w="476" w:type="dxa"/>
          </w:tcPr>
          <w:p w14:paraId="776DE97A" w14:textId="77777777" w:rsidR="00211A0C" w:rsidRPr="004A07B1" w:rsidRDefault="0021235D" w:rsidP="00464ED4">
            <w:pPr>
              <w:jc w:val="center"/>
              <w:rPr>
                <w:rFonts w:ascii="Times New Roman" w:eastAsia="Calibri" w:hAnsi="Times New Roman" w:cs="Times New Roman"/>
                <w:sz w:val="26"/>
                <w:szCs w:val="26"/>
              </w:rPr>
            </w:pPr>
            <w:r w:rsidRPr="004A07B1">
              <w:rPr>
                <w:rFonts w:ascii="Times New Roman" w:eastAsia="Calibri" w:hAnsi="Times New Roman" w:cs="Times New Roman"/>
                <w:sz w:val="26"/>
                <w:szCs w:val="26"/>
              </w:rPr>
              <w:t>3</w:t>
            </w:r>
          </w:p>
        </w:tc>
      </w:tr>
      <w:tr w:rsidR="00B547CC" w:rsidRPr="004A07B1" w14:paraId="42FE0CDC" w14:textId="77777777" w:rsidTr="008C504A">
        <w:tc>
          <w:tcPr>
            <w:tcW w:w="9095" w:type="dxa"/>
          </w:tcPr>
          <w:p w14:paraId="590C5B9E" w14:textId="77777777" w:rsidR="00B547CC" w:rsidRPr="00414E73" w:rsidRDefault="008C504A" w:rsidP="00264CB3">
            <w:pPr>
              <w:rPr>
                <w:rFonts w:ascii="Times New Roman" w:hAnsi="Times New Roman" w:cs="Times New Roman"/>
                <w:sz w:val="26"/>
                <w:szCs w:val="26"/>
              </w:rPr>
            </w:pPr>
            <w:r w:rsidRPr="00414E73">
              <w:rPr>
                <w:rFonts w:ascii="Times New Roman" w:hAnsi="Times New Roman" w:cs="Times New Roman"/>
                <w:sz w:val="26"/>
                <w:szCs w:val="26"/>
              </w:rPr>
              <w:t xml:space="preserve">1.1. Расчет показателей, характеризующих общие критерии оценки качества </w:t>
            </w:r>
            <w:r w:rsidR="00B10A77" w:rsidRPr="0085532D">
              <w:rPr>
                <w:rFonts w:ascii="Times New Roman" w:hAnsi="Times New Roman" w:cs="Times New Roman"/>
                <w:sz w:val="26"/>
                <w:szCs w:val="26"/>
              </w:rPr>
              <w:t>условий осуществления образовательной деятельности</w:t>
            </w:r>
            <w:r w:rsidR="00075F72">
              <w:rPr>
                <w:rFonts w:ascii="Times New Roman" w:hAnsi="Times New Roman" w:cs="Times New Roman"/>
                <w:sz w:val="26"/>
                <w:szCs w:val="26"/>
              </w:rPr>
              <w:t xml:space="preserve"> </w:t>
            </w:r>
            <w:r w:rsidR="007D4FD8" w:rsidRPr="0085532D">
              <w:rPr>
                <w:rFonts w:ascii="Times New Roman" w:hAnsi="Times New Roman" w:cs="Times New Roman"/>
                <w:sz w:val="26"/>
                <w:szCs w:val="26"/>
              </w:rPr>
              <w:t>образовательн</w:t>
            </w:r>
            <w:r w:rsidR="00B10A77" w:rsidRPr="0085532D">
              <w:rPr>
                <w:rFonts w:ascii="Times New Roman" w:hAnsi="Times New Roman" w:cs="Times New Roman"/>
                <w:sz w:val="26"/>
                <w:szCs w:val="26"/>
              </w:rPr>
              <w:t>ыми</w:t>
            </w:r>
            <w:r w:rsidR="007D4FD8" w:rsidRPr="0085532D">
              <w:rPr>
                <w:rFonts w:ascii="Times New Roman" w:hAnsi="Times New Roman" w:cs="Times New Roman"/>
                <w:sz w:val="26"/>
                <w:szCs w:val="26"/>
              </w:rPr>
              <w:t xml:space="preserve"> организац</w:t>
            </w:r>
            <w:r w:rsidR="00B10A77" w:rsidRPr="0085532D">
              <w:rPr>
                <w:rFonts w:ascii="Times New Roman" w:hAnsi="Times New Roman" w:cs="Times New Roman"/>
                <w:sz w:val="26"/>
                <w:szCs w:val="26"/>
              </w:rPr>
              <w:t>иями</w:t>
            </w:r>
            <w:r w:rsidR="006540E7" w:rsidRPr="0085532D">
              <w:rPr>
                <w:rFonts w:ascii="Times New Roman" w:hAnsi="Times New Roman" w:cs="Times New Roman"/>
                <w:sz w:val="26"/>
                <w:szCs w:val="26"/>
              </w:rPr>
              <w:t>.</w:t>
            </w:r>
          </w:p>
        </w:tc>
        <w:tc>
          <w:tcPr>
            <w:tcW w:w="476" w:type="dxa"/>
          </w:tcPr>
          <w:p w14:paraId="4A23ACCA" w14:textId="77777777" w:rsidR="00033203" w:rsidRPr="004A07B1" w:rsidRDefault="00033203" w:rsidP="00464ED4">
            <w:pPr>
              <w:jc w:val="center"/>
              <w:rPr>
                <w:rFonts w:ascii="Times New Roman" w:eastAsia="Calibri" w:hAnsi="Times New Roman" w:cs="Times New Roman"/>
                <w:sz w:val="26"/>
                <w:szCs w:val="26"/>
              </w:rPr>
            </w:pPr>
          </w:p>
          <w:p w14:paraId="6C2BE671" w14:textId="77777777" w:rsidR="00EE52E9" w:rsidRPr="004A07B1" w:rsidRDefault="00EE52E9" w:rsidP="00464ED4">
            <w:pPr>
              <w:jc w:val="center"/>
              <w:rPr>
                <w:rFonts w:ascii="Times New Roman" w:eastAsia="Calibri" w:hAnsi="Times New Roman" w:cs="Times New Roman"/>
                <w:sz w:val="26"/>
                <w:szCs w:val="26"/>
              </w:rPr>
            </w:pPr>
          </w:p>
          <w:p w14:paraId="55A8ACE7" w14:textId="33916712" w:rsidR="00B547CC" w:rsidRPr="004A07B1" w:rsidRDefault="00193EDC" w:rsidP="00464ED4">
            <w:pPr>
              <w:jc w:val="center"/>
              <w:rPr>
                <w:rFonts w:ascii="Times New Roman" w:eastAsia="Calibri" w:hAnsi="Times New Roman" w:cs="Times New Roman"/>
                <w:sz w:val="26"/>
                <w:szCs w:val="26"/>
              </w:rPr>
            </w:pPr>
            <w:r w:rsidRPr="004A07B1">
              <w:rPr>
                <w:rFonts w:ascii="Times New Roman" w:eastAsia="Calibri" w:hAnsi="Times New Roman" w:cs="Times New Roman"/>
                <w:sz w:val="26"/>
                <w:szCs w:val="26"/>
              </w:rPr>
              <w:t>5</w:t>
            </w:r>
          </w:p>
        </w:tc>
      </w:tr>
      <w:tr w:rsidR="008C504A" w:rsidRPr="004A07B1" w14:paraId="5D558251" w14:textId="77777777" w:rsidTr="008C504A">
        <w:tc>
          <w:tcPr>
            <w:tcW w:w="9095" w:type="dxa"/>
          </w:tcPr>
          <w:p w14:paraId="27401FD3" w14:textId="77777777" w:rsidR="008C504A" w:rsidRPr="00414E73" w:rsidRDefault="008C504A" w:rsidP="006540E7">
            <w:pPr>
              <w:widowControl w:val="0"/>
              <w:autoSpaceDE w:val="0"/>
              <w:autoSpaceDN w:val="0"/>
              <w:rPr>
                <w:rFonts w:ascii="Times New Roman" w:hAnsi="Times New Roman" w:cs="Times New Roman"/>
                <w:sz w:val="26"/>
                <w:szCs w:val="26"/>
              </w:rPr>
            </w:pPr>
            <w:r w:rsidRPr="00414E73">
              <w:rPr>
                <w:rFonts w:ascii="Times New Roman" w:hAnsi="Times New Roman" w:cs="Times New Roman"/>
                <w:sz w:val="26"/>
                <w:szCs w:val="26"/>
              </w:rPr>
              <w:t xml:space="preserve">1.2. Параметры и значения показателей независимой оценки </w:t>
            </w:r>
            <w:r w:rsidR="00B10A77" w:rsidRPr="0085532D">
              <w:rPr>
                <w:rFonts w:ascii="Times New Roman" w:hAnsi="Times New Roman" w:cs="Times New Roman"/>
                <w:sz w:val="26"/>
                <w:szCs w:val="26"/>
              </w:rPr>
              <w:t>качества</w:t>
            </w:r>
            <w:r w:rsidR="00075F72">
              <w:rPr>
                <w:rFonts w:ascii="Times New Roman" w:hAnsi="Times New Roman" w:cs="Times New Roman"/>
                <w:sz w:val="26"/>
                <w:szCs w:val="26"/>
              </w:rPr>
              <w:t xml:space="preserve"> </w:t>
            </w:r>
            <w:r w:rsidR="00B10A77" w:rsidRPr="0085532D">
              <w:rPr>
                <w:rFonts w:ascii="Times New Roman" w:hAnsi="Times New Roman" w:cs="Times New Roman"/>
                <w:sz w:val="26"/>
                <w:szCs w:val="26"/>
              </w:rPr>
              <w:t>условий осуществления образовательной деятельности образовательными организациями.</w:t>
            </w:r>
          </w:p>
        </w:tc>
        <w:tc>
          <w:tcPr>
            <w:tcW w:w="476" w:type="dxa"/>
          </w:tcPr>
          <w:p w14:paraId="729DCD7C" w14:textId="77777777" w:rsidR="00EE52E9" w:rsidRPr="004A07B1" w:rsidRDefault="00EE52E9" w:rsidP="001E443B">
            <w:pPr>
              <w:jc w:val="center"/>
              <w:rPr>
                <w:rFonts w:ascii="Times New Roman" w:eastAsia="Calibri" w:hAnsi="Times New Roman" w:cs="Times New Roman"/>
                <w:sz w:val="26"/>
                <w:szCs w:val="26"/>
              </w:rPr>
            </w:pPr>
          </w:p>
          <w:p w14:paraId="1476FB3F" w14:textId="77777777" w:rsidR="00EE52E9" w:rsidRPr="004A07B1" w:rsidRDefault="00EE52E9" w:rsidP="001E443B">
            <w:pPr>
              <w:jc w:val="center"/>
              <w:rPr>
                <w:rFonts w:ascii="Times New Roman" w:eastAsia="Calibri" w:hAnsi="Times New Roman" w:cs="Times New Roman"/>
                <w:sz w:val="26"/>
                <w:szCs w:val="26"/>
              </w:rPr>
            </w:pPr>
          </w:p>
          <w:p w14:paraId="6211BB91" w14:textId="2AE0FDD7" w:rsidR="008C504A" w:rsidRPr="004A07B1" w:rsidRDefault="008C504A" w:rsidP="001E443B">
            <w:pPr>
              <w:jc w:val="center"/>
              <w:rPr>
                <w:rFonts w:ascii="Times New Roman" w:eastAsia="Calibri" w:hAnsi="Times New Roman" w:cs="Times New Roman"/>
                <w:sz w:val="26"/>
                <w:szCs w:val="26"/>
              </w:rPr>
            </w:pPr>
            <w:r w:rsidRPr="004A07B1">
              <w:rPr>
                <w:rFonts w:ascii="Times New Roman" w:eastAsia="Calibri" w:hAnsi="Times New Roman" w:cs="Times New Roman"/>
                <w:sz w:val="26"/>
                <w:szCs w:val="26"/>
              </w:rPr>
              <w:t>1</w:t>
            </w:r>
            <w:r w:rsidR="00EE52E9" w:rsidRPr="004A07B1">
              <w:rPr>
                <w:rFonts w:ascii="Times New Roman" w:eastAsia="Calibri" w:hAnsi="Times New Roman" w:cs="Times New Roman"/>
                <w:sz w:val="26"/>
                <w:szCs w:val="26"/>
              </w:rPr>
              <w:t>5</w:t>
            </w:r>
          </w:p>
        </w:tc>
      </w:tr>
      <w:tr w:rsidR="00B547CC" w:rsidRPr="004A07B1" w14:paraId="589EE9EF" w14:textId="77777777" w:rsidTr="008C504A">
        <w:tc>
          <w:tcPr>
            <w:tcW w:w="9095" w:type="dxa"/>
          </w:tcPr>
          <w:p w14:paraId="347532B2" w14:textId="77777777" w:rsidR="00B547CC" w:rsidRPr="00414E73" w:rsidRDefault="003B122F" w:rsidP="00464ED4">
            <w:pPr>
              <w:rPr>
                <w:rFonts w:ascii="Times New Roman" w:eastAsia="Calibri" w:hAnsi="Times New Roman" w:cs="Times New Roman"/>
                <w:bCs/>
                <w:iCs/>
                <w:sz w:val="26"/>
                <w:szCs w:val="26"/>
              </w:rPr>
            </w:pPr>
            <w:r w:rsidRPr="00414E73">
              <w:rPr>
                <w:rFonts w:ascii="Times New Roman" w:eastAsia="Calibri" w:hAnsi="Times New Roman" w:cs="Times New Roman"/>
                <w:bCs/>
                <w:iCs/>
                <w:sz w:val="26"/>
                <w:szCs w:val="26"/>
              </w:rPr>
              <w:t>2. Процедурный раздел</w:t>
            </w:r>
          </w:p>
        </w:tc>
        <w:tc>
          <w:tcPr>
            <w:tcW w:w="476" w:type="dxa"/>
          </w:tcPr>
          <w:p w14:paraId="0F26A544" w14:textId="01F33546" w:rsidR="00B547CC" w:rsidRPr="004A07B1" w:rsidRDefault="004A07B1" w:rsidP="001E443B">
            <w:pPr>
              <w:jc w:val="center"/>
              <w:rPr>
                <w:rFonts w:ascii="Times New Roman" w:eastAsia="Calibri" w:hAnsi="Times New Roman" w:cs="Times New Roman"/>
                <w:sz w:val="26"/>
                <w:szCs w:val="26"/>
              </w:rPr>
            </w:pPr>
            <w:r w:rsidRPr="004A07B1">
              <w:rPr>
                <w:rFonts w:ascii="Times New Roman" w:eastAsia="Calibri" w:hAnsi="Times New Roman" w:cs="Times New Roman"/>
                <w:sz w:val="26"/>
                <w:szCs w:val="26"/>
              </w:rPr>
              <w:t>20</w:t>
            </w:r>
          </w:p>
        </w:tc>
      </w:tr>
      <w:tr w:rsidR="00431DA1" w:rsidRPr="004A07B1" w14:paraId="76E25D8B" w14:textId="77777777" w:rsidTr="008C504A">
        <w:tc>
          <w:tcPr>
            <w:tcW w:w="9095" w:type="dxa"/>
          </w:tcPr>
          <w:p w14:paraId="6381538F" w14:textId="77777777" w:rsidR="00431DA1" w:rsidRPr="00414E73" w:rsidRDefault="00431DA1" w:rsidP="0018038C">
            <w:pPr>
              <w:rPr>
                <w:rFonts w:ascii="Times New Roman" w:eastAsia="Calibri" w:hAnsi="Times New Roman" w:cs="Times New Roman"/>
                <w:bCs/>
                <w:iCs/>
                <w:sz w:val="26"/>
                <w:szCs w:val="26"/>
              </w:rPr>
            </w:pPr>
            <w:r w:rsidRPr="00414E73">
              <w:rPr>
                <w:rFonts w:ascii="Times New Roman" w:eastAsia="Calibri" w:hAnsi="Times New Roman" w:cs="Times New Roman"/>
                <w:bCs/>
                <w:iCs/>
                <w:sz w:val="26"/>
                <w:szCs w:val="26"/>
              </w:rPr>
              <w:t xml:space="preserve">2.1. Перечень ресурсов с размещенной на них опубликованной официальной информацией о деятельности и результатах деятельности образовательных организаций, </w:t>
            </w:r>
            <w:r w:rsidR="006156D0">
              <w:rPr>
                <w:rFonts w:ascii="Times New Roman" w:eastAsia="Calibri" w:hAnsi="Times New Roman" w:cs="Times New Roman"/>
                <w:bCs/>
                <w:iCs/>
                <w:sz w:val="26"/>
                <w:szCs w:val="26"/>
              </w:rPr>
              <w:t>участвующих в независимой оценке</w:t>
            </w:r>
            <w:r w:rsidRPr="00414E73">
              <w:rPr>
                <w:rFonts w:ascii="Times New Roman" w:eastAsia="Calibri" w:hAnsi="Times New Roman" w:cs="Times New Roman"/>
                <w:bCs/>
                <w:iCs/>
                <w:sz w:val="26"/>
                <w:szCs w:val="26"/>
              </w:rPr>
              <w:t xml:space="preserve"> качества </w:t>
            </w:r>
            <w:r w:rsidR="00F26E02">
              <w:rPr>
                <w:rFonts w:ascii="Times New Roman" w:eastAsia="Calibri" w:hAnsi="Times New Roman" w:cs="Times New Roman"/>
                <w:bCs/>
                <w:iCs/>
                <w:sz w:val="26"/>
                <w:szCs w:val="26"/>
              </w:rPr>
              <w:t xml:space="preserve">в </w:t>
            </w:r>
            <w:r w:rsidR="00265176" w:rsidRPr="000E2461">
              <w:rPr>
                <w:rFonts w:ascii="Times New Roman" w:eastAsia="Calibri" w:hAnsi="Times New Roman" w:cs="Times New Roman"/>
                <w:bCs/>
                <w:iCs/>
                <w:sz w:val="26"/>
                <w:szCs w:val="26"/>
              </w:rPr>
              <w:t>Республик</w:t>
            </w:r>
            <w:r w:rsidR="00F26E02">
              <w:rPr>
                <w:rFonts w:ascii="Times New Roman" w:eastAsia="Calibri" w:hAnsi="Times New Roman" w:cs="Times New Roman"/>
                <w:bCs/>
                <w:iCs/>
                <w:sz w:val="26"/>
                <w:szCs w:val="26"/>
              </w:rPr>
              <w:t>е Тыва</w:t>
            </w:r>
            <w:r w:rsidR="00265176">
              <w:rPr>
                <w:rFonts w:ascii="Times New Roman" w:eastAsia="Calibri" w:hAnsi="Times New Roman" w:cs="Times New Roman"/>
                <w:bCs/>
                <w:iCs/>
                <w:sz w:val="26"/>
                <w:szCs w:val="26"/>
              </w:rPr>
              <w:t xml:space="preserve"> в 202</w:t>
            </w:r>
            <w:r w:rsidR="0018038C">
              <w:rPr>
                <w:rFonts w:ascii="Times New Roman" w:eastAsia="Calibri" w:hAnsi="Times New Roman" w:cs="Times New Roman"/>
                <w:bCs/>
                <w:iCs/>
                <w:sz w:val="26"/>
                <w:szCs w:val="26"/>
              </w:rPr>
              <w:t>2</w:t>
            </w:r>
            <w:r w:rsidRPr="00414E73">
              <w:rPr>
                <w:rFonts w:ascii="Times New Roman" w:eastAsia="Calibri" w:hAnsi="Times New Roman" w:cs="Times New Roman"/>
                <w:bCs/>
                <w:iCs/>
                <w:sz w:val="26"/>
                <w:szCs w:val="26"/>
              </w:rPr>
              <w:t xml:space="preserve"> году</w:t>
            </w:r>
            <w:r w:rsidR="00C968EE">
              <w:rPr>
                <w:rFonts w:ascii="Times New Roman" w:eastAsia="Calibri" w:hAnsi="Times New Roman" w:cs="Times New Roman"/>
                <w:bCs/>
                <w:iCs/>
                <w:sz w:val="26"/>
                <w:szCs w:val="26"/>
              </w:rPr>
              <w:t>.</w:t>
            </w:r>
          </w:p>
        </w:tc>
        <w:tc>
          <w:tcPr>
            <w:tcW w:w="476" w:type="dxa"/>
          </w:tcPr>
          <w:p w14:paraId="736F77B4" w14:textId="77777777" w:rsidR="00431DA1" w:rsidRPr="004A07B1" w:rsidRDefault="00431DA1" w:rsidP="00464ED4">
            <w:pPr>
              <w:jc w:val="center"/>
              <w:rPr>
                <w:rFonts w:ascii="Times New Roman" w:eastAsia="Calibri" w:hAnsi="Times New Roman" w:cs="Times New Roman"/>
                <w:sz w:val="26"/>
                <w:szCs w:val="26"/>
              </w:rPr>
            </w:pPr>
          </w:p>
          <w:p w14:paraId="16501DAB" w14:textId="02CDFEEC" w:rsidR="008A39E3" w:rsidRPr="004A07B1" w:rsidRDefault="008A39E3" w:rsidP="00464ED4">
            <w:pPr>
              <w:jc w:val="center"/>
              <w:rPr>
                <w:rFonts w:ascii="Times New Roman" w:eastAsia="Calibri" w:hAnsi="Times New Roman" w:cs="Times New Roman"/>
                <w:sz w:val="26"/>
                <w:szCs w:val="26"/>
              </w:rPr>
            </w:pPr>
          </w:p>
          <w:p w14:paraId="33B943F4" w14:textId="6570C587" w:rsidR="00EE52E9" w:rsidRPr="004A07B1" w:rsidRDefault="00EE52E9" w:rsidP="00464ED4">
            <w:pPr>
              <w:jc w:val="center"/>
              <w:rPr>
                <w:rFonts w:ascii="Times New Roman" w:eastAsia="Calibri" w:hAnsi="Times New Roman" w:cs="Times New Roman"/>
                <w:sz w:val="26"/>
                <w:szCs w:val="26"/>
              </w:rPr>
            </w:pPr>
          </w:p>
          <w:p w14:paraId="1A8EE48B" w14:textId="15740263" w:rsidR="00EE52E9" w:rsidRPr="004A07B1" w:rsidRDefault="00EE52E9" w:rsidP="00AF21B5">
            <w:pPr>
              <w:rPr>
                <w:rFonts w:ascii="Times New Roman" w:eastAsia="Calibri" w:hAnsi="Times New Roman" w:cs="Times New Roman"/>
                <w:sz w:val="26"/>
                <w:szCs w:val="26"/>
              </w:rPr>
            </w:pPr>
            <w:r w:rsidRPr="004A07B1">
              <w:rPr>
                <w:rFonts w:ascii="Times New Roman" w:eastAsia="Calibri" w:hAnsi="Times New Roman" w:cs="Times New Roman"/>
                <w:sz w:val="26"/>
                <w:szCs w:val="26"/>
              </w:rPr>
              <w:t>20</w:t>
            </w:r>
          </w:p>
        </w:tc>
      </w:tr>
      <w:tr w:rsidR="00486220" w:rsidRPr="004A07B1" w14:paraId="3FF40398" w14:textId="77777777" w:rsidTr="008C504A">
        <w:tc>
          <w:tcPr>
            <w:tcW w:w="9095" w:type="dxa"/>
          </w:tcPr>
          <w:p w14:paraId="652B8E69" w14:textId="77777777" w:rsidR="00486220" w:rsidRPr="00414E73" w:rsidRDefault="00486220" w:rsidP="00464ED4">
            <w:pPr>
              <w:rPr>
                <w:rFonts w:ascii="Times New Roman" w:eastAsia="Calibri" w:hAnsi="Times New Roman" w:cs="Times New Roman"/>
                <w:bCs/>
                <w:iCs/>
                <w:sz w:val="26"/>
                <w:szCs w:val="26"/>
              </w:rPr>
            </w:pPr>
            <w:r w:rsidRPr="00486220">
              <w:rPr>
                <w:rFonts w:ascii="Times New Roman" w:eastAsia="Calibri" w:hAnsi="Times New Roman" w:cs="Times New Roman"/>
                <w:bCs/>
                <w:iCs/>
                <w:sz w:val="26"/>
                <w:szCs w:val="26"/>
              </w:rPr>
              <w:t>2.</w:t>
            </w:r>
            <w:r>
              <w:rPr>
                <w:rFonts w:ascii="Times New Roman" w:eastAsia="Calibri" w:hAnsi="Times New Roman" w:cs="Times New Roman"/>
                <w:bCs/>
                <w:iCs/>
                <w:sz w:val="26"/>
                <w:szCs w:val="26"/>
              </w:rPr>
              <w:t>2</w:t>
            </w:r>
            <w:r w:rsidRPr="00486220">
              <w:rPr>
                <w:rFonts w:ascii="Times New Roman" w:eastAsia="Calibri" w:hAnsi="Times New Roman" w:cs="Times New Roman"/>
                <w:bCs/>
                <w:iCs/>
                <w:sz w:val="26"/>
                <w:szCs w:val="26"/>
              </w:rPr>
              <w:t>. Описание и обоснование системы выбора единиц наблюдения</w:t>
            </w:r>
          </w:p>
        </w:tc>
        <w:tc>
          <w:tcPr>
            <w:tcW w:w="476" w:type="dxa"/>
          </w:tcPr>
          <w:p w14:paraId="53034828" w14:textId="06CBA332" w:rsidR="00486220" w:rsidRPr="004A07B1" w:rsidRDefault="004A07B1" w:rsidP="00362B96">
            <w:pPr>
              <w:rPr>
                <w:rFonts w:ascii="Times New Roman" w:eastAsia="Calibri" w:hAnsi="Times New Roman" w:cs="Times New Roman"/>
                <w:bCs/>
                <w:iCs/>
                <w:sz w:val="26"/>
                <w:szCs w:val="26"/>
              </w:rPr>
            </w:pPr>
            <w:r w:rsidRPr="004A07B1">
              <w:rPr>
                <w:rFonts w:ascii="Times New Roman" w:eastAsia="Calibri" w:hAnsi="Times New Roman" w:cs="Times New Roman"/>
                <w:bCs/>
                <w:iCs/>
                <w:sz w:val="26"/>
                <w:szCs w:val="26"/>
              </w:rPr>
              <w:t>32</w:t>
            </w:r>
          </w:p>
        </w:tc>
      </w:tr>
      <w:tr w:rsidR="00431DA1" w:rsidRPr="004A07B1" w14:paraId="0659EE2E" w14:textId="77777777" w:rsidTr="008C504A">
        <w:tc>
          <w:tcPr>
            <w:tcW w:w="9095" w:type="dxa"/>
          </w:tcPr>
          <w:p w14:paraId="0F3AA8A0" w14:textId="77777777" w:rsidR="00431DA1" w:rsidRPr="00486220" w:rsidRDefault="00431DA1" w:rsidP="00486220">
            <w:pPr>
              <w:rPr>
                <w:rFonts w:ascii="Times New Roman" w:eastAsia="Calibri" w:hAnsi="Times New Roman" w:cs="Times New Roman"/>
                <w:bCs/>
                <w:iCs/>
                <w:sz w:val="26"/>
                <w:szCs w:val="26"/>
              </w:rPr>
            </w:pPr>
            <w:r w:rsidRPr="00414E73">
              <w:rPr>
                <w:rFonts w:ascii="Times New Roman" w:eastAsia="Calibri" w:hAnsi="Times New Roman" w:cs="Times New Roman"/>
                <w:bCs/>
                <w:iCs/>
                <w:sz w:val="26"/>
                <w:szCs w:val="26"/>
              </w:rPr>
              <w:t>2.</w:t>
            </w:r>
            <w:r w:rsidR="00486220">
              <w:rPr>
                <w:rFonts w:ascii="Times New Roman" w:eastAsia="Calibri" w:hAnsi="Times New Roman" w:cs="Times New Roman"/>
                <w:bCs/>
                <w:iCs/>
                <w:sz w:val="26"/>
                <w:szCs w:val="26"/>
              </w:rPr>
              <w:t>3</w:t>
            </w:r>
            <w:r w:rsidRPr="00414E73">
              <w:rPr>
                <w:rFonts w:ascii="Times New Roman" w:eastAsia="Calibri" w:hAnsi="Times New Roman" w:cs="Times New Roman"/>
                <w:bCs/>
                <w:iCs/>
                <w:sz w:val="26"/>
                <w:szCs w:val="26"/>
              </w:rPr>
              <w:t xml:space="preserve">. </w:t>
            </w:r>
            <w:r w:rsidRPr="00B53861">
              <w:rPr>
                <w:rFonts w:ascii="Times New Roman" w:eastAsia="Calibri" w:hAnsi="Times New Roman" w:cs="Times New Roman"/>
                <w:bCs/>
                <w:iCs/>
                <w:sz w:val="26"/>
                <w:szCs w:val="26"/>
              </w:rPr>
              <w:t>Инструктивные материалы для лиц, привлекаемых к деятельности по анализу официальных сайтов образовательных организаций (экспертов)</w:t>
            </w:r>
            <w:r w:rsidR="00BB74C8">
              <w:rPr>
                <w:rFonts w:ascii="Times New Roman" w:eastAsia="Calibri" w:hAnsi="Times New Roman" w:cs="Times New Roman"/>
                <w:bCs/>
                <w:iCs/>
                <w:sz w:val="26"/>
                <w:szCs w:val="26"/>
              </w:rPr>
              <w:t>.</w:t>
            </w:r>
          </w:p>
        </w:tc>
        <w:tc>
          <w:tcPr>
            <w:tcW w:w="476" w:type="dxa"/>
          </w:tcPr>
          <w:p w14:paraId="5863C3C3" w14:textId="38F2E4A9" w:rsidR="008A39E3" w:rsidRPr="004A07B1" w:rsidRDefault="006F1297" w:rsidP="004A07B1">
            <w:pPr>
              <w:rPr>
                <w:rFonts w:ascii="Times New Roman" w:eastAsia="Calibri" w:hAnsi="Times New Roman" w:cs="Times New Roman"/>
                <w:sz w:val="26"/>
                <w:szCs w:val="26"/>
              </w:rPr>
            </w:pPr>
            <w:r w:rsidRPr="004A07B1">
              <w:rPr>
                <w:rFonts w:ascii="Times New Roman" w:eastAsia="Calibri" w:hAnsi="Times New Roman" w:cs="Times New Roman"/>
                <w:sz w:val="26"/>
                <w:szCs w:val="26"/>
              </w:rPr>
              <w:t>3</w:t>
            </w:r>
            <w:r w:rsidR="004A07B1" w:rsidRPr="004A07B1">
              <w:rPr>
                <w:rFonts w:ascii="Times New Roman" w:eastAsia="Calibri" w:hAnsi="Times New Roman" w:cs="Times New Roman"/>
                <w:sz w:val="26"/>
                <w:szCs w:val="26"/>
              </w:rPr>
              <w:t>3</w:t>
            </w:r>
          </w:p>
        </w:tc>
      </w:tr>
      <w:tr w:rsidR="00B547CC" w:rsidRPr="00414E73" w14:paraId="3CCB882A" w14:textId="77777777" w:rsidTr="008C504A">
        <w:tc>
          <w:tcPr>
            <w:tcW w:w="9095" w:type="dxa"/>
          </w:tcPr>
          <w:p w14:paraId="43130220" w14:textId="77777777" w:rsidR="00B547CC" w:rsidRPr="00414E73" w:rsidRDefault="003B122F" w:rsidP="0055643E">
            <w:pPr>
              <w:rPr>
                <w:rFonts w:ascii="Times New Roman" w:eastAsia="Calibri" w:hAnsi="Times New Roman" w:cs="Times New Roman"/>
                <w:bCs/>
                <w:iCs/>
                <w:sz w:val="26"/>
                <w:szCs w:val="26"/>
              </w:rPr>
            </w:pPr>
            <w:r w:rsidRPr="00414E73">
              <w:rPr>
                <w:rFonts w:ascii="Times New Roman" w:eastAsia="Calibri" w:hAnsi="Times New Roman" w:cs="Times New Roman"/>
                <w:bCs/>
                <w:iCs/>
                <w:sz w:val="26"/>
                <w:szCs w:val="26"/>
              </w:rPr>
              <w:t xml:space="preserve">Приложение 1.  Анкета для обследования мнения участников образовательного процесса о качестве </w:t>
            </w:r>
            <w:r w:rsidR="0055643E">
              <w:rPr>
                <w:rFonts w:ascii="Times New Roman" w:eastAsia="Calibri" w:hAnsi="Times New Roman" w:cs="Times New Roman"/>
                <w:bCs/>
                <w:iCs/>
                <w:sz w:val="26"/>
                <w:szCs w:val="26"/>
              </w:rPr>
              <w:t xml:space="preserve">условий осуществления </w:t>
            </w:r>
            <w:r w:rsidRPr="00414E73">
              <w:rPr>
                <w:rFonts w:ascii="Times New Roman" w:eastAsia="Calibri" w:hAnsi="Times New Roman" w:cs="Times New Roman"/>
                <w:bCs/>
                <w:iCs/>
                <w:sz w:val="26"/>
                <w:szCs w:val="26"/>
              </w:rPr>
              <w:t>образовательной деятельности образовательны</w:t>
            </w:r>
            <w:r w:rsidR="0055643E">
              <w:rPr>
                <w:rFonts w:ascii="Times New Roman" w:eastAsia="Calibri" w:hAnsi="Times New Roman" w:cs="Times New Roman"/>
                <w:bCs/>
                <w:iCs/>
                <w:sz w:val="26"/>
                <w:szCs w:val="26"/>
              </w:rPr>
              <w:t>ми</w:t>
            </w:r>
            <w:r w:rsidRPr="00414E73">
              <w:rPr>
                <w:rFonts w:ascii="Times New Roman" w:eastAsia="Calibri" w:hAnsi="Times New Roman" w:cs="Times New Roman"/>
                <w:bCs/>
                <w:iCs/>
                <w:sz w:val="26"/>
                <w:szCs w:val="26"/>
              </w:rPr>
              <w:t xml:space="preserve"> организаци</w:t>
            </w:r>
            <w:r w:rsidR="0055643E">
              <w:rPr>
                <w:rFonts w:ascii="Times New Roman" w:eastAsia="Calibri" w:hAnsi="Times New Roman" w:cs="Times New Roman"/>
                <w:bCs/>
                <w:iCs/>
                <w:sz w:val="26"/>
                <w:szCs w:val="26"/>
              </w:rPr>
              <w:t>ями</w:t>
            </w:r>
            <w:r w:rsidR="00BB74C8">
              <w:rPr>
                <w:rFonts w:ascii="Times New Roman" w:eastAsia="Calibri" w:hAnsi="Times New Roman" w:cs="Times New Roman"/>
                <w:bCs/>
                <w:iCs/>
                <w:sz w:val="26"/>
                <w:szCs w:val="26"/>
              </w:rPr>
              <w:t>.</w:t>
            </w:r>
          </w:p>
        </w:tc>
        <w:tc>
          <w:tcPr>
            <w:tcW w:w="476" w:type="dxa"/>
          </w:tcPr>
          <w:p w14:paraId="4B454DEE" w14:textId="77777777" w:rsidR="00B547CC" w:rsidRPr="00AA4FFC" w:rsidRDefault="00B547CC" w:rsidP="00464ED4">
            <w:pPr>
              <w:jc w:val="center"/>
              <w:rPr>
                <w:rFonts w:ascii="Times New Roman" w:eastAsia="Calibri" w:hAnsi="Times New Roman" w:cs="Times New Roman"/>
                <w:sz w:val="26"/>
                <w:szCs w:val="26"/>
                <w:highlight w:val="yellow"/>
              </w:rPr>
            </w:pPr>
          </w:p>
        </w:tc>
      </w:tr>
      <w:tr w:rsidR="00211A0C" w:rsidRPr="00414E73" w14:paraId="40BB4381" w14:textId="77777777" w:rsidTr="008C504A">
        <w:tc>
          <w:tcPr>
            <w:tcW w:w="9095" w:type="dxa"/>
          </w:tcPr>
          <w:p w14:paraId="673391E4" w14:textId="77777777" w:rsidR="00211A0C" w:rsidRPr="00EB752B" w:rsidRDefault="009B0223" w:rsidP="007630BE">
            <w:pPr>
              <w:tabs>
                <w:tab w:val="left" w:pos="3969"/>
                <w:tab w:val="left" w:pos="4395"/>
              </w:tabs>
              <w:contextualSpacing/>
              <w:rPr>
                <w:rFonts w:ascii="Times New Roman" w:hAnsi="Times New Roman"/>
                <w:strike/>
                <w:sz w:val="26"/>
                <w:szCs w:val="26"/>
              </w:rPr>
            </w:pPr>
            <w:r>
              <w:rPr>
                <w:rFonts w:ascii="Times New Roman" w:hAnsi="Times New Roman"/>
                <w:sz w:val="26"/>
                <w:szCs w:val="26"/>
              </w:rPr>
              <w:t xml:space="preserve">Приложение 2. </w:t>
            </w:r>
            <w:r w:rsidR="007D039D" w:rsidRPr="007D039D">
              <w:rPr>
                <w:rFonts w:ascii="Times New Roman" w:hAnsi="Times New Roman"/>
                <w:sz w:val="26"/>
                <w:szCs w:val="26"/>
              </w:rPr>
              <w:t>Форма запроса информации в образовательное учреждение</w:t>
            </w:r>
            <w:r w:rsidR="007D039D">
              <w:rPr>
                <w:rFonts w:ascii="Times New Roman" w:hAnsi="Times New Roman"/>
                <w:sz w:val="26"/>
                <w:szCs w:val="26"/>
              </w:rPr>
              <w:t>.</w:t>
            </w:r>
          </w:p>
        </w:tc>
        <w:tc>
          <w:tcPr>
            <w:tcW w:w="476" w:type="dxa"/>
          </w:tcPr>
          <w:p w14:paraId="4070C17A" w14:textId="77777777" w:rsidR="00211A0C" w:rsidRPr="00414E73" w:rsidRDefault="00211A0C" w:rsidP="00464ED4">
            <w:pPr>
              <w:jc w:val="center"/>
              <w:rPr>
                <w:rFonts w:ascii="Times New Roman" w:eastAsia="Calibri" w:hAnsi="Times New Roman" w:cs="Times New Roman"/>
                <w:sz w:val="26"/>
                <w:szCs w:val="26"/>
              </w:rPr>
            </w:pPr>
          </w:p>
        </w:tc>
      </w:tr>
      <w:tr w:rsidR="00211A0C" w:rsidRPr="00414E73" w14:paraId="1D42AB3D" w14:textId="77777777" w:rsidTr="008C504A">
        <w:tc>
          <w:tcPr>
            <w:tcW w:w="9095" w:type="dxa"/>
          </w:tcPr>
          <w:p w14:paraId="66BF0AA1" w14:textId="77777777" w:rsidR="00211A0C" w:rsidRDefault="009B0223" w:rsidP="00EB752B">
            <w:pPr>
              <w:widowControl w:val="0"/>
              <w:rPr>
                <w:rFonts w:ascii="Times New Roman" w:eastAsia="Calibri" w:hAnsi="Times New Roman" w:cs="Times New Roman"/>
                <w:bCs/>
                <w:iCs/>
                <w:sz w:val="26"/>
                <w:szCs w:val="26"/>
              </w:rPr>
            </w:pPr>
            <w:r w:rsidRPr="00414E73">
              <w:rPr>
                <w:rFonts w:ascii="Times New Roman" w:eastAsia="Calibri" w:hAnsi="Times New Roman" w:cs="Times New Roman"/>
                <w:bCs/>
                <w:iCs/>
                <w:sz w:val="26"/>
                <w:szCs w:val="26"/>
              </w:rPr>
              <w:t xml:space="preserve">Приложение </w:t>
            </w:r>
            <w:r>
              <w:rPr>
                <w:rFonts w:ascii="Times New Roman" w:eastAsia="Calibri" w:hAnsi="Times New Roman" w:cs="Times New Roman"/>
                <w:bCs/>
                <w:iCs/>
                <w:sz w:val="26"/>
                <w:szCs w:val="26"/>
              </w:rPr>
              <w:t>3</w:t>
            </w:r>
            <w:r w:rsidRPr="00414E73">
              <w:rPr>
                <w:rFonts w:ascii="Times New Roman" w:eastAsia="Calibri" w:hAnsi="Times New Roman" w:cs="Times New Roman"/>
                <w:bCs/>
                <w:iCs/>
                <w:sz w:val="26"/>
                <w:szCs w:val="26"/>
              </w:rPr>
              <w:t>. Аудит официального сайта образовательной организации в информационно-телекоммуникационной сети "Интернет"</w:t>
            </w:r>
          </w:p>
          <w:p w14:paraId="6B199210" w14:textId="057C11CC" w:rsidR="008A1D87" w:rsidRPr="00414E73" w:rsidRDefault="008A1D87" w:rsidP="00EB752B">
            <w:pPr>
              <w:widowControl w:val="0"/>
              <w:rPr>
                <w:rFonts w:ascii="Times New Roman" w:eastAsia="Calibri" w:hAnsi="Times New Roman" w:cs="Times New Roman"/>
                <w:sz w:val="26"/>
                <w:szCs w:val="26"/>
              </w:rPr>
            </w:pPr>
            <w:r>
              <w:rPr>
                <w:rFonts w:ascii="Times New Roman" w:eastAsia="Calibri" w:hAnsi="Times New Roman" w:cs="Times New Roman"/>
                <w:iCs/>
                <w:sz w:val="26"/>
                <w:szCs w:val="26"/>
              </w:rPr>
              <w:t xml:space="preserve">Приложение 4. </w:t>
            </w:r>
            <w:r w:rsidRPr="008A1D87">
              <w:rPr>
                <w:rFonts w:ascii="Times New Roman" w:eastAsia="Calibri" w:hAnsi="Times New Roman" w:cs="Times New Roman"/>
                <w:iCs/>
                <w:sz w:val="26"/>
                <w:szCs w:val="26"/>
              </w:rPr>
              <w:t>Сведения для расчета показателя 1.1 "Соответствие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 на официальном сайте организации в информационно-телекоммуникационной сети "Интернет"</w:t>
            </w:r>
          </w:p>
        </w:tc>
        <w:tc>
          <w:tcPr>
            <w:tcW w:w="476" w:type="dxa"/>
          </w:tcPr>
          <w:p w14:paraId="4F0566B9" w14:textId="77777777" w:rsidR="00211A0C" w:rsidRPr="00414E73" w:rsidRDefault="00211A0C" w:rsidP="00464ED4">
            <w:pPr>
              <w:jc w:val="center"/>
              <w:rPr>
                <w:rFonts w:ascii="Times New Roman" w:eastAsia="Calibri" w:hAnsi="Times New Roman" w:cs="Times New Roman"/>
                <w:sz w:val="26"/>
                <w:szCs w:val="26"/>
              </w:rPr>
            </w:pPr>
          </w:p>
        </w:tc>
      </w:tr>
    </w:tbl>
    <w:p w14:paraId="21B00972" w14:textId="77777777" w:rsidR="007103C7" w:rsidRPr="00414E73" w:rsidRDefault="007103C7" w:rsidP="00464ED4">
      <w:pPr>
        <w:spacing w:line="240" w:lineRule="auto"/>
        <w:rPr>
          <w:rFonts w:ascii="Times New Roman" w:hAnsi="Times New Roman" w:cs="Times New Roman"/>
          <w:sz w:val="26"/>
          <w:szCs w:val="26"/>
        </w:rPr>
      </w:pPr>
    </w:p>
    <w:p w14:paraId="79671C6C" w14:textId="77777777" w:rsidR="00211A0C" w:rsidRPr="00EE5BE7" w:rsidRDefault="00211A0C" w:rsidP="00464ED4">
      <w:pPr>
        <w:spacing w:line="240" w:lineRule="auto"/>
        <w:rPr>
          <w:rFonts w:ascii="Times New Roman" w:hAnsi="Times New Roman" w:cs="Times New Roman"/>
          <w:color w:val="FF0000"/>
          <w:sz w:val="26"/>
          <w:szCs w:val="26"/>
        </w:rPr>
      </w:pPr>
    </w:p>
    <w:p w14:paraId="03BA5C6A" w14:textId="77777777" w:rsidR="00211A0C" w:rsidRPr="00414E73" w:rsidRDefault="00211A0C" w:rsidP="00464ED4">
      <w:pPr>
        <w:spacing w:line="240" w:lineRule="auto"/>
        <w:rPr>
          <w:rFonts w:ascii="Times New Roman" w:hAnsi="Times New Roman" w:cs="Times New Roman"/>
          <w:sz w:val="26"/>
          <w:szCs w:val="26"/>
        </w:rPr>
      </w:pPr>
    </w:p>
    <w:p w14:paraId="1F7807AE" w14:textId="04351C3D" w:rsidR="00EA1ADD" w:rsidRDefault="00EA1ADD" w:rsidP="00464ED4">
      <w:pPr>
        <w:spacing w:line="240" w:lineRule="auto"/>
        <w:rPr>
          <w:rFonts w:ascii="Times New Roman" w:hAnsi="Times New Roman" w:cs="Times New Roman"/>
          <w:sz w:val="26"/>
          <w:szCs w:val="26"/>
        </w:rPr>
      </w:pPr>
      <w:r>
        <w:rPr>
          <w:rFonts w:ascii="Times New Roman" w:hAnsi="Times New Roman" w:cs="Times New Roman"/>
          <w:sz w:val="26"/>
          <w:szCs w:val="26"/>
        </w:rPr>
        <w:br w:type="page"/>
      </w:r>
    </w:p>
    <w:p w14:paraId="14E34F64" w14:textId="77777777" w:rsidR="00211A0C" w:rsidRPr="00414E73" w:rsidRDefault="00211A0C" w:rsidP="00464ED4">
      <w:pPr>
        <w:spacing w:line="240" w:lineRule="auto"/>
        <w:contextualSpacing/>
        <w:jc w:val="center"/>
        <w:rPr>
          <w:rFonts w:ascii="Times New Roman" w:eastAsia="Calibri" w:hAnsi="Times New Roman" w:cs="Times New Roman"/>
          <w:b/>
          <w:bCs/>
          <w:iCs/>
          <w:sz w:val="26"/>
          <w:szCs w:val="26"/>
        </w:rPr>
      </w:pPr>
      <w:r w:rsidRPr="00414E73">
        <w:rPr>
          <w:rFonts w:ascii="Times New Roman" w:eastAsia="Calibri" w:hAnsi="Times New Roman" w:cs="Times New Roman"/>
          <w:b/>
          <w:bCs/>
          <w:iCs/>
          <w:sz w:val="26"/>
          <w:szCs w:val="26"/>
        </w:rPr>
        <w:lastRenderedPageBreak/>
        <w:t>1. Методологический раздел</w:t>
      </w:r>
    </w:p>
    <w:p w14:paraId="6F6962A7" w14:textId="77777777" w:rsidR="00211A0C" w:rsidRPr="00414E73" w:rsidRDefault="00211A0C" w:rsidP="00464ED4">
      <w:pPr>
        <w:widowControl w:val="0"/>
        <w:spacing w:line="240" w:lineRule="auto"/>
        <w:ind w:firstLine="709"/>
        <w:rPr>
          <w:rFonts w:ascii="Times New Roman" w:eastAsia="Arial Unicode MS" w:hAnsi="Times New Roman" w:cs="Times New Roman"/>
          <w:sz w:val="26"/>
          <w:szCs w:val="26"/>
          <w:lang w:eastAsia="ru-RU"/>
        </w:rPr>
      </w:pPr>
    </w:p>
    <w:p w14:paraId="38FA8AC4" w14:textId="77777777" w:rsidR="00010223" w:rsidRPr="00414E73" w:rsidRDefault="00010223" w:rsidP="00464ED4">
      <w:pPr>
        <w:widowControl w:val="0"/>
        <w:spacing w:line="240" w:lineRule="auto"/>
        <w:ind w:firstLine="709"/>
        <w:rPr>
          <w:rFonts w:ascii="Times New Roman" w:eastAsia="Arial Unicode MS" w:hAnsi="Times New Roman" w:cs="Times New Roman"/>
          <w:sz w:val="26"/>
          <w:szCs w:val="26"/>
          <w:lang w:eastAsia="ru-RU"/>
        </w:rPr>
      </w:pPr>
      <w:r w:rsidRPr="00414E73">
        <w:rPr>
          <w:rFonts w:ascii="Times New Roman" w:eastAsia="Arial Unicode MS" w:hAnsi="Times New Roman" w:cs="Times New Roman"/>
          <w:sz w:val="26"/>
          <w:szCs w:val="26"/>
          <w:lang w:eastAsia="ru-RU"/>
        </w:rPr>
        <w:t xml:space="preserve">Независимая оценка качества условий осуществления образовательной деятельности организациями, осуществляющими образовательную деятельность, является одной из форм общественного контроля и проводится </w:t>
      </w:r>
      <w:r w:rsidRPr="00414E73">
        <w:rPr>
          <w:rFonts w:ascii="PT Serif" w:hAnsi="PT Serif"/>
          <w:sz w:val="26"/>
          <w:szCs w:val="26"/>
          <w:shd w:val="clear" w:color="auto" w:fill="FFFFFF"/>
        </w:rPr>
        <w:t xml:space="preserve">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 (статья 95.2.Закона об образовании </w:t>
      </w:r>
      <w:r w:rsidR="006F56BC">
        <w:rPr>
          <w:rFonts w:ascii="PT Serif" w:hAnsi="PT Serif"/>
          <w:sz w:val="26"/>
          <w:szCs w:val="26"/>
          <w:shd w:val="clear" w:color="auto" w:fill="FFFFFF"/>
        </w:rPr>
        <w:t xml:space="preserve">в </w:t>
      </w:r>
      <w:r w:rsidR="006F56BC" w:rsidRPr="00BB6A7D">
        <w:rPr>
          <w:rFonts w:ascii="PT Serif" w:hAnsi="PT Serif"/>
          <w:sz w:val="26"/>
          <w:szCs w:val="26"/>
          <w:shd w:val="clear" w:color="auto" w:fill="FFFFFF"/>
        </w:rPr>
        <w:t>Российской Федерации</w:t>
      </w:r>
      <w:r w:rsidRPr="00414E73">
        <w:rPr>
          <w:rFonts w:ascii="PT Serif" w:hAnsi="PT Serif"/>
          <w:sz w:val="26"/>
          <w:szCs w:val="26"/>
          <w:shd w:val="clear" w:color="auto" w:fill="FFFFFF"/>
        </w:rPr>
        <w:t xml:space="preserve">) </w:t>
      </w:r>
      <w:r w:rsidRPr="00414E73">
        <w:rPr>
          <w:rFonts w:ascii="Times New Roman" w:eastAsia="Arial Unicode MS" w:hAnsi="Times New Roman" w:cs="Times New Roman"/>
          <w:sz w:val="26"/>
          <w:szCs w:val="26"/>
          <w:lang w:eastAsia="ru-RU"/>
        </w:rPr>
        <w:t>предоставления гражданам информации о качестве оказания услуг образовательными организациями, а также в</w:t>
      </w:r>
      <w:r w:rsidR="00C31E2A">
        <w:rPr>
          <w:rFonts w:ascii="Times New Roman" w:eastAsia="Arial Unicode MS" w:hAnsi="Times New Roman" w:cs="Times New Roman"/>
          <w:sz w:val="26"/>
          <w:szCs w:val="26"/>
          <w:lang w:eastAsia="ru-RU"/>
        </w:rPr>
        <w:t xml:space="preserve"> </w:t>
      </w:r>
      <w:r w:rsidRPr="00414E73">
        <w:rPr>
          <w:rFonts w:ascii="Times New Roman" w:eastAsia="Arial Unicode MS" w:hAnsi="Times New Roman" w:cs="Times New Roman"/>
          <w:sz w:val="26"/>
          <w:szCs w:val="26"/>
          <w:lang w:eastAsia="ru-RU"/>
        </w:rPr>
        <w:t xml:space="preserve">целях повышения качества их деятельности. </w:t>
      </w:r>
    </w:p>
    <w:p w14:paraId="7EAA62D5" w14:textId="77777777" w:rsidR="00912FA7" w:rsidRPr="00414E73" w:rsidRDefault="00912FA7" w:rsidP="00464ED4">
      <w:pPr>
        <w:widowControl w:val="0"/>
        <w:spacing w:line="240" w:lineRule="auto"/>
        <w:ind w:firstLine="709"/>
        <w:rPr>
          <w:rFonts w:ascii="Times New Roman" w:eastAsia="Arial Unicode MS" w:hAnsi="Times New Roman" w:cs="Times New Roman"/>
          <w:sz w:val="26"/>
          <w:szCs w:val="26"/>
          <w:lang w:eastAsia="ru-RU"/>
        </w:rPr>
      </w:pPr>
      <w:r w:rsidRPr="00414E73">
        <w:rPr>
          <w:rFonts w:ascii="Times New Roman" w:eastAsia="Arial Unicode MS" w:hAnsi="Times New Roman" w:cs="Times New Roman"/>
          <w:sz w:val="26"/>
          <w:szCs w:val="26"/>
          <w:lang w:eastAsia="ru-RU"/>
        </w:rPr>
        <w:t>Сбор и обобщение информации о качестве условий оказания услуг образовательными организациями проводится на основании:</w:t>
      </w:r>
    </w:p>
    <w:p w14:paraId="699E7937" w14:textId="77777777" w:rsidR="00211A0C" w:rsidRPr="00DA2E8D" w:rsidRDefault="007867A7" w:rsidP="00464ED4">
      <w:pPr>
        <w:pStyle w:val="a7"/>
        <w:widowControl w:val="0"/>
        <w:numPr>
          <w:ilvl w:val="0"/>
          <w:numId w:val="1"/>
        </w:numPr>
        <w:spacing w:line="240" w:lineRule="auto"/>
        <w:ind w:left="0" w:firstLine="0"/>
        <w:rPr>
          <w:rFonts w:ascii="Times New Roman" w:eastAsia="Arial Unicode MS" w:hAnsi="Times New Roman" w:cs="Times New Roman"/>
          <w:sz w:val="26"/>
          <w:szCs w:val="26"/>
          <w:lang w:eastAsia="ru-RU"/>
        </w:rPr>
      </w:pPr>
      <w:r w:rsidRPr="00DA2E8D">
        <w:rPr>
          <w:rFonts w:ascii="Times New Roman" w:eastAsia="Arial Unicode MS" w:hAnsi="Times New Roman" w:cs="Times New Roman"/>
          <w:sz w:val="26"/>
          <w:szCs w:val="26"/>
          <w:lang w:eastAsia="ru-RU"/>
        </w:rPr>
        <w:t>П</w:t>
      </w:r>
      <w:r w:rsidR="00211A0C" w:rsidRPr="00DA2E8D">
        <w:rPr>
          <w:rFonts w:ascii="Times New Roman" w:eastAsia="Arial Unicode MS" w:hAnsi="Times New Roman" w:cs="Times New Roman"/>
          <w:sz w:val="26"/>
          <w:szCs w:val="26"/>
          <w:lang w:eastAsia="ru-RU"/>
        </w:rPr>
        <w:t>остановления Правительства Российской Федерации от 31.05.2018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7F9D2C49" w14:textId="77777777" w:rsidR="001F0005" w:rsidRPr="00DA2E8D" w:rsidRDefault="00B547CC" w:rsidP="00464ED4">
      <w:pPr>
        <w:pStyle w:val="a7"/>
        <w:widowControl w:val="0"/>
        <w:numPr>
          <w:ilvl w:val="0"/>
          <w:numId w:val="1"/>
        </w:numPr>
        <w:spacing w:line="240" w:lineRule="auto"/>
        <w:ind w:left="0" w:firstLine="0"/>
        <w:rPr>
          <w:rFonts w:ascii="Times New Roman" w:eastAsia="Arial Unicode MS" w:hAnsi="Times New Roman" w:cs="Times New Roman"/>
          <w:sz w:val="26"/>
          <w:szCs w:val="26"/>
          <w:lang w:eastAsia="ru-RU"/>
        </w:rPr>
      </w:pPr>
      <w:r w:rsidRPr="00DA2E8D">
        <w:rPr>
          <w:rFonts w:ascii="Times New Roman" w:eastAsia="Arial Unicode MS" w:hAnsi="Times New Roman" w:cs="Times New Roman"/>
          <w:sz w:val="26"/>
          <w:szCs w:val="26"/>
          <w:lang w:eastAsia="ru-RU"/>
        </w:rPr>
        <w:t>Федерального закона "Об образовании в Российской Федерации" от 29.12.2012 № 273-ФЗ</w:t>
      </w:r>
      <w:r w:rsidR="00DF1023" w:rsidRPr="00DA2E8D">
        <w:rPr>
          <w:rFonts w:ascii="Times New Roman" w:eastAsia="Arial Unicode MS" w:hAnsi="Times New Roman" w:cs="Times New Roman"/>
          <w:sz w:val="26"/>
          <w:szCs w:val="26"/>
          <w:lang w:eastAsia="ru-RU"/>
        </w:rPr>
        <w:t xml:space="preserve"> (с последующими изменениями)</w:t>
      </w:r>
      <w:r w:rsidR="00EB752B" w:rsidRPr="00DA2E8D">
        <w:rPr>
          <w:rFonts w:ascii="Times New Roman" w:eastAsia="Arial Unicode MS" w:hAnsi="Times New Roman" w:cs="Times New Roman"/>
          <w:sz w:val="26"/>
          <w:szCs w:val="26"/>
          <w:lang w:eastAsia="ru-RU"/>
        </w:rPr>
        <w:t>;</w:t>
      </w:r>
    </w:p>
    <w:p w14:paraId="4BB8EFA5" w14:textId="77777777" w:rsidR="00BA5604" w:rsidRPr="00DA2E8D" w:rsidRDefault="00BA5604" w:rsidP="00D844DE">
      <w:pPr>
        <w:pStyle w:val="a7"/>
        <w:numPr>
          <w:ilvl w:val="0"/>
          <w:numId w:val="1"/>
        </w:numPr>
        <w:ind w:left="0" w:firstLine="0"/>
        <w:rPr>
          <w:rFonts w:ascii="Times New Roman" w:hAnsi="Times New Roman" w:cs="Times New Roman"/>
          <w:sz w:val="26"/>
          <w:szCs w:val="26"/>
        </w:rPr>
      </w:pPr>
      <w:r w:rsidRPr="00DA2E8D">
        <w:rPr>
          <w:rFonts w:ascii="Times New Roman" w:hAnsi="Times New Roman" w:cs="Times New Roman"/>
          <w:sz w:val="26"/>
          <w:szCs w:val="26"/>
          <w:shd w:val="clear" w:color="auto" w:fill="FFFFFF"/>
        </w:rPr>
        <w:t xml:space="preserve">Приказа </w:t>
      </w:r>
      <w:r w:rsidR="00D844DE" w:rsidRPr="00DA2E8D">
        <w:rPr>
          <w:rFonts w:ascii="Times New Roman" w:hAnsi="Times New Roman" w:cs="Times New Roman"/>
          <w:sz w:val="26"/>
          <w:szCs w:val="26"/>
          <w:shd w:val="clear" w:color="auto" w:fill="FFFFFF"/>
        </w:rPr>
        <w:t>Министерства труда и социальной защиты РФ № 344н от 31.05.2018г</w:t>
      </w:r>
      <w:r w:rsidRPr="00DA2E8D">
        <w:rPr>
          <w:rFonts w:ascii="Times New Roman" w:hAnsi="Times New Roman" w:cs="Times New Roman"/>
          <w:sz w:val="26"/>
          <w:szCs w:val="26"/>
          <w:shd w:val="clear" w:color="auto" w:fill="FFFFFF"/>
        </w:rPr>
        <w:t xml:space="preserve">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EB752B" w:rsidRPr="00DA2E8D">
        <w:rPr>
          <w:rFonts w:ascii="Times New Roman" w:hAnsi="Times New Roman" w:cs="Times New Roman"/>
          <w:sz w:val="26"/>
          <w:szCs w:val="26"/>
          <w:shd w:val="clear" w:color="auto" w:fill="FFFFFF"/>
        </w:rPr>
        <w:t>;</w:t>
      </w:r>
    </w:p>
    <w:p w14:paraId="10CE61FD" w14:textId="77777777" w:rsidR="00EB752B" w:rsidRPr="00DA2E8D" w:rsidRDefault="00EB752B" w:rsidP="00EB752B">
      <w:pPr>
        <w:pStyle w:val="a7"/>
        <w:numPr>
          <w:ilvl w:val="0"/>
          <w:numId w:val="1"/>
        </w:numPr>
        <w:ind w:left="0" w:firstLine="0"/>
        <w:rPr>
          <w:rFonts w:ascii="Times New Roman" w:hAnsi="Times New Roman" w:cs="Times New Roman"/>
          <w:sz w:val="26"/>
          <w:szCs w:val="26"/>
          <w:shd w:val="clear" w:color="auto" w:fill="FFFFFF"/>
        </w:rPr>
      </w:pPr>
      <w:r w:rsidRPr="00DA2E8D">
        <w:rPr>
          <w:rFonts w:ascii="Times New Roman" w:hAnsi="Times New Roman" w:cs="Times New Roman"/>
          <w:sz w:val="26"/>
          <w:szCs w:val="26"/>
          <w:shd w:val="clear" w:color="auto" w:fill="FFFFFF"/>
        </w:rPr>
        <w:t>Приказа</w:t>
      </w:r>
      <w:r w:rsidR="006A27BF" w:rsidRPr="00DA2E8D">
        <w:rPr>
          <w:rFonts w:ascii="Times New Roman" w:hAnsi="Times New Roman" w:cs="Times New Roman"/>
          <w:sz w:val="26"/>
          <w:szCs w:val="26"/>
          <w:shd w:val="clear" w:color="auto" w:fill="FFFFFF"/>
        </w:rPr>
        <w:t xml:space="preserve"> </w:t>
      </w:r>
      <w:r w:rsidRPr="00DA2E8D">
        <w:rPr>
          <w:rFonts w:ascii="Times New Roman" w:hAnsi="Times New Roman" w:cs="Times New Roman"/>
          <w:sz w:val="26"/>
          <w:szCs w:val="26"/>
          <w:shd w:val="clear" w:color="auto" w:fill="FFFFFF"/>
        </w:rPr>
        <w:t>Министерства труда и социальной защиты РФ от 30 октября 2018 года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5891E09B" w14:textId="77777777" w:rsidR="00220765" w:rsidRPr="00DA2E8D" w:rsidRDefault="00EB752B" w:rsidP="00220765">
      <w:pPr>
        <w:pStyle w:val="a7"/>
        <w:numPr>
          <w:ilvl w:val="0"/>
          <w:numId w:val="1"/>
        </w:numPr>
        <w:ind w:left="0" w:firstLine="0"/>
        <w:rPr>
          <w:rFonts w:ascii="Times New Roman" w:hAnsi="Times New Roman" w:cs="Times New Roman"/>
          <w:sz w:val="26"/>
          <w:szCs w:val="26"/>
          <w:shd w:val="clear" w:color="auto" w:fill="FFFFFF"/>
        </w:rPr>
      </w:pPr>
      <w:r w:rsidRPr="00DA2E8D">
        <w:rPr>
          <w:rFonts w:ascii="Times New Roman" w:hAnsi="Times New Roman" w:cs="Times New Roman"/>
          <w:sz w:val="26"/>
          <w:szCs w:val="26"/>
          <w:shd w:val="clear" w:color="auto" w:fill="FFFFFF"/>
        </w:rPr>
        <w:t xml:space="preserve">Приказа Министерства просвещения Российской Федерации от </w:t>
      </w:r>
      <w:r w:rsidRPr="00DA2E8D">
        <w:rPr>
          <w:rFonts w:ascii="Times New Roman" w:hAnsi="Times New Roman" w:cs="Times New Roman"/>
          <w:sz w:val="26"/>
          <w:szCs w:val="26"/>
          <w:shd w:val="clear" w:color="auto" w:fill="FFFFFF"/>
        </w:rPr>
        <w:br/>
        <w:t>13 марта 2019 года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основным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14:paraId="6F626EE6" w14:textId="1A8F2C24" w:rsidR="00BB06CC" w:rsidRDefault="00BB06CC" w:rsidP="00061691">
      <w:pPr>
        <w:pStyle w:val="a7"/>
        <w:numPr>
          <w:ilvl w:val="0"/>
          <w:numId w:val="1"/>
        </w:numPr>
        <w:ind w:left="0" w:firstLine="0"/>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Методических рекомендаций</w:t>
      </w:r>
      <w:r w:rsidR="005627C4">
        <w:rPr>
          <w:rFonts w:ascii="Times New Roman" w:hAnsi="Times New Roman" w:cs="Times New Roman"/>
          <w:sz w:val="26"/>
          <w:szCs w:val="26"/>
          <w:shd w:val="clear" w:color="auto" w:fill="FFFFFF"/>
        </w:rPr>
        <w:t xml:space="preserve"> Минпросвещения России</w:t>
      </w:r>
      <w:r>
        <w:rPr>
          <w:rFonts w:ascii="Times New Roman" w:hAnsi="Times New Roman" w:cs="Times New Roman"/>
          <w:sz w:val="26"/>
          <w:szCs w:val="26"/>
          <w:shd w:val="clear" w:color="auto" w:fill="FFFFFF"/>
        </w:rPr>
        <w:t xml:space="preserve"> к Единому порядку расчета </w:t>
      </w:r>
      <w:r w:rsidR="00AE35FD">
        <w:rPr>
          <w:rFonts w:ascii="Times New Roman" w:hAnsi="Times New Roman" w:cs="Times New Roman"/>
          <w:sz w:val="26"/>
          <w:szCs w:val="26"/>
          <w:shd w:val="clear" w:color="auto" w:fill="FFFFFF"/>
        </w:rPr>
        <w:t xml:space="preserve">показателей независимой оценки качества условий осуществления образовательной деятельности организациями, осуществляющими образовательную деятельность по основным 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w:t>
      </w:r>
      <w:r w:rsidR="00AE35FD">
        <w:rPr>
          <w:rFonts w:ascii="Times New Roman" w:hAnsi="Times New Roman" w:cs="Times New Roman"/>
          <w:sz w:val="26"/>
          <w:szCs w:val="26"/>
          <w:shd w:val="clear" w:color="auto" w:fill="FFFFFF"/>
        </w:rPr>
        <w:lastRenderedPageBreak/>
        <w:t>программам (с учетом отраслевых особенностей)</w:t>
      </w:r>
      <w:r w:rsidR="008F2FB0">
        <w:rPr>
          <w:rFonts w:ascii="Times New Roman" w:hAnsi="Times New Roman" w:cs="Times New Roman"/>
          <w:sz w:val="26"/>
          <w:szCs w:val="26"/>
          <w:shd w:val="clear" w:color="auto" w:fill="FFFFFF"/>
        </w:rPr>
        <w:t xml:space="preserve"> </w:t>
      </w:r>
      <w:r w:rsidR="00775CB9">
        <w:rPr>
          <w:rFonts w:ascii="Times New Roman" w:hAnsi="Times New Roman" w:cs="Times New Roman"/>
          <w:sz w:val="26"/>
          <w:szCs w:val="26"/>
          <w:shd w:val="clear" w:color="auto" w:fill="FFFFFF"/>
        </w:rPr>
        <w:t>(</w:t>
      </w:r>
      <w:r w:rsidR="009E69E1">
        <w:rPr>
          <w:rFonts w:ascii="Times New Roman" w:hAnsi="Times New Roman" w:cs="Times New Roman"/>
          <w:sz w:val="26"/>
          <w:szCs w:val="26"/>
          <w:shd w:val="clear" w:color="auto" w:fill="FFFFFF"/>
        </w:rPr>
        <w:t>п</w:t>
      </w:r>
      <w:r w:rsidR="00775CB9" w:rsidRPr="00775CB9">
        <w:rPr>
          <w:rFonts w:ascii="Times New Roman" w:hAnsi="Times New Roman" w:cs="Times New Roman"/>
          <w:sz w:val="26"/>
          <w:szCs w:val="26"/>
          <w:shd w:val="clear" w:color="auto" w:fill="FFFFFF"/>
        </w:rPr>
        <w:t xml:space="preserve">исьмо Минпросвещения России </w:t>
      </w:r>
      <w:r w:rsidR="00775CB9" w:rsidRPr="00EA1ADD">
        <w:rPr>
          <w:rFonts w:ascii="Times New Roman" w:hAnsi="Times New Roman" w:cs="Times New Roman"/>
          <w:sz w:val="26"/>
          <w:szCs w:val="26"/>
          <w:shd w:val="clear" w:color="auto" w:fill="FFFFFF"/>
        </w:rPr>
        <w:t xml:space="preserve">от </w:t>
      </w:r>
      <w:r w:rsidR="009E69E1" w:rsidRPr="00EA1ADD">
        <w:rPr>
          <w:rFonts w:ascii="Times New Roman" w:hAnsi="Times New Roman" w:cs="Times New Roman"/>
          <w:sz w:val="26"/>
          <w:szCs w:val="26"/>
          <w:shd w:val="clear" w:color="auto" w:fill="FFFFFF"/>
        </w:rPr>
        <w:t>18.04</w:t>
      </w:r>
      <w:r w:rsidR="00775CB9" w:rsidRPr="00EA1ADD">
        <w:rPr>
          <w:rFonts w:ascii="Times New Roman" w:hAnsi="Times New Roman" w:cs="Times New Roman"/>
          <w:sz w:val="26"/>
          <w:szCs w:val="26"/>
          <w:shd w:val="clear" w:color="auto" w:fill="FFFFFF"/>
        </w:rPr>
        <w:t xml:space="preserve">.2022 </w:t>
      </w:r>
      <w:r w:rsidR="009E69E1" w:rsidRPr="00EA1ADD">
        <w:rPr>
          <w:rFonts w:ascii="Times New Roman" w:hAnsi="Times New Roman" w:cs="Times New Roman"/>
          <w:sz w:val="26"/>
          <w:szCs w:val="26"/>
          <w:shd w:val="clear" w:color="auto" w:fill="FFFFFF"/>
        </w:rPr>
        <w:t>№</w:t>
      </w:r>
      <w:r w:rsidR="00775CB9" w:rsidRPr="00EA1ADD">
        <w:rPr>
          <w:rFonts w:ascii="Times New Roman" w:hAnsi="Times New Roman" w:cs="Times New Roman"/>
          <w:sz w:val="26"/>
          <w:szCs w:val="26"/>
          <w:shd w:val="clear" w:color="auto" w:fill="FFFFFF"/>
        </w:rPr>
        <w:t xml:space="preserve"> 02-</w:t>
      </w:r>
      <w:r w:rsidR="009E69E1" w:rsidRPr="00EA1ADD">
        <w:rPr>
          <w:rFonts w:ascii="Times New Roman" w:hAnsi="Times New Roman" w:cs="Times New Roman"/>
          <w:sz w:val="26"/>
          <w:szCs w:val="26"/>
          <w:shd w:val="clear" w:color="auto" w:fill="FFFFFF"/>
        </w:rPr>
        <w:t>232</w:t>
      </w:r>
      <w:r w:rsidR="00061691">
        <w:rPr>
          <w:rFonts w:ascii="Times New Roman" w:hAnsi="Times New Roman" w:cs="Times New Roman"/>
          <w:sz w:val="26"/>
          <w:szCs w:val="26"/>
          <w:shd w:val="clear" w:color="auto" w:fill="FFFFFF"/>
        </w:rPr>
        <w:t xml:space="preserve"> </w:t>
      </w:r>
      <w:r w:rsidR="009E69E1">
        <w:rPr>
          <w:rFonts w:ascii="Times New Roman" w:hAnsi="Times New Roman" w:cs="Times New Roman"/>
          <w:sz w:val="26"/>
          <w:szCs w:val="26"/>
          <w:shd w:val="clear" w:color="auto" w:fill="FFFFFF"/>
        </w:rPr>
        <w:t>«</w:t>
      </w:r>
      <w:r w:rsidR="00061691" w:rsidRPr="00061691">
        <w:rPr>
          <w:rFonts w:ascii="Times New Roman" w:hAnsi="Times New Roman" w:cs="Times New Roman"/>
          <w:sz w:val="26"/>
          <w:szCs w:val="26"/>
          <w:shd w:val="clear" w:color="auto" w:fill="FFFFFF"/>
        </w:rPr>
        <w:t>О направлении методических рекомендаций</w:t>
      </w:r>
      <w:r w:rsidR="009E69E1">
        <w:rPr>
          <w:rFonts w:ascii="Times New Roman" w:hAnsi="Times New Roman" w:cs="Times New Roman"/>
          <w:sz w:val="26"/>
          <w:szCs w:val="26"/>
          <w:shd w:val="clear" w:color="auto" w:fill="FFFFFF"/>
        </w:rPr>
        <w:t>»</w:t>
      </w:r>
      <w:r w:rsidR="00775CB9">
        <w:rPr>
          <w:rFonts w:ascii="Times New Roman" w:hAnsi="Times New Roman" w:cs="Times New Roman"/>
          <w:sz w:val="26"/>
          <w:szCs w:val="26"/>
          <w:shd w:val="clear" w:color="auto" w:fill="FFFFFF"/>
        </w:rPr>
        <w:t>)</w:t>
      </w:r>
    </w:p>
    <w:p w14:paraId="2E457088" w14:textId="77777777" w:rsidR="00211A0C" w:rsidRPr="00414E73" w:rsidRDefault="00BB06CC" w:rsidP="00464ED4">
      <w:pPr>
        <w:spacing w:line="240" w:lineRule="auto"/>
        <w:ind w:firstLine="709"/>
        <w:rPr>
          <w:rFonts w:ascii="Times New Roman" w:eastAsia="Calibri" w:hAnsi="Times New Roman" w:cs="Times New Roman"/>
          <w:sz w:val="26"/>
          <w:szCs w:val="26"/>
        </w:rPr>
      </w:pPr>
      <w:r w:rsidRPr="00BB06CC">
        <w:rPr>
          <w:rFonts w:ascii="Times New Roman" w:hAnsi="Times New Roman" w:cs="Times New Roman"/>
          <w:sz w:val="26"/>
          <w:szCs w:val="26"/>
          <w:shd w:val="clear" w:color="auto" w:fill="FFFFFF"/>
        </w:rPr>
        <w:t xml:space="preserve"> </w:t>
      </w:r>
      <w:r w:rsidR="00211A0C" w:rsidRPr="00B834B0">
        <w:rPr>
          <w:rFonts w:ascii="Times New Roman" w:eastAsia="Calibri" w:hAnsi="Times New Roman" w:cs="Times New Roman"/>
          <w:sz w:val="26"/>
          <w:szCs w:val="26"/>
        </w:rPr>
        <w:t>Совокупность используемых методов сбора и обобщения информации</w:t>
      </w:r>
      <w:r w:rsidR="00211A0C" w:rsidRPr="00414E73">
        <w:rPr>
          <w:rFonts w:ascii="Times New Roman" w:eastAsia="Calibri" w:hAnsi="Times New Roman" w:cs="Times New Roman"/>
          <w:sz w:val="26"/>
          <w:szCs w:val="26"/>
        </w:rPr>
        <w:t xml:space="preserve"> должна позволить получить информацию по следующим критериям:</w:t>
      </w:r>
    </w:p>
    <w:p w14:paraId="38FAD85D" w14:textId="77777777" w:rsidR="00211A0C" w:rsidRPr="00414E73" w:rsidRDefault="00211A0C" w:rsidP="00464ED4">
      <w:pPr>
        <w:pStyle w:val="a7"/>
        <w:numPr>
          <w:ilvl w:val="0"/>
          <w:numId w:val="1"/>
        </w:numPr>
        <w:spacing w:line="240" w:lineRule="auto"/>
        <w:ind w:left="357" w:hanging="357"/>
        <w:rPr>
          <w:rFonts w:ascii="Times New Roman" w:eastAsia="Calibri" w:hAnsi="Times New Roman" w:cs="Times New Roman"/>
          <w:sz w:val="26"/>
          <w:szCs w:val="26"/>
        </w:rPr>
      </w:pPr>
      <w:r w:rsidRPr="00414E73">
        <w:rPr>
          <w:rFonts w:ascii="Times New Roman" w:eastAsia="Calibri" w:hAnsi="Times New Roman" w:cs="Times New Roman"/>
          <w:sz w:val="26"/>
          <w:szCs w:val="26"/>
        </w:rPr>
        <w:t>открыт</w:t>
      </w:r>
      <w:r w:rsidR="003F7F97" w:rsidRPr="00414E73">
        <w:rPr>
          <w:rFonts w:ascii="Times New Roman" w:eastAsia="Calibri" w:hAnsi="Times New Roman" w:cs="Times New Roman"/>
          <w:sz w:val="26"/>
          <w:szCs w:val="26"/>
        </w:rPr>
        <w:t xml:space="preserve">ость и доступность информации об образовательной </w:t>
      </w:r>
      <w:r w:rsidRPr="00414E73">
        <w:rPr>
          <w:rFonts w:ascii="Times New Roman" w:eastAsia="Calibri" w:hAnsi="Times New Roman" w:cs="Times New Roman"/>
          <w:sz w:val="26"/>
          <w:szCs w:val="26"/>
        </w:rPr>
        <w:t xml:space="preserve">организации; </w:t>
      </w:r>
    </w:p>
    <w:p w14:paraId="0A4B4227" w14:textId="77777777" w:rsidR="00211A0C" w:rsidRPr="00414E73" w:rsidRDefault="00211A0C" w:rsidP="00464ED4">
      <w:pPr>
        <w:pStyle w:val="a7"/>
        <w:numPr>
          <w:ilvl w:val="0"/>
          <w:numId w:val="1"/>
        </w:numPr>
        <w:spacing w:line="240" w:lineRule="auto"/>
        <w:ind w:left="357" w:hanging="357"/>
        <w:rPr>
          <w:rFonts w:ascii="Times New Roman" w:eastAsia="Calibri" w:hAnsi="Times New Roman" w:cs="Times New Roman"/>
          <w:sz w:val="26"/>
          <w:szCs w:val="26"/>
        </w:rPr>
      </w:pPr>
      <w:r w:rsidRPr="00414E73">
        <w:rPr>
          <w:rFonts w:ascii="Times New Roman" w:eastAsia="Calibri" w:hAnsi="Times New Roman" w:cs="Times New Roman"/>
          <w:sz w:val="26"/>
          <w:szCs w:val="26"/>
        </w:rPr>
        <w:t xml:space="preserve">комфортность условий предоставления услуг; </w:t>
      </w:r>
    </w:p>
    <w:p w14:paraId="043587E5" w14:textId="77777777" w:rsidR="003F7F97" w:rsidRPr="00414E73" w:rsidRDefault="003F7F97" w:rsidP="00464ED4">
      <w:pPr>
        <w:pStyle w:val="a7"/>
        <w:numPr>
          <w:ilvl w:val="0"/>
          <w:numId w:val="1"/>
        </w:numPr>
        <w:spacing w:line="240" w:lineRule="auto"/>
        <w:ind w:left="357" w:hanging="357"/>
        <w:rPr>
          <w:rFonts w:ascii="Times New Roman" w:eastAsia="Calibri" w:hAnsi="Times New Roman" w:cs="Times New Roman"/>
          <w:sz w:val="26"/>
          <w:szCs w:val="26"/>
        </w:rPr>
      </w:pPr>
      <w:r w:rsidRPr="00414E73">
        <w:rPr>
          <w:rFonts w:ascii="Times New Roman" w:eastAsia="Calibri" w:hAnsi="Times New Roman" w:cs="Times New Roman"/>
          <w:sz w:val="26"/>
          <w:szCs w:val="26"/>
        </w:rPr>
        <w:t>доступность услуг для инвалидов;</w:t>
      </w:r>
    </w:p>
    <w:p w14:paraId="14AB18BD" w14:textId="77777777" w:rsidR="00211A0C" w:rsidRPr="00414E73" w:rsidRDefault="00211A0C" w:rsidP="00464ED4">
      <w:pPr>
        <w:pStyle w:val="a7"/>
        <w:numPr>
          <w:ilvl w:val="0"/>
          <w:numId w:val="1"/>
        </w:numPr>
        <w:spacing w:line="240" w:lineRule="auto"/>
        <w:ind w:left="357" w:hanging="357"/>
        <w:rPr>
          <w:rFonts w:ascii="Times New Roman" w:eastAsia="Calibri" w:hAnsi="Times New Roman" w:cs="Times New Roman"/>
          <w:sz w:val="26"/>
          <w:szCs w:val="26"/>
        </w:rPr>
      </w:pPr>
      <w:r w:rsidRPr="00414E73">
        <w:rPr>
          <w:rFonts w:ascii="Times New Roman" w:eastAsia="Calibri" w:hAnsi="Times New Roman" w:cs="Times New Roman"/>
          <w:sz w:val="26"/>
          <w:szCs w:val="26"/>
        </w:rPr>
        <w:t xml:space="preserve">доброжелательность, вежливость работников </w:t>
      </w:r>
      <w:r w:rsidR="003F7F97" w:rsidRPr="00414E73">
        <w:rPr>
          <w:rFonts w:ascii="Times New Roman" w:eastAsia="Calibri" w:hAnsi="Times New Roman" w:cs="Times New Roman"/>
          <w:sz w:val="26"/>
          <w:szCs w:val="26"/>
        </w:rPr>
        <w:t>образовательной</w:t>
      </w:r>
      <w:r w:rsidRPr="00414E73">
        <w:rPr>
          <w:rFonts w:ascii="Times New Roman" w:eastAsia="Calibri" w:hAnsi="Times New Roman" w:cs="Times New Roman"/>
          <w:sz w:val="26"/>
          <w:szCs w:val="26"/>
        </w:rPr>
        <w:t xml:space="preserve"> организации;</w:t>
      </w:r>
    </w:p>
    <w:p w14:paraId="02E0B526" w14:textId="77777777" w:rsidR="00010223" w:rsidRPr="00414E73" w:rsidRDefault="00010223" w:rsidP="00464ED4">
      <w:pPr>
        <w:pStyle w:val="a7"/>
        <w:numPr>
          <w:ilvl w:val="0"/>
          <w:numId w:val="1"/>
        </w:numPr>
        <w:spacing w:line="240" w:lineRule="auto"/>
        <w:ind w:left="357" w:hanging="357"/>
        <w:rPr>
          <w:rFonts w:ascii="Times New Roman" w:eastAsia="Calibri" w:hAnsi="Times New Roman" w:cs="Times New Roman"/>
          <w:sz w:val="26"/>
          <w:szCs w:val="26"/>
        </w:rPr>
      </w:pPr>
      <w:r w:rsidRPr="00414E73">
        <w:rPr>
          <w:rFonts w:ascii="PT Serif" w:hAnsi="PT Serif"/>
          <w:sz w:val="26"/>
          <w:szCs w:val="26"/>
          <w:shd w:val="clear" w:color="auto" w:fill="FFFFFF"/>
        </w:rPr>
        <w:t>удовлетворенность условиями ведения образовательной деятельности организаций</w:t>
      </w:r>
      <w:r w:rsidRPr="00414E73">
        <w:rPr>
          <w:rFonts w:ascii="Times New Roman" w:eastAsia="Calibri" w:hAnsi="Times New Roman" w:cs="Times New Roman"/>
          <w:sz w:val="26"/>
          <w:szCs w:val="26"/>
        </w:rPr>
        <w:t>.</w:t>
      </w:r>
    </w:p>
    <w:p w14:paraId="019225E9" w14:textId="77777777" w:rsidR="00211A0C" w:rsidRPr="00414E73" w:rsidRDefault="00211A0C"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 xml:space="preserve">Источниками информации о качестве условий оказания услуг </w:t>
      </w:r>
      <w:r w:rsidR="00B547CC" w:rsidRPr="00414E73">
        <w:rPr>
          <w:rFonts w:ascii="Times New Roman" w:hAnsi="Times New Roman" w:cs="Times New Roman"/>
          <w:sz w:val="26"/>
          <w:szCs w:val="26"/>
        </w:rPr>
        <w:t>образовательными</w:t>
      </w:r>
      <w:r w:rsidRPr="00414E73">
        <w:rPr>
          <w:rFonts w:ascii="Times New Roman" w:hAnsi="Times New Roman" w:cs="Times New Roman"/>
          <w:sz w:val="26"/>
          <w:szCs w:val="26"/>
        </w:rPr>
        <w:t xml:space="preserve"> организациями </w:t>
      </w:r>
      <w:r w:rsidR="00BC51DA" w:rsidRPr="00414E73">
        <w:rPr>
          <w:rFonts w:ascii="Times New Roman" w:hAnsi="Times New Roman" w:cs="Times New Roman"/>
          <w:sz w:val="26"/>
          <w:szCs w:val="26"/>
        </w:rPr>
        <w:t xml:space="preserve">могут </w:t>
      </w:r>
      <w:r w:rsidRPr="00414E73">
        <w:rPr>
          <w:rFonts w:ascii="Times New Roman" w:hAnsi="Times New Roman" w:cs="Times New Roman"/>
          <w:sz w:val="26"/>
          <w:szCs w:val="26"/>
        </w:rPr>
        <w:t>являт</w:t>
      </w:r>
      <w:r w:rsidR="00BC51DA" w:rsidRPr="00414E73">
        <w:rPr>
          <w:rFonts w:ascii="Times New Roman" w:hAnsi="Times New Roman" w:cs="Times New Roman"/>
          <w:sz w:val="26"/>
          <w:szCs w:val="26"/>
        </w:rPr>
        <w:t>ь</w:t>
      </w:r>
      <w:r w:rsidRPr="00414E73">
        <w:rPr>
          <w:rFonts w:ascii="Times New Roman" w:hAnsi="Times New Roman" w:cs="Times New Roman"/>
          <w:sz w:val="26"/>
          <w:szCs w:val="26"/>
        </w:rPr>
        <w:t>ся:</w:t>
      </w:r>
    </w:p>
    <w:p w14:paraId="5EC50A7A" w14:textId="77777777" w:rsidR="00211A0C" w:rsidRPr="00414E73" w:rsidRDefault="00211A0C" w:rsidP="00464ED4">
      <w:pPr>
        <w:widowControl w:val="0"/>
        <w:autoSpaceDE w:val="0"/>
        <w:autoSpaceDN w:val="0"/>
        <w:adjustRightInd w:val="0"/>
        <w:spacing w:line="240" w:lineRule="auto"/>
        <w:ind w:firstLine="709"/>
        <w:contextualSpacing/>
        <w:rPr>
          <w:rFonts w:ascii="Times New Roman" w:hAnsi="Times New Roman" w:cs="Times New Roman"/>
          <w:sz w:val="26"/>
          <w:szCs w:val="26"/>
        </w:rPr>
      </w:pPr>
      <w:r w:rsidRPr="00414E73">
        <w:rPr>
          <w:rFonts w:ascii="Times New Roman" w:hAnsi="Times New Roman" w:cs="Times New Roman"/>
          <w:sz w:val="26"/>
          <w:szCs w:val="26"/>
        </w:rPr>
        <w:t xml:space="preserve">а) официальные сайты </w:t>
      </w:r>
      <w:r w:rsidR="002D529A" w:rsidRPr="00414E73">
        <w:rPr>
          <w:rFonts w:ascii="Times New Roman" w:hAnsi="Times New Roman" w:cs="Times New Roman"/>
          <w:sz w:val="26"/>
          <w:szCs w:val="26"/>
        </w:rPr>
        <w:t>образовательных организаций в информационно-</w:t>
      </w:r>
      <w:r w:rsidRPr="00414E73">
        <w:rPr>
          <w:rFonts w:ascii="Times New Roman" w:hAnsi="Times New Roman" w:cs="Times New Roman"/>
          <w:sz w:val="26"/>
          <w:szCs w:val="26"/>
        </w:rPr>
        <w:t>коммуникационной сети «Интернет»</w:t>
      </w:r>
      <w:r w:rsidR="002D529A" w:rsidRPr="00414E73">
        <w:rPr>
          <w:rFonts w:ascii="Times New Roman" w:hAnsi="Times New Roman" w:cs="Times New Roman"/>
          <w:sz w:val="26"/>
          <w:szCs w:val="26"/>
        </w:rPr>
        <w:t xml:space="preserve"> (далее – сеть «Интернет»)</w:t>
      </w:r>
      <w:r w:rsidRPr="00414E73">
        <w:rPr>
          <w:rFonts w:ascii="Times New Roman" w:hAnsi="Times New Roman" w:cs="Times New Roman"/>
          <w:sz w:val="26"/>
          <w:szCs w:val="26"/>
        </w:rPr>
        <w:t>, информационные стенды в помещениях указанных организаций;</w:t>
      </w:r>
    </w:p>
    <w:p w14:paraId="482FC8F3" w14:textId="77777777" w:rsidR="00211A0C" w:rsidRPr="00414E73" w:rsidRDefault="00211A0C" w:rsidP="00464ED4">
      <w:pPr>
        <w:widowControl w:val="0"/>
        <w:autoSpaceDE w:val="0"/>
        <w:autoSpaceDN w:val="0"/>
        <w:adjustRightInd w:val="0"/>
        <w:spacing w:line="240" w:lineRule="auto"/>
        <w:ind w:firstLine="709"/>
        <w:contextualSpacing/>
        <w:rPr>
          <w:rFonts w:ascii="Times New Roman" w:hAnsi="Times New Roman" w:cs="Times New Roman"/>
          <w:sz w:val="26"/>
          <w:szCs w:val="26"/>
        </w:rPr>
      </w:pPr>
      <w:r w:rsidRPr="00414E73">
        <w:rPr>
          <w:rFonts w:ascii="Times New Roman" w:hAnsi="Times New Roman" w:cs="Times New Roman"/>
          <w:sz w:val="26"/>
          <w:szCs w:val="26"/>
        </w:rPr>
        <w:t>б) официальный сайт для размещения информации о государственных и муниципальных учреждениях в сети «Интернет»;</w:t>
      </w:r>
    </w:p>
    <w:p w14:paraId="6C3CE8D1" w14:textId="77777777" w:rsidR="00211A0C" w:rsidRDefault="00EB752B" w:rsidP="00464ED4">
      <w:pPr>
        <w:widowControl w:val="0"/>
        <w:autoSpaceDE w:val="0"/>
        <w:autoSpaceDN w:val="0"/>
        <w:adjustRightInd w:val="0"/>
        <w:spacing w:line="240" w:lineRule="auto"/>
        <w:ind w:firstLine="709"/>
        <w:contextualSpacing/>
        <w:rPr>
          <w:rFonts w:ascii="Times New Roman" w:hAnsi="Times New Roman" w:cs="Times New Roman"/>
          <w:sz w:val="26"/>
          <w:szCs w:val="26"/>
        </w:rPr>
      </w:pPr>
      <w:r w:rsidRPr="009731E6">
        <w:rPr>
          <w:rFonts w:ascii="Times New Roman" w:hAnsi="Times New Roman" w:cs="Times New Roman"/>
          <w:sz w:val="26"/>
          <w:szCs w:val="26"/>
        </w:rPr>
        <w:t>в</w:t>
      </w:r>
      <w:r w:rsidR="00211A0C" w:rsidRPr="009731E6">
        <w:rPr>
          <w:rFonts w:ascii="Times New Roman" w:hAnsi="Times New Roman" w:cs="Times New Roman"/>
          <w:sz w:val="26"/>
          <w:szCs w:val="26"/>
        </w:rPr>
        <w:t>)</w:t>
      </w:r>
      <w:r w:rsidR="00211A0C" w:rsidRPr="00414E73">
        <w:rPr>
          <w:rFonts w:ascii="Times New Roman" w:hAnsi="Times New Roman" w:cs="Times New Roman"/>
          <w:sz w:val="26"/>
          <w:szCs w:val="26"/>
        </w:rPr>
        <w:t xml:space="preserve"> мнение получателей услуг о качестве условий оказания услуг в целях установления удовлетворенности граждан условиями оказания услуг (интернет-опрос, в том числе на официальном сайте </w:t>
      </w:r>
      <w:r w:rsidR="003F7F97" w:rsidRPr="00414E73">
        <w:rPr>
          <w:rFonts w:ascii="Times New Roman" w:hAnsi="Times New Roman" w:cs="Times New Roman"/>
          <w:sz w:val="26"/>
          <w:szCs w:val="26"/>
        </w:rPr>
        <w:t>образовательной</w:t>
      </w:r>
      <w:r w:rsidR="00211A0C" w:rsidRPr="00414E73">
        <w:rPr>
          <w:rFonts w:ascii="Times New Roman" w:hAnsi="Times New Roman" w:cs="Times New Roman"/>
          <w:sz w:val="26"/>
          <w:szCs w:val="26"/>
        </w:rPr>
        <w:t xml:space="preserve"> организации). </w:t>
      </w:r>
    </w:p>
    <w:p w14:paraId="77BC9242" w14:textId="77777777" w:rsidR="00547511" w:rsidRDefault="00547511" w:rsidP="00464ED4">
      <w:pPr>
        <w:widowControl w:val="0"/>
        <w:autoSpaceDE w:val="0"/>
        <w:autoSpaceDN w:val="0"/>
        <w:adjustRightInd w:val="0"/>
        <w:spacing w:line="240" w:lineRule="auto"/>
        <w:ind w:firstLine="709"/>
        <w:contextualSpacing/>
        <w:rPr>
          <w:rFonts w:ascii="Times New Roman" w:hAnsi="Times New Roman" w:cs="Times New Roman"/>
          <w:sz w:val="26"/>
          <w:szCs w:val="26"/>
        </w:rPr>
      </w:pPr>
      <w:r w:rsidRPr="00547511">
        <w:rPr>
          <w:rFonts w:ascii="Times New Roman" w:hAnsi="Times New Roman" w:cs="Times New Roman"/>
          <w:sz w:val="26"/>
          <w:szCs w:val="26"/>
        </w:rPr>
        <w:t>г) наблюдение</w:t>
      </w:r>
      <w:r>
        <w:rPr>
          <w:rFonts w:ascii="Times New Roman" w:hAnsi="Times New Roman" w:cs="Times New Roman"/>
          <w:sz w:val="26"/>
          <w:szCs w:val="26"/>
        </w:rPr>
        <w:t>.</w:t>
      </w:r>
    </w:p>
    <w:p w14:paraId="1843E364" w14:textId="77777777" w:rsidR="00A94A4F" w:rsidRDefault="00A94A4F" w:rsidP="00464ED4">
      <w:pPr>
        <w:widowControl w:val="0"/>
        <w:autoSpaceDE w:val="0"/>
        <w:autoSpaceDN w:val="0"/>
        <w:adjustRightInd w:val="0"/>
        <w:spacing w:line="240" w:lineRule="auto"/>
        <w:ind w:firstLine="709"/>
        <w:contextualSpacing/>
        <w:rPr>
          <w:rFonts w:ascii="Times New Roman" w:hAnsi="Times New Roman" w:cs="Times New Roman"/>
          <w:sz w:val="26"/>
          <w:szCs w:val="26"/>
        </w:rPr>
      </w:pPr>
    </w:p>
    <w:p w14:paraId="7F773F14" w14:textId="77777777" w:rsidR="00A94A4F" w:rsidRDefault="00A94A4F" w:rsidP="00464ED4">
      <w:pPr>
        <w:widowControl w:val="0"/>
        <w:autoSpaceDE w:val="0"/>
        <w:autoSpaceDN w:val="0"/>
        <w:adjustRightInd w:val="0"/>
        <w:spacing w:line="240" w:lineRule="auto"/>
        <w:ind w:firstLine="709"/>
        <w:contextualSpacing/>
        <w:rPr>
          <w:rFonts w:ascii="Times New Roman" w:hAnsi="Times New Roman" w:cs="Times New Roman"/>
          <w:sz w:val="26"/>
          <w:szCs w:val="26"/>
        </w:rPr>
      </w:pPr>
    </w:p>
    <w:p w14:paraId="1CBBD49C" w14:textId="77777777" w:rsidR="00A94A4F" w:rsidRDefault="00A94A4F" w:rsidP="00464ED4">
      <w:pPr>
        <w:widowControl w:val="0"/>
        <w:autoSpaceDE w:val="0"/>
        <w:autoSpaceDN w:val="0"/>
        <w:adjustRightInd w:val="0"/>
        <w:spacing w:line="240" w:lineRule="auto"/>
        <w:ind w:firstLine="709"/>
        <w:contextualSpacing/>
        <w:rPr>
          <w:rFonts w:ascii="Times New Roman" w:hAnsi="Times New Roman" w:cs="Times New Roman"/>
          <w:sz w:val="26"/>
          <w:szCs w:val="26"/>
        </w:rPr>
      </w:pPr>
    </w:p>
    <w:p w14:paraId="6CD81F57" w14:textId="77777777" w:rsidR="00A94A4F" w:rsidRDefault="00A94A4F" w:rsidP="00464ED4">
      <w:pPr>
        <w:widowControl w:val="0"/>
        <w:autoSpaceDE w:val="0"/>
        <w:autoSpaceDN w:val="0"/>
        <w:adjustRightInd w:val="0"/>
        <w:spacing w:line="240" w:lineRule="auto"/>
        <w:ind w:firstLine="709"/>
        <w:contextualSpacing/>
        <w:rPr>
          <w:rFonts w:ascii="Times New Roman" w:hAnsi="Times New Roman" w:cs="Times New Roman"/>
          <w:sz w:val="26"/>
          <w:szCs w:val="26"/>
        </w:rPr>
      </w:pPr>
    </w:p>
    <w:p w14:paraId="3A372F10" w14:textId="77777777" w:rsidR="00A94A4F" w:rsidRDefault="00A94A4F" w:rsidP="00464ED4">
      <w:pPr>
        <w:widowControl w:val="0"/>
        <w:autoSpaceDE w:val="0"/>
        <w:autoSpaceDN w:val="0"/>
        <w:adjustRightInd w:val="0"/>
        <w:spacing w:line="240" w:lineRule="auto"/>
        <w:ind w:firstLine="709"/>
        <w:contextualSpacing/>
        <w:rPr>
          <w:rFonts w:ascii="Times New Roman" w:hAnsi="Times New Roman" w:cs="Times New Roman"/>
          <w:sz w:val="26"/>
          <w:szCs w:val="26"/>
        </w:rPr>
      </w:pPr>
    </w:p>
    <w:p w14:paraId="7215465C" w14:textId="77777777" w:rsidR="00A94A4F" w:rsidRDefault="00A94A4F" w:rsidP="00464ED4">
      <w:pPr>
        <w:widowControl w:val="0"/>
        <w:autoSpaceDE w:val="0"/>
        <w:autoSpaceDN w:val="0"/>
        <w:adjustRightInd w:val="0"/>
        <w:spacing w:line="240" w:lineRule="auto"/>
        <w:ind w:firstLine="709"/>
        <w:contextualSpacing/>
        <w:rPr>
          <w:rFonts w:ascii="Times New Roman" w:hAnsi="Times New Roman" w:cs="Times New Roman"/>
          <w:sz w:val="26"/>
          <w:szCs w:val="26"/>
        </w:rPr>
      </w:pPr>
    </w:p>
    <w:p w14:paraId="3539378D" w14:textId="77777777" w:rsidR="00A94A4F" w:rsidRDefault="00A94A4F" w:rsidP="00464ED4">
      <w:pPr>
        <w:widowControl w:val="0"/>
        <w:autoSpaceDE w:val="0"/>
        <w:autoSpaceDN w:val="0"/>
        <w:adjustRightInd w:val="0"/>
        <w:spacing w:line="240" w:lineRule="auto"/>
        <w:ind w:firstLine="709"/>
        <w:contextualSpacing/>
        <w:rPr>
          <w:rFonts w:ascii="Times New Roman" w:hAnsi="Times New Roman" w:cs="Times New Roman"/>
          <w:sz w:val="26"/>
          <w:szCs w:val="26"/>
        </w:rPr>
      </w:pPr>
    </w:p>
    <w:p w14:paraId="6F14E713" w14:textId="77777777" w:rsidR="00A94A4F" w:rsidRDefault="00A94A4F" w:rsidP="00464ED4">
      <w:pPr>
        <w:widowControl w:val="0"/>
        <w:autoSpaceDE w:val="0"/>
        <w:autoSpaceDN w:val="0"/>
        <w:adjustRightInd w:val="0"/>
        <w:spacing w:line="240" w:lineRule="auto"/>
        <w:ind w:firstLine="709"/>
        <w:contextualSpacing/>
        <w:rPr>
          <w:rFonts w:ascii="Times New Roman" w:hAnsi="Times New Roman" w:cs="Times New Roman"/>
          <w:sz w:val="26"/>
          <w:szCs w:val="26"/>
        </w:rPr>
      </w:pPr>
    </w:p>
    <w:p w14:paraId="0FF1AF5A" w14:textId="77777777" w:rsidR="00A94A4F" w:rsidRDefault="00A94A4F" w:rsidP="00464ED4">
      <w:pPr>
        <w:widowControl w:val="0"/>
        <w:autoSpaceDE w:val="0"/>
        <w:autoSpaceDN w:val="0"/>
        <w:adjustRightInd w:val="0"/>
        <w:spacing w:line="240" w:lineRule="auto"/>
        <w:ind w:firstLine="709"/>
        <w:contextualSpacing/>
        <w:rPr>
          <w:rFonts w:ascii="Times New Roman" w:hAnsi="Times New Roman" w:cs="Times New Roman"/>
          <w:sz w:val="26"/>
          <w:szCs w:val="26"/>
        </w:rPr>
      </w:pPr>
    </w:p>
    <w:p w14:paraId="45E0D574" w14:textId="4AD6A0CA" w:rsidR="00EA1ADD" w:rsidRDefault="00EA1ADD" w:rsidP="00464ED4">
      <w:pPr>
        <w:widowControl w:val="0"/>
        <w:autoSpaceDE w:val="0"/>
        <w:autoSpaceDN w:val="0"/>
        <w:adjustRightInd w:val="0"/>
        <w:spacing w:line="240" w:lineRule="auto"/>
        <w:ind w:firstLine="709"/>
        <w:contextualSpacing/>
        <w:rPr>
          <w:rFonts w:ascii="Times New Roman" w:hAnsi="Times New Roman" w:cs="Times New Roman"/>
          <w:sz w:val="26"/>
          <w:szCs w:val="26"/>
        </w:rPr>
      </w:pPr>
      <w:r>
        <w:rPr>
          <w:rFonts w:ascii="Times New Roman" w:hAnsi="Times New Roman" w:cs="Times New Roman"/>
          <w:sz w:val="26"/>
          <w:szCs w:val="26"/>
        </w:rPr>
        <w:br w:type="page"/>
      </w:r>
    </w:p>
    <w:p w14:paraId="505BB3B4" w14:textId="77777777" w:rsidR="001F0005" w:rsidRPr="00B90A74" w:rsidRDefault="001F0005" w:rsidP="00464ED4">
      <w:pPr>
        <w:spacing w:line="240" w:lineRule="auto"/>
        <w:ind w:firstLine="709"/>
        <w:jc w:val="center"/>
        <w:rPr>
          <w:rFonts w:ascii="Times New Roman" w:hAnsi="Times New Roman" w:cs="Times New Roman"/>
          <w:b/>
          <w:sz w:val="26"/>
          <w:szCs w:val="26"/>
        </w:rPr>
      </w:pPr>
      <w:r w:rsidRPr="00414E73">
        <w:rPr>
          <w:rFonts w:ascii="Times New Roman" w:hAnsi="Times New Roman" w:cs="Times New Roman"/>
          <w:b/>
          <w:sz w:val="26"/>
          <w:szCs w:val="26"/>
        </w:rPr>
        <w:lastRenderedPageBreak/>
        <w:t xml:space="preserve">1.1. </w:t>
      </w:r>
      <w:r w:rsidR="00B90A74" w:rsidRPr="00B90A74">
        <w:rPr>
          <w:rFonts w:ascii="Times New Roman" w:hAnsi="Times New Roman" w:cs="Times New Roman"/>
          <w:b/>
          <w:sz w:val="26"/>
          <w:szCs w:val="26"/>
        </w:rPr>
        <w:t xml:space="preserve">Расчет показателей, характеризующих общие критерии </w:t>
      </w:r>
      <w:r w:rsidR="00B10A77">
        <w:rPr>
          <w:rFonts w:ascii="Times New Roman" w:hAnsi="Times New Roman" w:cs="Times New Roman"/>
          <w:b/>
          <w:sz w:val="26"/>
          <w:szCs w:val="26"/>
        </w:rPr>
        <w:t xml:space="preserve">оценки качества </w:t>
      </w:r>
      <w:r w:rsidR="00B10A77" w:rsidRPr="00BB6A7D">
        <w:rPr>
          <w:rFonts w:ascii="Times New Roman" w:hAnsi="Times New Roman" w:cs="Times New Roman"/>
          <w:b/>
          <w:sz w:val="26"/>
          <w:szCs w:val="26"/>
        </w:rPr>
        <w:t>условий осуществления образовательной деятельности образовательными организациями</w:t>
      </w:r>
    </w:p>
    <w:p w14:paraId="6909D642" w14:textId="77777777" w:rsidR="001F0005" w:rsidRPr="00414E73" w:rsidRDefault="001F0005" w:rsidP="00464ED4">
      <w:pPr>
        <w:spacing w:line="240" w:lineRule="auto"/>
        <w:ind w:firstLine="709"/>
        <w:rPr>
          <w:rFonts w:ascii="Times New Roman" w:hAnsi="Times New Roman" w:cs="Times New Roman"/>
          <w:sz w:val="26"/>
          <w:szCs w:val="26"/>
        </w:rPr>
      </w:pPr>
    </w:p>
    <w:p w14:paraId="396D81F6" w14:textId="77777777"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Значения показателей, характеризующих общие критерии оценки качества условий оказания услуг</w:t>
      </w:r>
      <w:r w:rsidR="002C7B8C" w:rsidRPr="00414E73">
        <w:rPr>
          <w:rFonts w:ascii="Times New Roman" w:hAnsi="Times New Roman" w:cs="Times New Roman"/>
          <w:sz w:val="26"/>
          <w:szCs w:val="26"/>
        </w:rPr>
        <w:t xml:space="preserve">образовательными </w:t>
      </w:r>
      <w:r w:rsidR="006F1177" w:rsidRPr="00414E73">
        <w:rPr>
          <w:rFonts w:ascii="Times New Roman" w:hAnsi="Times New Roman" w:cs="Times New Roman"/>
          <w:sz w:val="26"/>
          <w:szCs w:val="26"/>
        </w:rPr>
        <w:t>организациями,</w:t>
      </w:r>
      <w:r w:rsidR="00920331">
        <w:rPr>
          <w:rFonts w:ascii="Times New Roman" w:hAnsi="Times New Roman" w:cs="Times New Roman"/>
          <w:sz w:val="26"/>
          <w:szCs w:val="26"/>
        </w:rPr>
        <w:t xml:space="preserve"> </w:t>
      </w:r>
      <w:r w:rsidRPr="00414E73">
        <w:rPr>
          <w:rFonts w:ascii="Times New Roman" w:hAnsi="Times New Roman" w:cs="Times New Roman"/>
          <w:sz w:val="26"/>
          <w:szCs w:val="26"/>
        </w:rPr>
        <w:t>рассчитывается в баллах. Максимально возможное значение каждого показателя оценки качества составляет 100 баллов.</w:t>
      </w:r>
    </w:p>
    <w:p w14:paraId="391F87FE" w14:textId="77777777" w:rsidR="001F0005" w:rsidRPr="00414E73" w:rsidRDefault="001F0005" w:rsidP="00464ED4">
      <w:pPr>
        <w:spacing w:line="240" w:lineRule="auto"/>
        <w:ind w:firstLine="708"/>
        <w:rPr>
          <w:rFonts w:ascii="Times New Roman" w:hAnsi="Times New Roman" w:cs="Times New Roman"/>
          <w:sz w:val="26"/>
          <w:szCs w:val="26"/>
        </w:rPr>
      </w:pPr>
      <w:r w:rsidRPr="00414E73">
        <w:rPr>
          <w:rFonts w:ascii="Times New Roman" w:hAnsi="Times New Roman" w:cs="Times New Roman"/>
          <w:sz w:val="26"/>
          <w:szCs w:val="26"/>
        </w:rPr>
        <w:t xml:space="preserve">1. Расчет показателей, характеризующих критерий оценки </w:t>
      </w:r>
      <w:r w:rsidR="00BB52A2" w:rsidRPr="00414E73">
        <w:rPr>
          <w:rFonts w:ascii="Times New Roman" w:hAnsi="Times New Roman" w:cs="Times New Roman"/>
          <w:sz w:val="26"/>
          <w:szCs w:val="26"/>
        </w:rPr>
        <w:t>качества «</w:t>
      </w:r>
      <w:r w:rsidRPr="00414E73">
        <w:rPr>
          <w:rFonts w:ascii="Times New Roman" w:hAnsi="Times New Roman" w:cs="Times New Roman"/>
          <w:sz w:val="26"/>
          <w:szCs w:val="26"/>
        </w:rPr>
        <w:t xml:space="preserve">Открытость и доступность информации об </w:t>
      </w:r>
      <w:r w:rsidR="002C7B8C" w:rsidRPr="00414E73">
        <w:rPr>
          <w:rFonts w:ascii="Times New Roman" w:hAnsi="Times New Roman" w:cs="Times New Roman"/>
          <w:sz w:val="26"/>
          <w:szCs w:val="26"/>
        </w:rPr>
        <w:t xml:space="preserve">образовательной </w:t>
      </w:r>
      <w:r w:rsidRPr="00414E73">
        <w:rPr>
          <w:rFonts w:ascii="Times New Roman" w:hAnsi="Times New Roman" w:cs="Times New Roman"/>
          <w:sz w:val="26"/>
          <w:szCs w:val="26"/>
        </w:rPr>
        <w:t>организации»:</w:t>
      </w:r>
    </w:p>
    <w:p w14:paraId="09B0FC02" w14:textId="77777777" w:rsidR="001F0005" w:rsidRPr="00414E73" w:rsidRDefault="001F0005" w:rsidP="00464ED4">
      <w:pPr>
        <w:spacing w:line="240" w:lineRule="auto"/>
        <w:ind w:firstLine="708"/>
        <w:rPr>
          <w:rFonts w:ascii="Times New Roman" w:hAnsi="Times New Roman" w:cs="Times New Roman"/>
          <w:sz w:val="26"/>
          <w:szCs w:val="26"/>
        </w:rPr>
      </w:pPr>
      <w:r w:rsidRPr="00414E73">
        <w:rPr>
          <w:rFonts w:ascii="Times New Roman" w:hAnsi="Times New Roman" w:cs="Times New Roman"/>
          <w:sz w:val="26"/>
          <w:szCs w:val="26"/>
        </w:rPr>
        <w:t xml:space="preserve">а) значение показателя оценки качества «Соответствие информации о деятельности </w:t>
      </w:r>
      <w:r w:rsidR="002C7B8C" w:rsidRPr="00414E73">
        <w:rPr>
          <w:rFonts w:ascii="Times New Roman" w:hAnsi="Times New Roman" w:cs="Times New Roman"/>
          <w:sz w:val="26"/>
          <w:szCs w:val="26"/>
        </w:rPr>
        <w:t>образовательной организации</w:t>
      </w:r>
      <w:r w:rsidRPr="00414E73">
        <w:rPr>
          <w:rFonts w:ascii="Times New Roman" w:hAnsi="Times New Roman" w:cs="Times New Roman"/>
          <w:sz w:val="26"/>
          <w:szCs w:val="26"/>
        </w:rPr>
        <w:t xml:space="preserve">, размещенной на общедоступных информационных ресурсах, ее содержанию и порядку (форме), установленным законодательными и иными нормативными правовыми актами Российской Федерации: на информационных стендах в помещении </w:t>
      </w:r>
      <w:r w:rsidR="002C7B8C" w:rsidRPr="00414E73">
        <w:rPr>
          <w:rFonts w:ascii="Times New Roman" w:hAnsi="Times New Roman" w:cs="Times New Roman"/>
          <w:sz w:val="26"/>
          <w:szCs w:val="26"/>
        </w:rPr>
        <w:t>образовательн</w:t>
      </w:r>
      <w:r w:rsidR="0013508E" w:rsidRPr="00414E73">
        <w:rPr>
          <w:rFonts w:ascii="Times New Roman" w:hAnsi="Times New Roman" w:cs="Times New Roman"/>
          <w:sz w:val="26"/>
          <w:szCs w:val="26"/>
        </w:rPr>
        <w:t xml:space="preserve">ой </w:t>
      </w:r>
      <w:r w:rsidR="002C7B8C" w:rsidRPr="00414E73">
        <w:rPr>
          <w:rFonts w:ascii="Times New Roman" w:hAnsi="Times New Roman" w:cs="Times New Roman"/>
          <w:sz w:val="26"/>
          <w:szCs w:val="26"/>
        </w:rPr>
        <w:t>организации</w:t>
      </w:r>
      <w:r w:rsidRPr="00414E73">
        <w:rPr>
          <w:rFonts w:ascii="Times New Roman" w:hAnsi="Times New Roman" w:cs="Times New Roman"/>
          <w:sz w:val="26"/>
          <w:szCs w:val="26"/>
        </w:rPr>
        <w:t xml:space="preserve">; на официальном сайте </w:t>
      </w:r>
      <w:r w:rsidR="002C7B8C" w:rsidRPr="00414E73">
        <w:rPr>
          <w:rFonts w:ascii="Times New Roman" w:hAnsi="Times New Roman" w:cs="Times New Roman"/>
          <w:sz w:val="26"/>
          <w:szCs w:val="26"/>
        </w:rPr>
        <w:t>образовательн</w:t>
      </w:r>
      <w:r w:rsidR="0013508E" w:rsidRPr="00414E73">
        <w:rPr>
          <w:rFonts w:ascii="Times New Roman" w:hAnsi="Times New Roman" w:cs="Times New Roman"/>
          <w:sz w:val="26"/>
          <w:szCs w:val="26"/>
        </w:rPr>
        <w:t>ой</w:t>
      </w:r>
      <w:r w:rsidR="002C7B8C" w:rsidRPr="00414E73">
        <w:rPr>
          <w:rFonts w:ascii="Times New Roman" w:hAnsi="Times New Roman" w:cs="Times New Roman"/>
          <w:sz w:val="26"/>
          <w:szCs w:val="26"/>
        </w:rPr>
        <w:t xml:space="preserve"> организации</w:t>
      </w:r>
      <w:r w:rsidRPr="00414E73">
        <w:rPr>
          <w:rFonts w:ascii="Times New Roman" w:hAnsi="Times New Roman" w:cs="Times New Roman"/>
          <w:sz w:val="26"/>
          <w:szCs w:val="26"/>
        </w:rPr>
        <w:t xml:space="preserve"> в сети «</w:t>
      </w:r>
      <w:r w:rsidR="00BB52A2" w:rsidRPr="00414E73">
        <w:rPr>
          <w:rFonts w:ascii="Times New Roman" w:hAnsi="Times New Roman" w:cs="Times New Roman"/>
          <w:sz w:val="26"/>
          <w:szCs w:val="26"/>
        </w:rPr>
        <w:t>Интернет» (</w:t>
      </w:r>
      <w:proofErr w:type="spellStart"/>
      <w:r w:rsidRPr="00414E73">
        <w:rPr>
          <w:rFonts w:ascii="Times New Roman" w:hAnsi="Times New Roman" w:cs="Times New Roman"/>
          <w:sz w:val="26"/>
          <w:szCs w:val="26"/>
        </w:rPr>
        <w:t>П</w:t>
      </w:r>
      <w:r w:rsidRPr="00414E73">
        <w:rPr>
          <w:rFonts w:ascii="Times New Roman" w:hAnsi="Times New Roman" w:cs="Times New Roman"/>
          <w:sz w:val="26"/>
          <w:szCs w:val="26"/>
          <w:vertAlign w:val="subscript"/>
        </w:rPr>
        <w:t>инф</w:t>
      </w:r>
      <w:proofErr w:type="spellEnd"/>
      <w:r w:rsidRPr="00414E73">
        <w:rPr>
          <w:rFonts w:ascii="Times New Roman" w:hAnsi="Times New Roman" w:cs="Times New Roman"/>
          <w:sz w:val="26"/>
          <w:szCs w:val="26"/>
        </w:rPr>
        <w:t>) определяется по формуле:</w:t>
      </w:r>
    </w:p>
    <w:p w14:paraId="65C09F4F" w14:textId="77777777" w:rsidR="001F0005" w:rsidRPr="00414E73" w:rsidRDefault="001F0005" w:rsidP="00464ED4">
      <w:pPr>
        <w:spacing w:line="240" w:lineRule="auto"/>
        <w:jc w:val="right"/>
        <w:rPr>
          <w:rFonts w:ascii="Times New Roman" w:hAnsi="Times New Roman" w:cs="Times New Roman"/>
          <w:sz w:val="26"/>
          <w:szCs w:val="26"/>
        </w:rPr>
      </w:pPr>
    </w:p>
    <w:tbl>
      <w:tblPr>
        <w:tblW w:w="7060" w:type="dxa"/>
        <w:jc w:val="right"/>
        <w:tblLook w:val="04A0" w:firstRow="1" w:lastRow="0" w:firstColumn="1" w:lastColumn="0" w:noHBand="0" w:noVBand="1"/>
      </w:tblPr>
      <w:tblGrid>
        <w:gridCol w:w="1418"/>
        <w:gridCol w:w="1734"/>
        <w:gridCol w:w="1199"/>
        <w:gridCol w:w="2709"/>
      </w:tblGrid>
      <w:tr w:rsidR="001F0005" w:rsidRPr="00414E73" w14:paraId="14C8964A" w14:textId="77777777" w:rsidTr="001F0005">
        <w:trPr>
          <w:jc w:val="right"/>
        </w:trPr>
        <w:tc>
          <w:tcPr>
            <w:tcW w:w="1418" w:type="dxa"/>
            <w:vMerge w:val="restart"/>
            <w:vAlign w:val="center"/>
            <w:hideMark/>
          </w:tcPr>
          <w:p w14:paraId="29AC7796" w14:textId="77777777" w:rsidR="001F0005" w:rsidRPr="00414E73" w:rsidRDefault="001F0005" w:rsidP="00464ED4">
            <w:pPr>
              <w:spacing w:line="240" w:lineRule="auto"/>
              <w:ind w:right="-46"/>
              <w:jc w:val="right"/>
              <w:rPr>
                <w:rFonts w:ascii="Times New Roman" w:hAnsi="Times New Roman" w:cs="Times New Roman"/>
                <w:sz w:val="26"/>
                <w:szCs w:val="26"/>
              </w:rPr>
            </w:pPr>
            <w:proofErr w:type="spellStart"/>
            <w:r w:rsidRPr="00414E73">
              <w:rPr>
                <w:rFonts w:ascii="Times New Roman" w:hAnsi="Times New Roman" w:cs="Times New Roman"/>
                <w:sz w:val="26"/>
                <w:szCs w:val="26"/>
              </w:rPr>
              <w:t>П</w:t>
            </w:r>
            <w:r w:rsidRPr="00414E73">
              <w:rPr>
                <w:rFonts w:ascii="Times New Roman" w:hAnsi="Times New Roman" w:cs="Times New Roman"/>
                <w:sz w:val="26"/>
                <w:szCs w:val="26"/>
                <w:vertAlign w:val="subscript"/>
              </w:rPr>
              <w:t>инф</w:t>
            </w:r>
            <w:proofErr w:type="spellEnd"/>
            <w:r w:rsidRPr="00414E73">
              <w:rPr>
                <w:rFonts w:ascii="Times New Roman" w:hAnsi="Times New Roman" w:cs="Times New Roman"/>
                <w:sz w:val="26"/>
                <w:szCs w:val="26"/>
              </w:rPr>
              <w:t>= (</w:t>
            </w:r>
          </w:p>
        </w:tc>
        <w:tc>
          <w:tcPr>
            <w:tcW w:w="1734" w:type="dxa"/>
            <w:tcBorders>
              <w:top w:val="nil"/>
              <w:left w:val="nil"/>
              <w:bottom w:val="single" w:sz="4" w:space="0" w:color="auto"/>
              <w:right w:val="nil"/>
            </w:tcBorders>
            <w:hideMark/>
          </w:tcPr>
          <w:p w14:paraId="58747FD2" w14:textId="77777777" w:rsidR="001F0005" w:rsidRPr="00414E73" w:rsidRDefault="001F0005" w:rsidP="00464ED4">
            <w:pPr>
              <w:spacing w:line="240" w:lineRule="auto"/>
              <w:ind w:left="-108" w:right="-108"/>
              <w:jc w:val="center"/>
              <w:rPr>
                <w:rFonts w:ascii="Times New Roman" w:hAnsi="Times New Roman" w:cs="Times New Roman"/>
                <w:sz w:val="26"/>
                <w:szCs w:val="26"/>
              </w:rPr>
            </w:pPr>
            <w:proofErr w:type="spellStart"/>
            <w:r w:rsidRPr="00414E73">
              <w:rPr>
                <w:rFonts w:ascii="Times New Roman" w:hAnsi="Times New Roman" w:cs="Times New Roman"/>
                <w:sz w:val="26"/>
                <w:szCs w:val="26"/>
              </w:rPr>
              <w:t>И</w:t>
            </w:r>
            <w:r w:rsidRPr="00414E73">
              <w:rPr>
                <w:rFonts w:ascii="Times New Roman" w:hAnsi="Times New Roman" w:cs="Times New Roman"/>
                <w:sz w:val="26"/>
                <w:szCs w:val="26"/>
                <w:vertAlign w:val="subscript"/>
              </w:rPr>
              <w:t>стенд</w:t>
            </w:r>
            <w:r w:rsidRPr="00414E73">
              <w:rPr>
                <w:rFonts w:ascii="Times New Roman" w:hAnsi="Times New Roman" w:cs="Times New Roman"/>
                <w:sz w:val="26"/>
                <w:szCs w:val="26"/>
              </w:rPr>
              <w:t>+И</w:t>
            </w:r>
            <w:r w:rsidRPr="00414E73">
              <w:rPr>
                <w:rFonts w:ascii="Times New Roman" w:hAnsi="Times New Roman" w:cs="Times New Roman"/>
                <w:sz w:val="26"/>
                <w:szCs w:val="26"/>
                <w:vertAlign w:val="subscript"/>
              </w:rPr>
              <w:t>сайт</w:t>
            </w:r>
            <w:proofErr w:type="spellEnd"/>
          </w:p>
        </w:tc>
        <w:tc>
          <w:tcPr>
            <w:tcW w:w="1199" w:type="dxa"/>
            <w:vMerge w:val="restart"/>
            <w:vAlign w:val="center"/>
            <w:hideMark/>
          </w:tcPr>
          <w:p w14:paraId="08587C53" w14:textId="77777777" w:rsidR="001F0005" w:rsidRPr="00414E73" w:rsidRDefault="001F0005" w:rsidP="00464ED4">
            <w:pPr>
              <w:spacing w:line="240" w:lineRule="auto"/>
              <w:ind w:left="-108"/>
              <w:rPr>
                <w:rFonts w:ascii="Times New Roman" w:hAnsi="Times New Roman" w:cs="Times New Roman"/>
                <w:sz w:val="26"/>
                <w:szCs w:val="26"/>
              </w:rPr>
            </w:pPr>
            <w:r w:rsidRPr="00414E73">
              <w:rPr>
                <w:rFonts w:ascii="Times New Roman" w:hAnsi="Times New Roman" w:cs="Times New Roman"/>
                <w:sz w:val="26"/>
                <w:szCs w:val="26"/>
              </w:rPr>
              <w:t>)×100,</w:t>
            </w:r>
          </w:p>
        </w:tc>
        <w:tc>
          <w:tcPr>
            <w:tcW w:w="2709" w:type="dxa"/>
            <w:vMerge w:val="restart"/>
            <w:vAlign w:val="center"/>
            <w:hideMark/>
          </w:tcPr>
          <w:p w14:paraId="45A6383F" w14:textId="77777777" w:rsidR="001F0005" w:rsidRPr="00414E73" w:rsidRDefault="001F0005" w:rsidP="00464ED4">
            <w:pPr>
              <w:spacing w:line="240" w:lineRule="auto"/>
              <w:ind w:left="-108"/>
              <w:jc w:val="right"/>
              <w:rPr>
                <w:rFonts w:ascii="Times New Roman" w:hAnsi="Times New Roman" w:cs="Times New Roman"/>
                <w:sz w:val="26"/>
                <w:szCs w:val="26"/>
              </w:rPr>
            </w:pPr>
            <w:r w:rsidRPr="00414E73">
              <w:rPr>
                <w:rFonts w:ascii="Times New Roman" w:hAnsi="Times New Roman" w:cs="Times New Roman"/>
                <w:sz w:val="26"/>
                <w:szCs w:val="26"/>
              </w:rPr>
              <w:t>(1.1)</w:t>
            </w:r>
          </w:p>
        </w:tc>
      </w:tr>
      <w:tr w:rsidR="001F0005" w:rsidRPr="00414E73" w14:paraId="42FE3A9F" w14:textId="77777777" w:rsidTr="001F0005">
        <w:trPr>
          <w:jc w:val="right"/>
        </w:trPr>
        <w:tc>
          <w:tcPr>
            <w:tcW w:w="0" w:type="auto"/>
            <w:vMerge/>
            <w:vAlign w:val="center"/>
            <w:hideMark/>
          </w:tcPr>
          <w:p w14:paraId="6E3A60B5" w14:textId="77777777" w:rsidR="001F0005" w:rsidRPr="00414E73" w:rsidRDefault="001F0005" w:rsidP="00464ED4">
            <w:pPr>
              <w:spacing w:line="240" w:lineRule="auto"/>
              <w:rPr>
                <w:rFonts w:ascii="Times New Roman" w:hAnsi="Times New Roman" w:cs="Times New Roman"/>
                <w:sz w:val="26"/>
                <w:szCs w:val="26"/>
              </w:rPr>
            </w:pPr>
          </w:p>
        </w:tc>
        <w:tc>
          <w:tcPr>
            <w:tcW w:w="1734" w:type="dxa"/>
            <w:tcBorders>
              <w:top w:val="single" w:sz="4" w:space="0" w:color="auto"/>
              <w:left w:val="nil"/>
              <w:bottom w:val="nil"/>
              <w:right w:val="nil"/>
            </w:tcBorders>
            <w:hideMark/>
          </w:tcPr>
          <w:p w14:paraId="509CF910" w14:textId="77777777" w:rsidR="001F0005" w:rsidRPr="00414E73" w:rsidRDefault="001F0005" w:rsidP="00464ED4">
            <w:pPr>
              <w:spacing w:line="240" w:lineRule="auto"/>
              <w:ind w:left="186" w:hanging="186"/>
              <w:jc w:val="center"/>
              <w:rPr>
                <w:rFonts w:ascii="Times New Roman" w:hAnsi="Times New Roman" w:cs="Times New Roman"/>
                <w:sz w:val="26"/>
                <w:szCs w:val="26"/>
              </w:rPr>
            </w:pPr>
            <w:r w:rsidRPr="00414E73">
              <w:rPr>
                <w:rFonts w:ascii="Times New Roman" w:hAnsi="Times New Roman" w:cs="Times New Roman"/>
                <w:sz w:val="26"/>
                <w:szCs w:val="26"/>
              </w:rPr>
              <w:t>2×И</w:t>
            </w:r>
            <w:r w:rsidRPr="00414E73">
              <w:rPr>
                <w:rFonts w:ascii="Times New Roman" w:hAnsi="Times New Roman" w:cs="Times New Roman"/>
                <w:sz w:val="26"/>
                <w:szCs w:val="26"/>
                <w:vertAlign w:val="subscript"/>
              </w:rPr>
              <w:t>норм</w:t>
            </w:r>
          </w:p>
        </w:tc>
        <w:tc>
          <w:tcPr>
            <w:tcW w:w="0" w:type="auto"/>
            <w:vMerge/>
            <w:vAlign w:val="center"/>
            <w:hideMark/>
          </w:tcPr>
          <w:p w14:paraId="310BB7A6" w14:textId="77777777" w:rsidR="001F0005" w:rsidRPr="00414E73" w:rsidRDefault="001F0005" w:rsidP="00464ED4">
            <w:pPr>
              <w:spacing w:line="240" w:lineRule="auto"/>
              <w:rPr>
                <w:rFonts w:ascii="Times New Roman" w:hAnsi="Times New Roman" w:cs="Times New Roman"/>
                <w:sz w:val="26"/>
                <w:szCs w:val="26"/>
              </w:rPr>
            </w:pPr>
          </w:p>
        </w:tc>
        <w:tc>
          <w:tcPr>
            <w:tcW w:w="0" w:type="auto"/>
            <w:vMerge/>
            <w:vAlign w:val="center"/>
            <w:hideMark/>
          </w:tcPr>
          <w:p w14:paraId="2991372B" w14:textId="77777777" w:rsidR="001F0005" w:rsidRPr="00414E73" w:rsidRDefault="001F0005" w:rsidP="00464ED4">
            <w:pPr>
              <w:spacing w:line="240" w:lineRule="auto"/>
              <w:rPr>
                <w:rFonts w:ascii="Times New Roman" w:hAnsi="Times New Roman" w:cs="Times New Roman"/>
                <w:sz w:val="26"/>
                <w:szCs w:val="26"/>
              </w:rPr>
            </w:pPr>
          </w:p>
        </w:tc>
      </w:tr>
    </w:tbl>
    <w:p w14:paraId="2E1BC2F9" w14:textId="77777777"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где</w:t>
      </w:r>
    </w:p>
    <w:p w14:paraId="7A13A2CB" w14:textId="77777777" w:rsidR="001F0005" w:rsidRPr="00414E73" w:rsidRDefault="001F0005" w:rsidP="00464ED4">
      <w:pPr>
        <w:spacing w:line="240" w:lineRule="auto"/>
        <w:ind w:firstLine="709"/>
        <w:rPr>
          <w:rFonts w:ascii="Times New Roman" w:hAnsi="Times New Roman" w:cs="Times New Roman"/>
          <w:sz w:val="26"/>
          <w:szCs w:val="26"/>
        </w:rPr>
      </w:pPr>
      <w:proofErr w:type="spellStart"/>
      <w:r w:rsidRPr="00414E73">
        <w:rPr>
          <w:rFonts w:ascii="Times New Roman" w:hAnsi="Times New Roman" w:cs="Times New Roman"/>
          <w:sz w:val="26"/>
          <w:szCs w:val="26"/>
        </w:rPr>
        <w:t>И</w:t>
      </w:r>
      <w:r w:rsidRPr="00414E73">
        <w:rPr>
          <w:rFonts w:ascii="Times New Roman" w:hAnsi="Times New Roman" w:cs="Times New Roman"/>
          <w:sz w:val="26"/>
          <w:szCs w:val="26"/>
          <w:vertAlign w:val="subscript"/>
        </w:rPr>
        <w:t>стенд</w:t>
      </w:r>
      <w:proofErr w:type="spellEnd"/>
      <w:r w:rsidRPr="00414E73">
        <w:rPr>
          <w:rFonts w:ascii="Times New Roman" w:hAnsi="Times New Roman" w:cs="Times New Roman"/>
          <w:sz w:val="26"/>
          <w:szCs w:val="26"/>
        </w:rPr>
        <w:t xml:space="preserve"> - количество информации, размещенной на информационных стендах в помещении организации;</w:t>
      </w:r>
    </w:p>
    <w:p w14:paraId="5E594BDE" w14:textId="77777777" w:rsidR="001F0005" w:rsidRPr="00414E73" w:rsidRDefault="001F0005" w:rsidP="00464ED4">
      <w:pPr>
        <w:spacing w:line="240" w:lineRule="auto"/>
        <w:ind w:firstLine="709"/>
        <w:rPr>
          <w:rFonts w:ascii="Times New Roman" w:hAnsi="Times New Roman" w:cs="Times New Roman"/>
          <w:sz w:val="26"/>
          <w:szCs w:val="26"/>
        </w:rPr>
      </w:pPr>
      <w:proofErr w:type="spellStart"/>
      <w:r w:rsidRPr="00414E73">
        <w:rPr>
          <w:rFonts w:ascii="Times New Roman" w:hAnsi="Times New Roman" w:cs="Times New Roman"/>
          <w:sz w:val="26"/>
          <w:szCs w:val="26"/>
        </w:rPr>
        <w:t>И</w:t>
      </w:r>
      <w:r w:rsidRPr="00414E73">
        <w:rPr>
          <w:rFonts w:ascii="Times New Roman" w:hAnsi="Times New Roman" w:cs="Times New Roman"/>
          <w:sz w:val="26"/>
          <w:szCs w:val="26"/>
          <w:vertAlign w:val="subscript"/>
        </w:rPr>
        <w:t>сайт</w:t>
      </w:r>
      <w:proofErr w:type="spellEnd"/>
      <w:r w:rsidRPr="00414E73">
        <w:rPr>
          <w:rFonts w:ascii="Times New Roman" w:hAnsi="Times New Roman" w:cs="Times New Roman"/>
          <w:sz w:val="26"/>
          <w:szCs w:val="26"/>
        </w:rPr>
        <w:t xml:space="preserve"> - количество информации, размещенной на официальном сайте </w:t>
      </w:r>
      <w:r w:rsidR="002C7B8C" w:rsidRPr="00414E73">
        <w:rPr>
          <w:rFonts w:ascii="Times New Roman" w:hAnsi="Times New Roman" w:cs="Times New Roman"/>
          <w:sz w:val="26"/>
          <w:szCs w:val="26"/>
        </w:rPr>
        <w:t>образовательн</w:t>
      </w:r>
      <w:r w:rsidR="0013508E" w:rsidRPr="00414E73">
        <w:rPr>
          <w:rFonts w:ascii="Times New Roman" w:hAnsi="Times New Roman" w:cs="Times New Roman"/>
          <w:sz w:val="26"/>
          <w:szCs w:val="26"/>
        </w:rPr>
        <w:t>ой</w:t>
      </w:r>
      <w:r w:rsidR="002C7B8C" w:rsidRPr="00414E73">
        <w:rPr>
          <w:rFonts w:ascii="Times New Roman" w:hAnsi="Times New Roman" w:cs="Times New Roman"/>
          <w:sz w:val="26"/>
          <w:szCs w:val="26"/>
        </w:rPr>
        <w:t xml:space="preserve"> организации</w:t>
      </w:r>
      <w:r w:rsidRPr="00414E73">
        <w:rPr>
          <w:rFonts w:ascii="Times New Roman" w:hAnsi="Times New Roman" w:cs="Times New Roman"/>
          <w:sz w:val="26"/>
          <w:szCs w:val="26"/>
        </w:rPr>
        <w:t xml:space="preserve"> в сети "Интернет» (далее – официальный сайт организации);</w:t>
      </w:r>
    </w:p>
    <w:p w14:paraId="22C062E2" w14:textId="77777777" w:rsidR="001F0005" w:rsidRPr="00414E73" w:rsidRDefault="001F0005" w:rsidP="00464ED4">
      <w:pPr>
        <w:spacing w:line="240" w:lineRule="auto"/>
        <w:ind w:firstLine="709"/>
        <w:rPr>
          <w:rFonts w:ascii="Times New Roman" w:hAnsi="Times New Roman" w:cs="Times New Roman"/>
          <w:sz w:val="26"/>
          <w:szCs w:val="26"/>
        </w:rPr>
      </w:pPr>
      <w:proofErr w:type="spellStart"/>
      <w:r w:rsidRPr="00414E73">
        <w:rPr>
          <w:rFonts w:ascii="Times New Roman" w:hAnsi="Times New Roman" w:cs="Times New Roman"/>
          <w:sz w:val="26"/>
          <w:szCs w:val="26"/>
        </w:rPr>
        <w:t>И</w:t>
      </w:r>
      <w:r w:rsidRPr="00414E73">
        <w:rPr>
          <w:rFonts w:ascii="Times New Roman" w:hAnsi="Times New Roman" w:cs="Times New Roman"/>
          <w:sz w:val="26"/>
          <w:szCs w:val="26"/>
          <w:vertAlign w:val="subscript"/>
        </w:rPr>
        <w:t>норм</w:t>
      </w:r>
      <w:proofErr w:type="spellEnd"/>
      <w:r w:rsidRPr="00414E73">
        <w:rPr>
          <w:rFonts w:ascii="Times New Roman" w:hAnsi="Times New Roman" w:cs="Times New Roman"/>
          <w:sz w:val="26"/>
          <w:szCs w:val="26"/>
        </w:rPr>
        <w:t xml:space="preserve"> - количество информации, размещение которой на общедоступных информационных ресурсах установлено законодательными и иными нормативными правовыми актами Российской Федерации;</w:t>
      </w:r>
    </w:p>
    <w:p w14:paraId="499E4CC5" w14:textId="77777777" w:rsidR="001F0005" w:rsidRPr="00414E73" w:rsidRDefault="001F0005" w:rsidP="00464ED4">
      <w:pPr>
        <w:spacing w:line="240" w:lineRule="auto"/>
        <w:ind w:firstLine="708"/>
        <w:rPr>
          <w:rFonts w:ascii="Times New Roman" w:hAnsi="Times New Roman" w:cs="Times New Roman"/>
          <w:sz w:val="26"/>
          <w:szCs w:val="26"/>
        </w:rPr>
      </w:pPr>
      <w:r w:rsidRPr="00414E73">
        <w:rPr>
          <w:rFonts w:ascii="Times New Roman" w:hAnsi="Times New Roman" w:cs="Times New Roman"/>
          <w:sz w:val="26"/>
          <w:szCs w:val="26"/>
        </w:rPr>
        <w:t xml:space="preserve">б) значение показателя оценки качества «Наличие на официальном сайте </w:t>
      </w:r>
      <w:r w:rsidR="002C7B8C" w:rsidRPr="00414E73">
        <w:rPr>
          <w:rFonts w:ascii="Times New Roman" w:hAnsi="Times New Roman" w:cs="Times New Roman"/>
          <w:sz w:val="26"/>
          <w:szCs w:val="26"/>
        </w:rPr>
        <w:t>образовательн</w:t>
      </w:r>
      <w:r w:rsidR="0013508E" w:rsidRPr="00414E73">
        <w:rPr>
          <w:rFonts w:ascii="Times New Roman" w:hAnsi="Times New Roman" w:cs="Times New Roman"/>
          <w:sz w:val="26"/>
          <w:szCs w:val="26"/>
        </w:rPr>
        <w:t>ой</w:t>
      </w:r>
      <w:r w:rsidR="002C7B8C" w:rsidRPr="00414E73">
        <w:rPr>
          <w:rFonts w:ascii="Times New Roman" w:hAnsi="Times New Roman" w:cs="Times New Roman"/>
          <w:sz w:val="26"/>
          <w:szCs w:val="26"/>
        </w:rPr>
        <w:t xml:space="preserve"> организации</w:t>
      </w:r>
      <w:r w:rsidRPr="00414E73">
        <w:rPr>
          <w:rFonts w:ascii="Times New Roman" w:hAnsi="Times New Roman" w:cs="Times New Roman"/>
          <w:sz w:val="26"/>
          <w:szCs w:val="26"/>
        </w:rPr>
        <w:t xml:space="preserve"> информации о дистанционных способах обратной связи и взаимодействия с получателями услуг и их функционирование: абонентский номер телефона; адрес электронной почты; электронные сервисы (подачи электронного обращения (жалобы, предложения), получения консультации по оказываемым услугам и  иные);  раздела  официального сайта «Часто задаваемые вопросы»; технической возможности выражения получателем услуг мнения о качестве условий оказания услуг организацией социальной сферы (наличие анкеты для опроса граждан или гиперссылки на нее)» (</w:t>
      </w:r>
      <w:proofErr w:type="spellStart"/>
      <w:r w:rsidRPr="00414E73">
        <w:rPr>
          <w:rFonts w:ascii="Times New Roman" w:hAnsi="Times New Roman" w:cs="Times New Roman"/>
          <w:sz w:val="26"/>
          <w:szCs w:val="26"/>
        </w:rPr>
        <w:t>П</w:t>
      </w:r>
      <w:r w:rsidRPr="00414E73">
        <w:rPr>
          <w:rFonts w:ascii="Times New Roman" w:hAnsi="Times New Roman" w:cs="Times New Roman"/>
          <w:sz w:val="26"/>
          <w:szCs w:val="26"/>
          <w:vertAlign w:val="subscript"/>
        </w:rPr>
        <w:t>дист</w:t>
      </w:r>
      <w:proofErr w:type="spellEnd"/>
      <w:r w:rsidRPr="00414E73">
        <w:rPr>
          <w:rFonts w:ascii="Times New Roman" w:hAnsi="Times New Roman" w:cs="Times New Roman"/>
          <w:sz w:val="26"/>
          <w:szCs w:val="26"/>
        </w:rPr>
        <w:t>)определяется по формуле:</w:t>
      </w:r>
    </w:p>
    <w:p w14:paraId="58F40525" w14:textId="77777777" w:rsidR="001F0005" w:rsidRPr="00414E73" w:rsidRDefault="001F0005" w:rsidP="00464ED4">
      <w:pPr>
        <w:spacing w:line="240" w:lineRule="auto"/>
        <w:ind w:firstLine="708"/>
        <w:rPr>
          <w:rFonts w:ascii="Times New Roman" w:hAnsi="Times New Roman" w:cs="Times New Roman"/>
          <w:sz w:val="26"/>
          <w:szCs w:val="26"/>
        </w:rPr>
      </w:pPr>
    </w:p>
    <w:p w14:paraId="247645A5" w14:textId="77777777" w:rsidR="001F0005" w:rsidRPr="00414E73" w:rsidRDefault="001F0005" w:rsidP="00464ED4">
      <w:pPr>
        <w:spacing w:line="240" w:lineRule="auto"/>
        <w:jc w:val="right"/>
        <w:rPr>
          <w:rFonts w:ascii="Times New Roman" w:hAnsi="Times New Roman" w:cs="Times New Roman"/>
          <w:sz w:val="26"/>
          <w:szCs w:val="26"/>
        </w:rPr>
      </w:pPr>
      <w:proofErr w:type="spellStart"/>
      <w:r w:rsidRPr="00414E73">
        <w:rPr>
          <w:rFonts w:ascii="Times New Roman" w:hAnsi="Times New Roman" w:cs="Times New Roman"/>
          <w:sz w:val="26"/>
          <w:szCs w:val="26"/>
        </w:rPr>
        <w:t>П</w:t>
      </w:r>
      <w:r w:rsidRPr="00414E73">
        <w:rPr>
          <w:rFonts w:ascii="Times New Roman" w:hAnsi="Times New Roman" w:cs="Times New Roman"/>
          <w:sz w:val="26"/>
          <w:szCs w:val="26"/>
          <w:vertAlign w:val="subscript"/>
        </w:rPr>
        <w:t>дист</w:t>
      </w:r>
      <w:proofErr w:type="spellEnd"/>
      <w:r w:rsidRPr="00414E73">
        <w:rPr>
          <w:rFonts w:ascii="Times New Roman" w:hAnsi="Times New Roman" w:cs="Times New Roman"/>
          <w:sz w:val="26"/>
          <w:szCs w:val="26"/>
        </w:rPr>
        <w:t xml:space="preserve">  = </w:t>
      </w:r>
      <w:proofErr w:type="spellStart"/>
      <w:r w:rsidRPr="00414E73">
        <w:rPr>
          <w:rFonts w:ascii="Times New Roman" w:hAnsi="Times New Roman" w:cs="Times New Roman"/>
          <w:sz w:val="26"/>
          <w:szCs w:val="26"/>
        </w:rPr>
        <w:t>Т</w:t>
      </w:r>
      <w:r w:rsidRPr="00414E73">
        <w:rPr>
          <w:rFonts w:ascii="Times New Roman" w:hAnsi="Times New Roman" w:cs="Times New Roman"/>
          <w:sz w:val="26"/>
          <w:szCs w:val="26"/>
          <w:vertAlign w:val="subscript"/>
        </w:rPr>
        <w:t>дист</w:t>
      </w:r>
      <w:proofErr w:type="spellEnd"/>
      <w:r w:rsidRPr="00414E73">
        <w:rPr>
          <w:rFonts w:ascii="Times New Roman" w:hAnsi="Times New Roman" w:cs="Times New Roman"/>
          <w:sz w:val="26"/>
          <w:szCs w:val="26"/>
        </w:rPr>
        <w:t xml:space="preserve"> × </w:t>
      </w:r>
      <w:proofErr w:type="spellStart"/>
      <w:r w:rsidRPr="00414E73">
        <w:rPr>
          <w:rFonts w:ascii="Times New Roman" w:hAnsi="Times New Roman" w:cs="Times New Roman"/>
          <w:sz w:val="26"/>
          <w:szCs w:val="26"/>
        </w:rPr>
        <w:t>С</w:t>
      </w:r>
      <w:r w:rsidRPr="00414E73">
        <w:rPr>
          <w:rFonts w:ascii="Times New Roman" w:hAnsi="Times New Roman" w:cs="Times New Roman"/>
          <w:sz w:val="26"/>
          <w:szCs w:val="26"/>
          <w:vertAlign w:val="subscript"/>
        </w:rPr>
        <w:t>дист</w:t>
      </w:r>
      <w:proofErr w:type="spellEnd"/>
      <w:r w:rsidRPr="00414E73">
        <w:rPr>
          <w:rFonts w:ascii="Times New Roman" w:hAnsi="Times New Roman" w:cs="Times New Roman"/>
          <w:sz w:val="26"/>
          <w:szCs w:val="26"/>
        </w:rPr>
        <w:t>,</w:t>
      </w:r>
      <w:r w:rsidRPr="00414E73">
        <w:rPr>
          <w:rFonts w:ascii="Times New Roman" w:hAnsi="Times New Roman" w:cs="Times New Roman"/>
          <w:sz w:val="26"/>
          <w:szCs w:val="26"/>
        </w:rPr>
        <w:tab/>
      </w:r>
      <w:r w:rsidRPr="00414E73">
        <w:rPr>
          <w:rFonts w:ascii="Times New Roman" w:hAnsi="Times New Roman" w:cs="Times New Roman"/>
          <w:sz w:val="26"/>
          <w:szCs w:val="26"/>
        </w:rPr>
        <w:tab/>
      </w:r>
      <w:r w:rsidRPr="00414E73">
        <w:rPr>
          <w:rFonts w:ascii="Times New Roman" w:hAnsi="Times New Roman" w:cs="Times New Roman"/>
          <w:sz w:val="26"/>
          <w:szCs w:val="26"/>
        </w:rPr>
        <w:tab/>
      </w:r>
      <w:r w:rsidRPr="00414E73">
        <w:rPr>
          <w:rFonts w:ascii="Times New Roman" w:hAnsi="Times New Roman" w:cs="Times New Roman"/>
          <w:sz w:val="26"/>
          <w:szCs w:val="26"/>
        </w:rPr>
        <w:tab/>
        <w:t>(1.2)</w:t>
      </w:r>
    </w:p>
    <w:p w14:paraId="685A7F50" w14:textId="77777777"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где:</w:t>
      </w:r>
    </w:p>
    <w:p w14:paraId="72D31EFD" w14:textId="77777777" w:rsidR="001F0005" w:rsidRPr="00414E73" w:rsidRDefault="001F0005" w:rsidP="00464ED4">
      <w:pPr>
        <w:spacing w:line="240" w:lineRule="auto"/>
        <w:ind w:firstLine="709"/>
        <w:rPr>
          <w:rFonts w:ascii="Times New Roman" w:hAnsi="Times New Roman" w:cs="Times New Roman"/>
          <w:sz w:val="26"/>
          <w:szCs w:val="26"/>
        </w:rPr>
      </w:pPr>
      <w:proofErr w:type="spellStart"/>
      <w:r w:rsidRPr="00414E73">
        <w:rPr>
          <w:rFonts w:ascii="Times New Roman" w:hAnsi="Times New Roman" w:cs="Times New Roman"/>
          <w:sz w:val="26"/>
          <w:szCs w:val="26"/>
        </w:rPr>
        <w:t>Т</w:t>
      </w:r>
      <w:r w:rsidRPr="00414E73">
        <w:rPr>
          <w:rFonts w:ascii="Times New Roman" w:hAnsi="Times New Roman" w:cs="Times New Roman"/>
          <w:sz w:val="26"/>
          <w:szCs w:val="26"/>
          <w:vertAlign w:val="subscript"/>
        </w:rPr>
        <w:t>дист</w:t>
      </w:r>
      <w:proofErr w:type="spellEnd"/>
      <w:r w:rsidRPr="00414E73">
        <w:rPr>
          <w:rFonts w:ascii="Times New Roman" w:hAnsi="Times New Roman" w:cs="Times New Roman"/>
          <w:sz w:val="26"/>
          <w:szCs w:val="26"/>
        </w:rPr>
        <w:t xml:space="preserve">– количество баллов за каждый дистанционный способ взаимодействия с получателями </w:t>
      </w:r>
      <w:r w:rsidR="00BB52A2" w:rsidRPr="00414E73">
        <w:rPr>
          <w:rFonts w:ascii="Times New Roman" w:hAnsi="Times New Roman" w:cs="Times New Roman"/>
          <w:sz w:val="26"/>
          <w:szCs w:val="26"/>
        </w:rPr>
        <w:t>услуг (</w:t>
      </w:r>
      <w:r w:rsidRPr="00414E73">
        <w:rPr>
          <w:rFonts w:ascii="Times New Roman" w:hAnsi="Times New Roman" w:cs="Times New Roman"/>
          <w:sz w:val="26"/>
          <w:szCs w:val="26"/>
          <w:lang w:eastAsia="ru-RU"/>
        </w:rPr>
        <w:t>по 30 баллов за каждый способ);</w:t>
      </w:r>
    </w:p>
    <w:p w14:paraId="2858C493" w14:textId="77777777" w:rsidR="001F0005" w:rsidRPr="00414E73" w:rsidRDefault="001F0005" w:rsidP="00464ED4">
      <w:pPr>
        <w:spacing w:line="240" w:lineRule="auto"/>
        <w:ind w:firstLine="709"/>
        <w:rPr>
          <w:rFonts w:ascii="Times New Roman" w:hAnsi="Times New Roman" w:cs="Times New Roman"/>
          <w:sz w:val="26"/>
          <w:szCs w:val="26"/>
        </w:rPr>
      </w:pPr>
      <w:proofErr w:type="spellStart"/>
      <w:r w:rsidRPr="00414E73">
        <w:rPr>
          <w:rFonts w:ascii="Times New Roman" w:hAnsi="Times New Roman" w:cs="Times New Roman"/>
          <w:sz w:val="26"/>
          <w:szCs w:val="26"/>
        </w:rPr>
        <w:t>С</w:t>
      </w:r>
      <w:r w:rsidRPr="00414E73">
        <w:rPr>
          <w:rFonts w:ascii="Times New Roman" w:hAnsi="Times New Roman" w:cs="Times New Roman"/>
          <w:sz w:val="26"/>
          <w:szCs w:val="26"/>
          <w:vertAlign w:val="subscript"/>
        </w:rPr>
        <w:t>дист</w:t>
      </w:r>
      <w:proofErr w:type="spellEnd"/>
      <w:r w:rsidR="00C73C5B">
        <w:rPr>
          <w:rFonts w:ascii="Times New Roman" w:hAnsi="Times New Roman" w:cs="Times New Roman"/>
          <w:sz w:val="26"/>
          <w:szCs w:val="26"/>
        </w:rPr>
        <w:t>–</w:t>
      </w:r>
      <w:r w:rsidRPr="00414E73">
        <w:rPr>
          <w:rFonts w:ascii="Times New Roman" w:hAnsi="Times New Roman" w:cs="Times New Roman"/>
          <w:sz w:val="26"/>
          <w:szCs w:val="26"/>
        </w:rPr>
        <w:t xml:space="preserve">количество функционирующих дистанционных способов взаимодействия с получателями услуг, информация о которых размещена на официальном сайте </w:t>
      </w:r>
      <w:r w:rsidR="006B13BA" w:rsidRPr="00414E73">
        <w:rPr>
          <w:rFonts w:ascii="Times New Roman" w:hAnsi="Times New Roman" w:cs="Times New Roman"/>
          <w:sz w:val="26"/>
          <w:szCs w:val="26"/>
        </w:rPr>
        <w:t>образовательной</w:t>
      </w:r>
      <w:r w:rsidR="002C7B8C" w:rsidRPr="00414E73">
        <w:rPr>
          <w:rFonts w:ascii="Times New Roman" w:hAnsi="Times New Roman" w:cs="Times New Roman"/>
          <w:sz w:val="26"/>
          <w:szCs w:val="26"/>
        </w:rPr>
        <w:t xml:space="preserve"> организации</w:t>
      </w:r>
      <w:r w:rsidRPr="00414E73">
        <w:rPr>
          <w:rFonts w:ascii="Times New Roman" w:hAnsi="Times New Roman" w:cs="Times New Roman"/>
          <w:sz w:val="26"/>
          <w:szCs w:val="26"/>
        </w:rPr>
        <w:t>.</w:t>
      </w:r>
    </w:p>
    <w:p w14:paraId="707A0E32" w14:textId="77777777"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lastRenderedPageBreak/>
        <w:t>При наличии и функционировании более трех дистанционных способов взаимодействия с получателями услуг показатель оценки качества (</w:t>
      </w:r>
      <w:proofErr w:type="spellStart"/>
      <w:r w:rsidRPr="00414E73">
        <w:rPr>
          <w:rFonts w:ascii="Times New Roman" w:hAnsi="Times New Roman" w:cs="Times New Roman"/>
          <w:sz w:val="26"/>
          <w:szCs w:val="26"/>
        </w:rPr>
        <w:t>П</w:t>
      </w:r>
      <w:r w:rsidRPr="00414E73">
        <w:rPr>
          <w:rFonts w:ascii="Times New Roman" w:hAnsi="Times New Roman" w:cs="Times New Roman"/>
          <w:sz w:val="26"/>
          <w:szCs w:val="26"/>
          <w:vertAlign w:val="subscript"/>
        </w:rPr>
        <w:t>дист</w:t>
      </w:r>
      <w:proofErr w:type="spellEnd"/>
      <w:r w:rsidRPr="00414E73">
        <w:rPr>
          <w:rFonts w:ascii="Times New Roman" w:hAnsi="Times New Roman" w:cs="Times New Roman"/>
          <w:sz w:val="26"/>
          <w:szCs w:val="26"/>
        </w:rPr>
        <w:t>)принимает значение 100 баллов;</w:t>
      </w:r>
    </w:p>
    <w:p w14:paraId="157F895B" w14:textId="77777777"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в) значение показателя оценки качества «</w:t>
      </w:r>
      <w:r w:rsidRPr="00414E73">
        <w:rPr>
          <w:rFonts w:ascii="Times New Roman" w:hAnsi="Times New Roman" w:cs="Times New Roman"/>
          <w:sz w:val="26"/>
          <w:szCs w:val="26"/>
          <w:lang w:eastAsia="ru-RU"/>
        </w:rPr>
        <w:t xml:space="preserve">Доля получателей услуг, удовлетворенных открытостью, полнотой и доступностью информации о деятельности </w:t>
      </w:r>
      <w:r w:rsidR="002C7B8C" w:rsidRPr="00414E73">
        <w:rPr>
          <w:rFonts w:ascii="Times New Roman" w:hAnsi="Times New Roman" w:cs="Times New Roman"/>
          <w:sz w:val="26"/>
          <w:szCs w:val="26"/>
          <w:lang w:eastAsia="ru-RU"/>
        </w:rPr>
        <w:t>образовательн</w:t>
      </w:r>
      <w:r w:rsidR="006B13BA" w:rsidRPr="00414E73">
        <w:rPr>
          <w:rFonts w:ascii="Times New Roman" w:hAnsi="Times New Roman" w:cs="Times New Roman"/>
          <w:sz w:val="26"/>
          <w:szCs w:val="26"/>
          <w:lang w:eastAsia="ru-RU"/>
        </w:rPr>
        <w:t>ой</w:t>
      </w:r>
      <w:r w:rsidR="002C7B8C" w:rsidRPr="00414E73">
        <w:rPr>
          <w:rFonts w:ascii="Times New Roman" w:hAnsi="Times New Roman" w:cs="Times New Roman"/>
          <w:sz w:val="26"/>
          <w:szCs w:val="26"/>
          <w:lang w:eastAsia="ru-RU"/>
        </w:rPr>
        <w:t xml:space="preserve"> организации</w:t>
      </w:r>
      <w:r w:rsidRPr="00414E73">
        <w:rPr>
          <w:rFonts w:ascii="Times New Roman" w:hAnsi="Times New Roman" w:cs="Times New Roman"/>
          <w:sz w:val="26"/>
          <w:szCs w:val="26"/>
          <w:lang w:eastAsia="ru-RU"/>
        </w:rPr>
        <w:t xml:space="preserve">, размещенной на информационных стендах в помещении </w:t>
      </w:r>
      <w:r w:rsidR="002C7B8C" w:rsidRPr="00414E73">
        <w:rPr>
          <w:rFonts w:ascii="Times New Roman" w:hAnsi="Times New Roman" w:cs="Times New Roman"/>
          <w:sz w:val="26"/>
          <w:szCs w:val="26"/>
          <w:lang w:eastAsia="ru-RU"/>
        </w:rPr>
        <w:t>образовательн</w:t>
      </w:r>
      <w:r w:rsidR="006B13BA" w:rsidRPr="00414E73">
        <w:rPr>
          <w:rFonts w:ascii="Times New Roman" w:hAnsi="Times New Roman" w:cs="Times New Roman"/>
          <w:sz w:val="26"/>
          <w:szCs w:val="26"/>
          <w:lang w:eastAsia="ru-RU"/>
        </w:rPr>
        <w:t>ой</w:t>
      </w:r>
      <w:r w:rsidR="002C7B8C" w:rsidRPr="00414E73">
        <w:rPr>
          <w:rFonts w:ascii="Times New Roman" w:hAnsi="Times New Roman" w:cs="Times New Roman"/>
          <w:sz w:val="26"/>
          <w:szCs w:val="26"/>
          <w:lang w:eastAsia="ru-RU"/>
        </w:rPr>
        <w:t xml:space="preserve"> организации</w:t>
      </w:r>
      <w:r w:rsidRPr="00414E73">
        <w:rPr>
          <w:rFonts w:ascii="Times New Roman" w:hAnsi="Times New Roman" w:cs="Times New Roman"/>
          <w:sz w:val="26"/>
          <w:szCs w:val="26"/>
          <w:lang w:eastAsia="ru-RU"/>
        </w:rPr>
        <w:t xml:space="preserve">, на официальном сайте </w:t>
      </w:r>
      <w:r w:rsidR="002C7B8C" w:rsidRPr="00414E73">
        <w:rPr>
          <w:rFonts w:ascii="Times New Roman" w:hAnsi="Times New Roman" w:cs="Times New Roman"/>
          <w:sz w:val="26"/>
          <w:szCs w:val="26"/>
          <w:lang w:eastAsia="ru-RU"/>
        </w:rPr>
        <w:t>образовательн</w:t>
      </w:r>
      <w:r w:rsidR="006B13BA" w:rsidRPr="00414E73">
        <w:rPr>
          <w:rFonts w:ascii="Times New Roman" w:hAnsi="Times New Roman" w:cs="Times New Roman"/>
          <w:sz w:val="26"/>
          <w:szCs w:val="26"/>
          <w:lang w:eastAsia="ru-RU"/>
        </w:rPr>
        <w:t xml:space="preserve">ой </w:t>
      </w:r>
      <w:r w:rsidR="002C7B8C" w:rsidRPr="00414E73">
        <w:rPr>
          <w:rFonts w:ascii="Times New Roman" w:hAnsi="Times New Roman" w:cs="Times New Roman"/>
          <w:sz w:val="26"/>
          <w:szCs w:val="26"/>
          <w:lang w:eastAsia="ru-RU"/>
        </w:rPr>
        <w:t>организации</w:t>
      </w:r>
      <w:r w:rsidRPr="00414E73">
        <w:rPr>
          <w:rFonts w:ascii="Times New Roman" w:hAnsi="Times New Roman" w:cs="Times New Roman"/>
          <w:sz w:val="26"/>
          <w:szCs w:val="26"/>
          <w:lang w:eastAsia="ru-RU"/>
        </w:rPr>
        <w:t xml:space="preserve">» </w:t>
      </w:r>
      <w:r w:rsidRPr="00414E73">
        <w:rPr>
          <w:rFonts w:ascii="Times New Roman" w:hAnsi="Times New Roman" w:cs="Times New Roman"/>
          <w:sz w:val="26"/>
          <w:szCs w:val="26"/>
        </w:rPr>
        <w:t>(</w:t>
      </w:r>
      <w:proofErr w:type="spellStart"/>
      <w:r w:rsidRPr="00414E73">
        <w:rPr>
          <w:rFonts w:ascii="Times New Roman" w:hAnsi="Times New Roman" w:cs="Times New Roman"/>
          <w:sz w:val="26"/>
          <w:szCs w:val="26"/>
        </w:rPr>
        <w:t>П</w:t>
      </w:r>
      <w:r w:rsidRPr="00414E73">
        <w:rPr>
          <w:rFonts w:ascii="Times New Roman" w:hAnsi="Times New Roman" w:cs="Times New Roman"/>
          <w:sz w:val="26"/>
          <w:szCs w:val="26"/>
          <w:vertAlign w:val="superscript"/>
        </w:rPr>
        <w:t>откр</w:t>
      </w:r>
      <w:r w:rsidRPr="00414E73">
        <w:rPr>
          <w:rFonts w:ascii="Times New Roman" w:hAnsi="Times New Roman" w:cs="Times New Roman"/>
          <w:sz w:val="26"/>
          <w:szCs w:val="26"/>
          <w:vertAlign w:val="subscript"/>
        </w:rPr>
        <w:t>уд</w:t>
      </w:r>
      <w:proofErr w:type="spellEnd"/>
      <w:r w:rsidRPr="00414E73">
        <w:rPr>
          <w:rFonts w:ascii="Times New Roman" w:hAnsi="Times New Roman" w:cs="Times New Roman"/>
          <w:sz w:val="26"/>
          <w:szCs w:val="26"/>
        </w:rPr>
        <w:t>), определяется по формуле:</w:t>
      </w:r>
    </w:p>
    <w:p w14:paraId="58C51ED4" w14:textId="77777777" w:rsidR="001F0005" w:rsidRPr="00414E73" w:rsidRDefault="001F0005" w:rsidP="00464ED4">
      <w:pPr>
        <w:spacing w:line="240" w:lineRule="auto"/>
        <w:jc w:val="right"/>
        <w:rPr>
          <w:rFonts w:ascii="Times New Roman" w:hAnsi="Times New Roman" w:cs="Times New Roman"/>
          <w:sz w:val="26"/>
          <w:szCs w:val="26"/>
        </w:rPr>
      </w:pPr>
    </w:p>
    <w:tbl>
      <w:tblPr>
        <w:tblW w:w="7060" w:type="dxa"/>
        <w:jc w:val="right"/>
        <w:tblLook w:val="04A0" w:firstRow="1" w:lastRow="0" w:firstColumn="1" w:lastColumn="0" w:noHBand="0" w:noVBand="1"/>
      </w:tblPr>
      <w:tblGrid>
        <w:gridCol w:w="1418"/>
        <w:gridCol w:w="1734"/>
        <w:gridCol w:w="1199"/>
        <w:gridCol w:w="2709"/>
      </w:tblGrid>
      <w:tr w:rsidR="001F0005" w:rsidRPr="00414E73" w14:paraId="3DC08EB8" w14:textId="77777777" w:rsidTr="001F0005">
        <w:trPr>
          <w:jc w:val="right"/>
        </w:trPr>
        <w:tc>
          <w:tcPr>
            <w:tcW w:w="1418" w:type="dxa"/>
            <w:vMerge w:val="restart"/>
            <w:vAlign w:val="center"/>
            <w:hideMark/>
          </w:tcPr>
          <w:p w14:paraId="1D3CA2C1" w14:textId="77777777" w:rsidR="001F0005" w:rsidRPr="00414E73" w:rsidRDefault="001F0005" w:rsidP="00464ED4">
            <w:pPr>
              <w:spacing w:line="240" w:lineRule="auto"/>
              <w:ind w:right="-46"/>
              <w:jc w:val="right"/>
              <w:rPr>
                <w:rFonts w:ascii="Times New Roman" w:hAnsi="Times New Roman" w:cs="Times New Roman"/>
                <w:sz w:val="26"/>
                <w:szCs w:val="26"/>
              </w:rPr>
            </w:pPr>
            <w:proofErr w:type="spellStart"/>
            <w:r w:rsidRPr="00414E73">
              <w:rPr>
                <w:rFonts w:ascii="Times New Roman" w:hAnsi="Times New Roman" w:cs="Times New Roman"/>
                <w:sz w:val="26"/>
                <w:szCs w:val="26"/>
              </w:rPr>
              <w:t>П</w:t>
            </w:r>
            <w:r w:rsidRPr="00414E73">
              <w:rPr>
                <w:rFonts w:ascii="Times New Roman" w:hAnsi="Times New Roman" w:cs="Times New Roman"/>
                <w:sz w:val="26"/>
                <w:szCs w:val="26"/>
                <w:vertAlign w:val="superscript"/>
              </w:rPr>
              <w:t>откр</w:t>
            </w:r>
            <w:r w:rsidRPr="00414E73">
              <w:rPr>
                <w:rFonts w:ascii="Times New Roman" w:hAnsi="Times New Roman" w:cs="Times New Roman"/>
                <w:sz w:val="26"/>
                <w:szCs w:val="26"/>
                <w:vertAlign w:val="subscript"/>
              </w:rPr>
              <w:t>уд</w:t>
            </w:r>
            <w:proofErr w:type="spellEnd"/>
            <w:r w:rsidRPr="00414E73">
              <w:rPr>
                <w:rFonts w:ascii="Times New Roman" w:hAnsi="Times New Roman" w:cs="Times New Roman"/>
                <w:sz w:val="26"/>
                <w:szCs w:val="26"/>
              </w:rPr>
              <w:t>= (</w:t>
            </w:r>
          </w:p>
        </w:tc>
        <w:tc>
          <w:tcPr>
            <w:tcW w:w="1734" w:type="dxa"/>
            <w:tcBorders>
              <w:top w:val="nil"/>
              <w:left w:val="nil"/>
              <w:bottom w:val="single" w:sz="4" w:space="0" w:color="auto"/>
              <w:right w:val="nil"/>
            </w:tcBorders>
            <w:hideMark/>
          </w:tcPr>
          <w:p w14:paraId="3A3C83A1" w14:textId="77777777" w:rsidR="001F0005" w:rsidRPr="00414E73" w:rsidRDefault="001F0005" w:rsidP="00464ED4">
            <w:pPr>
              <w:spacing w:line="240" w:lineRule="auto"/>
              <w:ind w:left="-108" w:right="-108"/>
              <w:jc w:val="center"/>
              <w:rPr>
                <w:rFonts w:ascii="Times New Roman" w:hAnsi="Times New Roman" w:cs="Times New Roman"/>
                <w:sz w:val="26"/>
                <w:szCs w:val="26"/>
              </w:rPr>
            </w:pPr>
            <w:proofErr w:type="spellStart"/>
            <w:r w:rsidRPr="00414E73">
              <w:rPr>
                <w:rFonts w:ascii="Times New Roman" w:hAnsi="Times New Roman" w:cs="Times New Roman"/>
                <w:sz w:val="26"/>
                <w:szCs w:val="26"/>
              </w:rPr>
              <w:t>У</w:t>
            </w:r>
            <w:r w:rsidRPr="00414E73">
              <w:rPr>
                <w:rFonts w:ascii="Times New Roman" w:hAnsi="Times New Roman" w:cs="Times New Roman"/>
                <w:sz w:val="26"/>
                <w:szCs w:val="26"/>
                <w:vertAlign w:val="subscript"/>
              </w:rPr>
              <w:t>стенд</w:t>
            </w:r>
            <w:r w:rsidRPr="00414E73">
              <w:rPr>
                <w:rFonts w:ascii="Times New Roman" w:hAnsi="Times New Roman" w:cs="Times New Roman"/>
                <w:sz w:val="26"/>
                <w:szCs w:val="26"/>
              </w:rPr>
              <w:t>+У</w:t>
            </w:r>
            <w:r w:rsidRPr="00414E73">
              <w:rPr>
                <w:rFonts w:ascii="Times New Roman" w:hAnsi="Times New Roman" w:cs="Times New Roman"/>
                <w:sz w:val="26"/>
                <w:szCs w:val="26"/>
                <w:vertAlign w:val="subscript"/>
              </w:rPr>
              <w:t>сайт</w:t>
            </w:r>
            <w:proofErr w:type="spellEnd"/>
          </w:p>
        </w:tc>
        <w:tc>
          <w:tcPr>
            <w:tcW w:w="1199" w:type="dxa"/>
            <w:vMerge w:val="restart"/>
            <w:vAlign w:val="center"/>
            <w:hideMark/>
          </w:tcPr>
          <w:p w14:paraId="3E929633" w14:textId="77777777" w:rsidR="001F0005" w:rsidRPr="00414E73" w:rsidRDefault="001F0005" w:rsidP="00464ED4">
            <w:pPr>
              <w:spacing w:line="240" w:lineRule="auto"/>
              <w:ind w:left="-108"/>
              <w:rPr>
                <w:rFonts w:ascii="Times New Roman" w:hAnsi="Times New Roman" w:cs="Times New Roman"/>
                <w:sz w:val="26"/>
                <w:szCs w:val="26"/>
              </w:rPr>
            </w:pPr>
            <w:r w:rsidRPr="00414E73">
              <w:rPr>
                <w:rFonts w:ascii="Times New Roman" w:hAnsi="Times New Roman" w:cs="Times New Roman"/>
                <w:sz w:val="26"/>
                <w:szCs w:val="26"/>
              </w:rPr>
              <w:t>)×100,</w:t>
            </w:r>
          </w:p>
        </w:tc>
        <w:tc>
          <w:tcPr>
            <w:tcW w:w="2709" w:type="dxa"/>
            <w:vMerge w:val="restart"/>
            <w:vAlign w:val="center"/>
            <w:hideMark/>
          </w:tcPr>
          <w:p w14:paraId="1898ECC9" w14:textId="77777777" w:rsidR="001F0005" w:rsidRPr="00414E73" w:rsidRDefault="001F0005" w:rsidP="00464ED4">
            <w:pPr>
              <w:spacing w:line="240" w:lineRule="auto"/>
              <w:ind w:left="-108"/>
              <w:jc w:val="right"/>
              <w:rPr>
                <w:rFonts w:ascii="Times New Roman" w:hAnsi="Times New Roman" w:cs="Times New Roman"/>
                <w:sz w:val="26"/>
                <w:szCs w:val="26"/>
              </w:rPr>
            </w:pPr>
            <w:r w:rsidRPr="00414E73">
              <w:rPr>
                <w:rFonts w:ascii="Times New Roman" w:hAnsi="Times New Roman" w:cs="Times New Roman"/>
                <w:sz w:val="26"/>
                <w:szCs w:val="26"/>
              </w:rPr>
              <w:t>(1.3)</w:t>
            </w:r>
          </w:p>
        </w:tc>
      </w:tr>
      <w:tr w:rsidR="001F0005" w:rsidRPr="00414E73" w14:paraId="63C9ED72" w14:textId="77777777" w:rsidTr="001F0005">
        <w:trPr>
          <w:jc w:val="right"/>
        </w:trPr>
        <w:tc>
          <w:tcPr>
            <w:tcW w:w="0" w:type="auto"/>
            <w:vMerge/>
            <w:vAlign w:val="center"/>
            <w:hideMark/>
          </w:tcPr>
          <w:p w14:paraId="1F300F6C" w14:textId="77777777" w:rsidR="001F0005" w:rsidRPr="00414E73" w:rsidRDefault="001F0005" w:rsidP="00464ED4">
            <w:pPr>
              <w:spacing w:line="240" w:lineRule="auto"/>
              <w:rPr>
                <w:rFonts w:ascii="Times New Roman" w:hAnsi="Times New Roman" w:cs="Times New Roman"/>
                <w:sz w:val="26"/>
                <w:szCs w:val="26"/>
              </w:rPr>
            </w:pPr>
          </w:p>
        </w:tc>
        <w:tc>
          <w:tcPr>
            <w:tcW w:w="1734" w:type="dxa"/>
            <w:tcBorders>
              <w:top w:val="single" w:sz="4" w:space="0" w:color="auto"/>
              <w:left w:val="nil"/>
              <w:bottom w:val="nil"/>
              <w:right w:val="nil"/>
            </w:tcBorders>
            <w:hideMark/>
          </w:tcPr>
          <w:p w14:paraId="11CC6F44" w14:textId="77777777" w:rsidR="001F0005" w:rsidRPr="00414E73" w:rsidRDefault="001F0005" w:rsidP="00464ED4">
            <w:pPr>
              <w:spacing w:line="240" w:lineRule="auto"/>
              <w:ind w:left="186" w:hanging="186"/>
              <w:jc w:val="center"/>
              <w:rPr>
                <w:rFonts w:ascii="Times New Roman" w:hAnsi="Times New Roman" w:cs="Times New Roman"/>
                <w:sz w:val="26"/>
                <w:szCs w:val="26"/>
              </w:rPr>
            </w:pPr>
            <w:r w:rsidRPr="00414E73">
              <w:rPr>
                <w:rFonts w:ascii="Times New Roman" w:hAnsi="Times New Roman" w:cs="Times New Roman"/>
                <w:sz w:val="26"/>
                <w:szCs w:val="26"/>
              </w:rPr>
              <w:t>2×Ч</w:t>
            </w:r>
            <w:r w:rsidRPr="00414E73">
              <w:rPr>
                <w:rFonts w:ascii="Times New Roman" w:hAnsi="Times New Roman" w:cs="Times New Roman"/>
                <w:sz w:val="26"/>
                <w:szCs w:val="26"/>
                <w:vertAlign w:val="subscript"/>
              </w:rPr>
              <w:t>общ</w:t>
            </w:r>
          </w:p>
        </w:tc>
        <w:tc>
          <w:tcPr>
            <w:tcW w:w="0" w:type="auto"/>
            <w:vMerge/>
            <w:vAlign w:val="center"/>
            <w:hideMark/>
          </w:tcPr>
          <w:p w14:paraId="6AD52CB0" w14:textId="77777777" w:rsidR="001F0005" w:rsidRPr="00414E73" w:rsidRDefault="001F0005" w:rsidP="00464ED4">
            <w:pPr>
              <w:spacing w:line="240" w:lineRule="auto"/>
              <w:rPr>
                <w:rFonts w:ascii="Times New Roman" w:hAnsi="Times New Roman" w:cs="Times New Roman"/>
                <w:sz w:val="26"/>
                <w:szCs w:val="26"/>
              </w:rPr>
            </w:pPr>
          </w:p>
        </w:tc>
        <w:tc>
          <w:tcPr>
            <w:tcW w:w="0" w:type="auto"/>
            <w:vMerge/>
            <w:vAlign w:val="center"/>
            <w:hideMark/>
          </w:tcPr>
          <w:p w14:paraId="0F20437E" w14:textId="77777777" w:rsidR="001F0005" w:rsidRPr="00414E73" w:rsidRDefault="001F0005" w:rsidP="00464ED4">
            <w:pPr>
              <w:spacing w:line="240" w:lineRule="auto"/>
              <w:rPr>
                <w:rFonts w:ascii="Times New Roman" w:hAnsi="Times New Roman" w:cs="Times New Roman"/>
                <w:sz w:val="26"/>
                <w:szCs w:val="26"/>
              </w:rPr>
            </w:pPr>
          </w:p>
        </w:tc>
      </w:tr>
    </w:tbl>
    <w:p w14:paraId="54A722DA" w14:textId="77777777"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где</w:t>
      </w:r>
    </w:p>
    <w:p w14:paraId="2AF0E960" w14:textId="77777777" w:rsidR="001F0005" w:rsidRPr="00414E73" w:rsidRDefault="001F0005" w:rsidP="00464ED4">
      <w:pPr>
        <w:spacing w:line="240" w:lineRule="auto"/>
        <w:ind w:firstLine="709"/>
        <w:rPr>
          <w:rFonts w:ascii="Times New Roman" w:hAnsi="Times New Roman" w:cs="Times New Roman"/>
          <w:sz w:val="26"/>
          <w:szCs w:val="26"/>
        </w:rPr>
      </w:pPr>
      <w:proofErr w:type="spellStart"/>
      <w:r w:rsidRPr="00414E73">
        <w:rPr>
          <w:rFonts w:ascii="Times New Roman" w:hAnsi="Times New Roman" w:cs="Times New Roman"/>
          <w:sz w:val="26"/>
          <w:szCs w:val="26"/>
        </w:rPr>
        <w:t>У</w:t>
      </w:r>
      <w:r w:rsidRPr="00414E73">
        <w:rPr>
          <w:rFonts w:ascii="Times New Roman" w:hAnsi="Times New Roman" w:cs="Times New Roman"/>
          <w:sz w:val="26"/>
          <w:szCs w:val="26"/>
          <w:vertAlign w:val="subscript"/>
        </w:rPr>
        <w:t>стенд</w:t>
      </w:r>
      <w:proofErr w:type="spellEnd"/>
      <w:r w:rsidRPr="00414E73">
        <w:rPr>
          <w:rFonts w:ascii="Times New Roman" w:hAnsi="Times New Roman" w:cs="Times New Roman"/>
          <w:sz w:val="26"/>
          <w:szCs w:val="26"/>
        </w:rPr>
        <w:t xml:space="preserve"> - число получателей услуг, удовлетворенных открытостью, полнотой и доступностью информации, размещенной на информационных стендах в </w:t>
      </w:r>
      <w:r w:rsidRPr="00414E73">
        <w:rPr>
          <w:rFonts w:ascii="Times New Roman" w:hAnsi="Times New Roman" w:cs="Times New Roman"/>
          <w:sz w:val="26"/>
          <w:szCs w:val="26"/>
          <w:lang w:eastAsia="ru-RU"/>
        </w:rPr>
        <w:t xml:space="preserve">помещении </w:t>
      </w:r>
      <w:r w:rsidR="006B13BA" w:rsidRPr="00414E73">
        <w:rPr>
          <w:rFonts w:ascii="Times New Roman" w:hAnsi="Times New Roman" w:cs="Times New Roman"/>
          <w:sz w:val="26"/>
          <w:szCs w:val="26"/>
          <w:lang w:eastAsia="ru-RU"/>
        </w:rPr>
        <w:t>образовательной</w:t>
      </w:r>
      <w:r w:rsidR="002C7B8C" w:rsidRPr="00414E73">
        <w:rPr>
          <w:rFonts w:ascii="Times New Roman" w:hAnsi="Times New Roman" w:cs="Times New Roman"/>
          <w:sz w:val="26"/>
          <w:szCs w:val="26"/>
          <w:lang w:eastAsia="ru-RU"/>
        </w:rPr>
        <w:t xml:space="preserve"> организации</w:t>
      </w:r>
      <w:r w:rsidRPr="00414E73">
        <w:rPr>
          <w:rFonts w:ascii="Times New Roman" w:hAnsi="Times New Roman" w:cs="Times New Roman"/>
          <w:sz w:val="26"/>
          <w:szCs w:val="26"/>
        </w:rPr>
        <w:t>;</w:t>
      </w:r>
    </w:p>
    <w:p w14:paraId="7735DC17" w14:textId="77777777" w:rsidR="001F0005" w:rsidRPr="00414E73" w:rsidRDefault="001F0005" w:rsidP="00464ED4">
      <w:pPr>
        <w:spacing w:line="240" w:lineRule="auto"/>
        <w:ind w:firstLine="709"/>
        <w:rPr>
          <w:rFonts w:ascii="Times New Roman" w:hAnsi="Times New Roman" w:cs="Times New Roman"/>
          <w:sz w:val="26"/>
          <w:szCs w:val="26"/>
        </w:rPr>
      </w:pPr>
      <w:proofErr w:type="spellStart"/>
      <w:r w:rsidRPr="00414E73">
        <w:rPr>
          <w:rFonts w:ascii="Times New Roman" w:hAnsi="Times New Roman" w:cs="Times New Roman"/>
          <w:sz w:val="26"/>
          <w:szCs w:val="26"/>
        </w:rPr>
        <w:t>У</w:t>
      </w:r>
      <w:r w:rsidRPr="00414E73">
        <w:rPr>
          <w:rFonts w:ascii="Times New Roman" w:hAnsi="Times New Roman" w:cs="Times New Roman"/>
          <w:sz w:val="26"/>
          <w:szCs w:val="26"/>
          <w:vertAlign w:val="subscript"/>
        </w:rPr>
        <w:t>сайт</w:t>
      </w:r>
      <w:proofErr w:type="spellEnd"/>
      <w:r w:rsidRPr="00414E73">
        <w:rPr>
          <w:rFonts w:ascii="Times New Roman" w:hAnsi="Times New Roman" w:cs="Times New Roman"/>
          <w:sz w:val="26"/>
          <w:szCs w:val="26"/>
        </w:rPr>
        <w:t xml:space="preserve"> - число получателей услуг, удовлетворенных открытостью, полнотой и доступностью информации, размещенной на официальном сайте организации;</w:t>
      </w:r>
    </w:p>
    <w:p w14:paraId="684964DA" w14:textId="77777777" w:rsidR="001F0005" w:rsidRPr="00414E73" w:rsidRDefault="001F0005" w:rsidP="00464ED4">
      <w:pPr>
        <w:spacing w:line="240" w:lineRule="auto"/>
        <w:ind w:firstLine="709"/>
        <w:rPr>
          <w:rFonts w:ascii="Times New Roman" w:hAnsi="Times New Roman" w:cs="Times New Roman"/>
          <w:sz w:val="26"/>
          <w:szCs w:val="26"/>
        </w:rPr>
      </w:pPr>
      <w:proofErr w:type="spellStart"/>
      <w:r w:rsidRPr="00414E73">
        <w:rPr>
          <w:rFonts w:ascii="Times New Roman" w:hAnsi="Times New Roman" w:cs="Times New Roman"/>
          <w:sz w:val="26"/>
          <w:szCs w:val="26"/>
        </w:rPr>
        <w:t>Ч</w:t>
      </w:r>
      <w:r w:rsidRPr="00414E73">
        <w:rPr>
          <w:rFonts w:ascii="Times New Roman" w:hAnsi="Times New Roman" w:cs="Times New Roman"/>
          <w:sz w:val="26"/>
          <w:szCs w:val="26"/>
          <w:vertAlign w:val="subscript"/>
        </w:rPr>
        <w:t>общ</w:t>
      </w:r>
      <w:proofErr w:type="spellEnd"/>
      <w:r w:rsidRPr="00414E73">
        <w:rPr>
          <w:rFonts w:ascii="Times New Roman" w:hAnsi="Times New Roman" w:cs="Times New Roman"/>
          <w:sz w:val="26"/>
          <w:szCs w:val="26"/>
        </w:rPr>
        <w:t xml:space="preserve"> - общее число опрошенных получателей услуг.</w:t>
      </w:r>
    </w:p>
    <w:p w14:paraId="62AEDAD5" w14:textId="77777777" w:rsidR="001F0005" w:rsidRPr="00414E73" w:rsidRDefault="001F0005" w:rsidP="00464ED4">
      <w:pPr>
        <w:spacing w:line="240" w:lineRule="auto"/>
        <w:ind w:firstLine="708"/>
        <w:rPr>
          <w:rFonts w:ascii="Times New Roman" w:hAnsi="Times New Roman" w:cs="Times New Roman"/>
          <w:sz w:val="26"/>
          <w:szCs w:val="26"/>
        </w:rPr>
      </w:pPr>
      <w:r w:rsidRPr="00414E73">
        <w:rPr>
          <w:rFonts w:ascii="Times New Roman" w:hAnsi="Times New Roman" w:cs="Times New Roman"/>
          <w:sz w:val="26"/>
          <w:szCs w:val="26"/>
        </w:rPr>
        <w:t xml:space="preserve">2. Расчет показателей, характеризующих критерий оценки качества «Комфортность условий предоставления услуг: </w:t>
      </w:r>
    </w:p>
    <w:p w14:paraId="690DFCD6" w14:textId="77777777" w:rsidR="00C85926" w:rsidRPr="00414E73" w:rsidRDefault="00C85926" w:rsidP="00464ED4">
      <w:pPr>
        <w:spacing w:line="240" w:lineRule="auto"/>
        <w:rPr>
          <w:rFonts w:ascii="Times New Roman" w:hAnsi="Times New Roman" w:cs="Times New Roman"/>
          <w:sz w:val="26"/>
          <w:szCs w:val="26"/>
        </w:rPr>
      </w:pPr>
      <w:r w:rsidRPr="00414E73">
        <w:rPr>
          <w:rFonts w:ascii="Times New Roman" w:hAnsi="Times New Roman" w:cs="Times New Roman"/>
          <w:sz w:val="26"/>
          <w:szCs w:val="26"/>
        </w:rPr>
        <w:t xml:space="preserve">а) значение показателя оценки качества «Обеспечение в образовательной организации комфортных условий предоставления услуг: </w:t>
      </w:r>
    </w:p>
    <w:p w14:paraId="58A98751" w14:textId="77777777" w:rsidR="005221C8" w:rsidRPr="005221C8" w:rsidRDefault="005221C8" w:rsidP="005221C8">
      <w:pPr>
        <w:spacing w:line="240" w:lineRule="auto"/>
        <w:rPr>
          <w:rFonts w:ascii="Times New Roman" w:hAnsi="Times New Roman" w:cs="Times New Roman"/>
          <w:sz w:val="26"/>
          <w:szCs w:val="26"/>
        </w:rPr>
      </w:pPr>
      <w:r w:rsidRPr="005221C8">
        <w:rPr>
          <w:rFonts w:ascii="Times New Roman" w:hAnsi="Times New Roman" w:cs="Times New Roman"/>
          <w:sz w:val="26"/>
          <w:szCs w:val="26"/>
        </w:rPr>
        <w:t>- наличие зоны отдыха (ожидания);</w:t>
      </w:r>
    </w:p>
    <w:p w14:paraId="7AB905A4" w14:textId="77777777" w:rsidR="005221C8" w:rsidRPr="005221C8" w:rsidRDefault="005221C8" w:rsidP="005221C8">
      <w:pPr>
        <w:spacing w:line="240" w:lineRule="auto"/>
        <w:rPr>
          <w:rFonts w:ascii="Times New Roman" w:hAnsi="Times New Roman" w:cs="Times New Roman"/>
          <w:sz w:val="26"/>
          <w:szCs w:val="26"/>
        </w:rPr>
      </w:pPr>
      <w:r w:rsidRPr="005221C8">
        <w:rPr>
          <w:rFonts w:ascii="Times New Roman" w:hAnsi="Times New Roman" w:cs="Times New Roman"/>
          <w:sz w:val="26"/>
          <w:szCs w:val="26"/>
        </w:rPr>
        <w:t>- наличие и понятность навигации внутри организации;</w:t>
      </w:r>
    </w:p>
    <w:p w14:paraId="271A4EE7" w14:textId="77777777" w:rsidR="005221C8" w:rsidRPr="005221C8" w:rsidRDefault="005221C8" w:rsidP="005221C8">
      <w:pPr>
        <w:spacing w:line="240" w:lineRule="auto"/>
        <w:rPr>
          <w:rFonts w:ascii="Times New Roman" w:hAnsi="Times New Roman" w:cs="Times New Roman"/>
          <w:sz w:val="26"/>
          <w:szCs w:val="26"/>
        </w:rPr>
      </w:pPr>
      <w:r w:rsidRPr="005221C8">
        <w:rPr>
          <w:rFonts w:ascii="Times New Roman" w:hAnsi="Times New Roman" w:cs="Times New Roman"/>
          <w:sz w:val="26"/>
          <w:szCs w:val="26"/>
        </w:rPr>
        <w:t>- наличие и доступность питьевой воды;</w:t>
      </w:r>
    </w:p>
    <w:p w14:paraId="3751C42B" w14:textId="77777777" w:rsidR="005221C8" w:rsidRPr="005221C8" w:rsidRDefault="005221C8" w:rsidP="005221C8">
      <w:pPr>
        <w:spacing w:line="240" w:lineRule="auto"/>
        <w:rPr>
          <w:rFonts w:ascii="Times New Roman" w:hAnsi="Times New Roman" w:cs="Times New Roman"/>
          <w:sz w:val="26"/>
          <w:szCs w:val="26"/>
        </w:rPr>
      </w:pPr>
      <w:r w:rsidRPr="005221C8">
        <w:rPr>
          <w:rFonts w:ascii="Times New Roman" w:hAnsi="Times New Roman" w:cs="Times New Roman"/>
          <w:sz w:val="26"/>
          <w:szCs w:val="26"/>
        </w:rPr>
        <w:t>- наличие и доступность санитарно-гигиенических помещений;</w:t>
      </w:r>
    </w:p>
    <w:p w14:paraId="56DF6DB3" w14:textId="77777777" w:rsidR="005221C8" w:rsidRDefault="005221C8" w:rsidP="005221C8">
      <w:pPr>
        <w:spacing w:line="240" w:lineRule="auto"/>
        <w:rPr>
          <w:rFonts w:ascii="Times New Roman" w:hAnsi="Times New Roman" w:cs="Times New Roman"/>
          <w:sz w:val="26"/>
          <w:szCs w:val="26"/>
        </w:rPr>
      </w:pPr>
      <w:r w:rsidRPr="005221C8">
        <w:rPr>
          <w:rFonts w:ascii="Times New Roman" w:hAnsi="Times New Roman" w:cs="Times New Roman"/>
          <w:sz w:val="26"/>
          <w:szCs w:val="26"/>
        </w:rPr>
        <w:t>- санитарное состояние помещений организации</w:t>
      </w:r>
    </w:p>
    <w:p w14:paraId="54806230" w14:textId="77777777" w:rsidR="00C85926" w:rsidRPr="00414E73" w:rsidRDefault="00C85926" w:rsidP="005221C8">
      <w:pPr>
        <w:spacing w:line="240" w:lineRule="auto"/>
        <w:rPr>
          <w:rFonts w:ascii="Times New Roman" w:hAnsi="Times New Roman" w:cs="Times New Roman"/>
          <w:sz w:val="26"/>
          <w:szCs w:val="26"/>
        </w:rPr>
      </w:pPr>
      <w:r w:rsidRPr="00414E73">
        <w:rPr>
          <w:rFonts w:ascii="Times New Roman" w:hAnsi="Times New Roman" w:cs="Times New Roman"/>
          <w:sz w:val="26"/>
          <w:szCs w:val="26"/>
        </w:rPr>
        <w:t xml:space="preserve"> (</w:t>
      </w:r>
      <w:proofErr w:type="spellStart"/>
      <w:r w:rsidRPr="00414E73">
        <w:rPr>
          <w:rFonts w:ascii="Times New Roman" w:hAnsi="Times New Roman" w:cs="Times New Roman"/>
          <w:sz w:val="26"/>
          <w:szCs w:val="26"/>
        </w:rPr>
        <w:t>П</w:t>
      </w:r>
      <w:r w:rsidRPr="00414E73">
        <w:rPr>
          <w:rFonts w:ascii="Times New Roman" w:hAnsi="Times New Roman" w:cs="Times New Roman"/>
          <w:sz w:val="26"/>
          <w:szCs w:val="26"/>
          <w:vertAlign w:val="subscript"/>
        </w:rPr>
        <w:t>комф.усл</w:t>
      </w:r>
      <w:proofErr w:type="spellEnd"/>
      <w:r w:rsidRPr="00414E73">
        <w:rPr>
          <w:rFonts w:ascii="Times New Roman" w:hAnsi="Times New Roman" w:cs="Times New Roman"/>
          <w:sz w:val="26"/>
          <w:szCs w:val="26"/>
        </w:rPr>
        <w:t>) определяется по формуле:</w:t>
      </w:r>
    </w:p>
    <w:p w14:paraId="5C43B66F" w14:textId="77777777" w:rsidR="00C85926" w:rsidRPr="00414E73" w:rsidRDefault="00C85926" w:rsidP="00464ED4">
      <w:pPr>
        <w:spacing w:line="240" w:lineRule="auto"/>
        <w:ind w:firstLine="709"/>
        <w:rPr>
          <w:rFonts w:ascii="Times New Roman" w:hAnsi="Times New Roman" w:cs="Times New Roman"/>
          <w:sz w:val="26"/>
          <w:szCs w:val="26"/>
        </w:rPr>
      </w:pPr>
    </w:p>
    <w:p w14:paraId="2CBAA8DA" w14:textId="77777777" w:rsidR="00C85926" w:rsidRPr="00414E73" w:rsidRDefault="00C85926" w:rsidP="00464ED4">
      <w:pPr>
        <w:spacing w:line="240" w:lineRule="auto"/>
        <w:jc w:val="right"/>
        <w:rPr>
          <w:rFonts w:ascii="Times New Roman" w:hAnsi="Times New Roman" w:cs="Times New Roman"/>
          <w:sz w:val="26"/>
          <w:szCs w:val="26"/>
        </w:rPr>
      </w:pPr>
      <w:proofErr w:type="spellStart"/>
      <w:r w:rsidRPr="00414E73">
        <w:rPr>
          <w:rFonts w:ascii="Times New Roman" w:hAnsi="Times New Roman" w:cs="Times New Roman"/>
          <w:sz w:val="26"/>
          <w:szCs w:val="26"/>
        </w:rPr>
        <w:t>П</w:t>
      </w:r>
      <w:r w:rsidRPr="00414E73">
        <w:rPr>
          <w:rFonts w:ascii="Times New Roman" w:hAnsi="Times New Roman" w:cs="Times New Roman"/>
          <w:sz w:val="26"/>
          <w:szCs w:val="26"/>
          <w:vertAlign w:val="subscript"/>
        </w:rPr>
        <w:t>комф.усл</w:t>
      </w:r>
      <w:proofErr w:type="spellEnd"/>
      <w:r w:rsidRPr="00414E73">
        <w:rPr>
          <w:rFonts w:ascii="Times New Roman" w:hAnsi="Times New Roman" w:cs="Times New Roman"/>
          <w:sz w:val="26"/>
          <w:szCs w:val="26"/>
        </w:rPr>
        <w:t xml:space="preserve"> = </w:t>
      </w:r>
      <w:proofErr w:type="spellStart"/>
      <w:r w:rsidRPr="00414E73">
        <w:rPr>
          <w:rFonts w:ascii="Times New Roman" w:hAnsi="Times New Roman" w:cs="Times New Roman"/>
          <w:sz w:val="26"/>
          <w:szCs w:val="26"/>
        </w:rPr>
        <w:t>Т</w:t>
      </w:r>
      <w:r w:rsidRPr="00414E73">
        <w:rPr>
          <w:rFonts w:ascii="Times New Roman" w:hAnsi="Times New Roman" w:cs="Times New Roman"/>
          <w:sz w:val="26"/>
          <w:szCs w:val="26"/>
          <w:vertAlign w:val="subscript"/>
        </w:rPr>
        <w:t>комф</w:t>
      </w:r>
      <w:r w:rsidRPr="00414E73">
        <w:rPr>
          <w:rFonts w:ascii="Times New Roman" w:hAnsi="Times New Roman" w:cs="Times New Roman"/>
          <w:sz w:val="26"/>
          <w:szCs w:val="26"/>
        </w:rPr>
        <w:t>×</w:t>
      </w:r>
      <w:r w:rsidR="00BB52A2" w:rsidRPr="00414E73">
        <w:rPr>
          <w:rFonts w:ascii="Times New Roman" w:hAnsi="Times New Roman" w:cs="Times New Roman"/>
          <w:sz w:val="26"/>
          <w:szCs w:val="26"/>
        </w:rPr>
        <w:t>С</w:t>
      </w:r>
      <w:r w:rsidR="00BB52A2" w:rsidRPr="00414E73">
        <w:rPr>
          <w:rFonts w:ascii="Times New Roman" w:hAnsi="Times New Roman" w:cs="Times New Roman"/>
          <w:sz w:val="26"/>
          <w:szCs w:val="26"/>
          <w:vertAlign w:val="subscript"/>
        </w:rPr>
        <w:t>комф</w:t>
      </w:r>
      <w:proofErr w:type="spellEnd"/>
      <w:r w:rsidR="00BB52A2" w:rsidRPr="00414E73">
        <w:rPr>
          <w:rFonts w:ascii="Times New Roman" w:hAnsi="Times New Roman" w:cs="Times New Roman"/>
          <w:sz w:val="26"/>
          <w:szCs w:val="26"/>
        </w:rPr>
        <w:t xml:space="preserve">, </w:t>
      </w:r>
      <w:r w:rsidR="00BB52A2" w:rsidRPr="00414E73">
        <w:rPr>
          <w:rFonts w:ascii="Times New Roman" w:hAnsi="Times New Roman" w:cs="Times New Roman"/>
          <w:sz w:val="26"/>
          <w:szCs w:val="26"/>
        </w:rPr>
        <w:tab/>
      </w:r>
      <w:r w:rsidRPr="00414E73">
        <w:rPr>
          <w:rFonts w:ascii="Times New Roman" w:hAnsi="Times New Roman" w:cs="Times New Roman"/>
          <w:sz w:val="26"/>
          <w:szCs w:val="26"/>
        </w:rPr>
        <w:tab/>
      </w:r>
      <w:r w:rsidRPr="00414E73">
        <w:rPr>
          <w:rFonts w:ascii="Times New Roman" w:hAnsi="Times New Roman" w:cs="Times New Roman"/>
          <w:sz w:val="26"/>
          <w:szCs w:val="26"/>
        </w:rPr>
        <w:tab/>
      </w:r>
      <w:r w:rsidRPr="00414E73">
        <w:rPr>
          <w:rFonts w:ascii="Times New Roman" w:hAnsi="Times New Roman" w:cs="Times New Roman"/>
          <w:sz w:val="26"/>
          <w:szCs w:val="26"/>
        </w:rPr>
        <w:tab/>
      </w:r>
      <w:r w:rsidRPr="00414E73">
        <w:rPr>
          <w:rFonts w:ascii="Times New Roman" w:hAnsi="Times New Roman" w:cs="Times New Roman"/>
          <w:sz w:val="26"/>
          <w:szCs w:val="26"/>
        </w:rPr>
        <w:tab/>
        <w:t>(2.1)</w:t>
      </w:r>
    </w:p>
    <w:p w14:paraId="0FEC7596" w14:textId="77777777" w:rsidR="00C85926" w:rsidRPr="00414E73" w:rsidRDefault="00C85926"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 xml:space="preserve">где: </w:t>
      </w:r>
    </w:p>
    <w:p w14:paraId="7D67AC6B" w14:textId="77777777" w:rsidR="00C85926" w:rsidRPr="00414E73" w:rsidRDefault="00C85926" w:rsidP="00464ED4">
      <w:pPr>
        <w:spacing w:line="240" w:lineRule="auto"/>
        <w:ind w:firstLine="709"/>
        <w:rPr>
          <w:rFonts w:ascii="Times New Roman" w:hAnsi="Times New Roman" w:cs="Times New Roman"/>
          <w:sz w:val="26"/>
          <w:szCs w:val="26"/>
        </w:rPr>
      </w:pPr>
      <w:proofErr w:type="spellStart"/>
      <w:r w:rsidRPr="00414E73">
        <w:rPr>
          <w:rFonts w:ascii="Times New Roman" w:hAnsi="Times New Roman" w:cs="Times New Roman"/>
          <w:sz w:val="26"/>
          <w:szCs w:val="26"/>
        </w:rPr>
        <w:t>Т</w:t>
      </w:r>
      <w:r w:rsidRPr="00414E73">
        <w:rPr>
          <w:rFonts w:ascii="Times New Roman" w:hAnsi="Times New Roman" w:cs="Times New Roman"/>
          <w:sz w:val="26"/>
          <w:szCs w:val="26"/>
          <w:vertAlign w:val="subscript"/>
        </w:rPr>
        <w:t>комф</w:t>
      </w:r>
      <w:proofErr w:type="spellEnd"/>
      <w:r w:rsidRPr="00414E73">
        <w:rPr>
          <w:rFonts w:ascii="Times New Roman" w:hAnsi="Times New Roman" w:cs="Times New Roman"/>
          <w:sz w:val="26"/>
          <w:szCs w:val="26"/>
        </w:rPr>
        <w:t>– количество баллов за каждое комфортное условие предоставления услуг (</w:t>
      </w:r>
      <w:r w:rsidR="00DD58AA">
        <w:rPr>
          <w:rFonts w:ascii="Times New Roman" w:hAnsi="Times New Roman" w:cs="Times New Roman"/>
          <w:sz w:val="26"/>
          <w:szCs w:val="26"/>
          <w:lang w:eastAsia="ru-RU"/>
        </w:rPr>
        <w:t>по 20</w:t>
      </w:r>
      <w:r w:rsidRPr="00414E73">
        <w:rPr>
          <w:rFonts w:ascii="Times New Roman" w:hAnsi="Times New Roman" w:cs="Times New Roman"/>
          <w:sz w:val="26"/>
          <w:szCs w:val="26"/>
          <w:lang w:eastAsia="ru-RU"/>
        </w:rPr>
        <w:t xml:space="preserve"> баллов за каждое комфортное условие)</w:t>
      </w:r>
      <w:r w:rsidRPr="00414E73">
        <w:rPr>
          <w:rFonts w:ascii="Times New Roman" w:hAnsi="Times New Roman" w:cs="Times New Roman"/>
          <w:sz w:val="26"/>
          <w:szCs w:val="26"/>
        </w:rPr>
        <w:t>;</w:t>
      </w:r>
    </w:p>
    <w:p w14:paraId="0D4E762B" w14:textId="77777777" w:rsidR="00C85926" w:rsidRPr="00414E73" w:rsidRDefault="00C85926" w:rsidP="00464ED4">
      <w:pPr>
        <w:spacing w:line="240" w:lineRule="auto"/>
        <w:ind w:firstLine="709"/>
        <w:rPr>
          <w:rFonts w:ascii="Times New Roman" w:hAnsi="Times New Roman" w:cs="Times New Roman"/>
          <w:sz w:val="26"/>
          <w:szCs w:val="26"/>
        </w:rPr>
      </w:pPr>
      <w:proofErr w:type="spellStart"/>
      <w:r w:rsidRPr="00414E73">
        <w:rPr>
          <w:rFonts w:ascii="Times New Roman" w:hAnsi="Times New Roman" w:cs="Times New Roman"/>
          <w:sz w:val="26"/>
          <w:szCs w:val="26"/>
        </w:rPr>
        <w:t>С</w:t>
      </w:r>
      <w:r w:rsidRPr="00414E73">
        <w:rPr>
          <w:rFonts w:ascii="Times New Roman" w:hAnsi="Times New Roman" w:cs="Times New Roman"/>
          <w:sz w:val="26"/>
          <w:szCs w:val="26"/>
          <w:vertAlign w:val="subscript"/>
        </w:rPr>
        <w:t>комф</w:t>
      </w:r>
      <w:proofErr w:type="spellEnd"/>
      <w:r w:rsidRPr="00414E73">
        <w:rPr>
          <w:rFonts w:ascii="Times New Roman" w:hAnsi="Times New Roman" w:cs="Times New Roman"/>
          <w:sz w:val="26"/>
          <w:szCs w:val="26"/>
        </w:rPr>
        <w:t xml:space="preserve"> – количество комфортных условий предоставления услуг.</w:t>
      </w:r>
    </w:p>
    <w:p w14:paraId="1617F550" w14:textId="77777777"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б) значение показателя оценки качества «Время ожидания предоставления услуги</w:t>
      </w:r>
      <w:r w:rsidRPr="00414E73">
        <w:rPr>
          <w:rFonts w:ascii="Times New Roman" w:hAnsi="Times New Roman" w:cs="Times New Roman"/>
          <w:sz w:val="26"/>
          <w:szCs w:val="26"/>
          <w:vertAlign w:val="superscript"/>
        </w:rPr>
        <w:footnoteReference w:id="1"/>
      </w:r>
      <w:r w:rsidRPr="00414E73">
        <w:rPr>
          <w:rFonts w:ascii="Times New Roman" w:hAnsi="Times New Roman" w:cs="Times New Roman"/>
          <w:sz w:val="26"/>
          <w:szCs w:val="26"/>
        </w:rPr>
        <w:t xml:space="preserve"> (среднее время ожидания и своевременность предоставления услуги в соответствии с записью на прием к специалисту </w:t>
      </w:r>
      <w:r w:rsidR="002C7B8C" w:rsidRPr="00414E73">
        <w:rPr>
          <w:rFonts w:ascii="Times New Roman" w:hAnsi="Times New Roman" w:cs="Times New Roman"/>
          <w:sz w:val="26"/>
          <w:szCs w:val="26"/>
        </w:rPr>
        <w:t>образовательн</w:t>
      </w:r>
      <w:r w:rsidR="006B13BA" w:rsidRPr="00414E73">
        <w:rPr>
          <w:rFonts w:ascii="Times New Roman" w:hAnsi="Times New Roman" w:cs="Times New Roman"/>
          <w:sz w:val="26"/>
          <w:szCs w:val="26"/>
        </w:rPr>
        <w:t>ой</w:t>
      </w:r>
      <w:r w:rsidR="002C7B8C" w:rsidRPr="00414E73">
        <w:rPr>
          <w:rFonts w:ascii="Times New Roman" w:hAnsi="Times New Roman" w:cs="Times New Roman"/>
          <w:sz w:val="26"/>
          <w:szCs w:val="26"/>
        </w:rPr>
        <w:t xml:space="preserve"> организации</w:t>
      </w:r>
      <w:r w:rsidRPr="00414E73">
        <w:rPr>
          <w:rFonts w:ascii="Times New Roman" w:hAnsi="Times New Roman" w:cs="Times New Roman"/>
          <w:sz w:val="26"/>
          <w:szCs w:val="26"/>
        </w:rPr>
        <w:t xml:space="preserve"> (консультацию), датой госпитализации (диагностического исследования), графиком прихода социального работника на дом и прочее)» </w:t>
      </w:r>
      <w:r w:rsidR="0013508E" w:rsidRPr="00414E73">
        <w:rPr>
          <w:rFonts w:ascii="Times New Roman" w:hAnsi="Times New Roman" w:cs="Times New Roman"/>
          <w:sz w:val="26"/>
          <w:szCs w:val="26"/>
        </w:rPr>
        <w:t>не рассчитывается для образовательной организации</w:t>
      </w:r>
    </w:p>
    <w:p w14:paraId="302ABF8D" w14:textId="77777777"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 xml:space="preserve">в) значение показателя оценки качества «Доля получателей </w:t>
      </w:r>
      <w:r w:rsidR="00BB52A2" w:rsidRPr="00414E73">
        <w:rPr>
          <w:rFonts w:ascii="Times New Roman" w:hAnsi="Times New Roman" w:cs="Times New Roman"/>
          <w:sz w:val="26"/>
          <w:szCs w:val="26"/>
        </w:rPr>
        <w:t>услуг,</w:t>
      </w:r>
      <w:r w:rsidRPr="00414E73">
        <w:rPr>
          <w:rFonts w:ascii="Times New Roman" w:hAnsi="Times New Roman" w:cs="Times New Roman"/>
          <w:sz w:val="26"/>
          <w:szCs w:val="26"/>
        </w:rPr>
        <w:t xml:space="preserve"> удовлетворенных комфортностью предоставления услуг </w:t>
      </w:r>
      <w:r w:rsidR="0013508E" w:rsidRPr="00414E73">
        <w:rPr>
          <w:rFonts w:ascii="Times New Roman" w:hAnsi="Times New Roman" w:cs="Times New Roman"/>
          <w:sz w:val="26"/>
          <w:szCs w:val="26"/>
        </w:rPr>
        <w:t xml:space="preserve">образовательной </w:t>
      </w:r>
      <w:r w:rsidRPr="00414E73">
        <w:rPr>
          <w:rFonts w:ascii="Times New Roman" w:hAnsi="Times New Roman" w:cs="Times New Roman"/>
          <w:sz w:val="26"/>
          <w:szCs w:val="26"/>
        </w:rPr>
        <w:t>организацией» (</w:t>
      </w:r>
      <w:proofErr w:type="spellStart"/>
      <w:r w:rsidRPr="00414E73">
        <w:rPr>
          <w:rFonts w:ascii="Times New Roman" w:hAnsi="Times New Roman" w:cs="Times New Roman"/>
          <w:sz w:val="26"/>
          <w:szCs w:val="26"/>
        </w:rPr>
        <w:t>П</w:t>
      </w:r>
      <w:r w:rsidRPr="00414E73">
        <w:rPr>
          <w:rFonts w:ascii="Times New Roman" w:hAnsi="Times New Roman" w:cs="Times New Roman"/>
          <w:sz w:val="26"/>
          <w:szCs w:val="26"/>
          <w:vertAlign w:val="superscript"/>
        </w:rPr>
        <w:t>комф</w:t>
      </w:r>
      <w:r w:rsidRPr="00414E73">
        <w:rPr>
          <w:rFonts w:ascii="Times New Roman" w:hAnsi="Times New Roman" w:cs="Times New Roman"/>
          <w:sz w:val="26"/>
          <w:szCs w:val="26"/>
          <w:vertAlign w:val="subscript"/>
        </w:rPr>
        <w:t>уд</w:t>
      </w:r>
      <w:proofErr w:type="spellEnd"/>
      <w:r w:rsidRPr="00414E73">
        <w:rPr>
          <w:rFonts w:ascii="Times New Roman" w:hAnsi="Times New Roman" w:cs="Times New Roman"/>
          <w:sz w:val="26"/>
          <w:szCs w:val="26"/>
        </w:rPr>
        <w:t>) определяется по формуле:</w:t>
      </w:r>
    </w:p>
    <w:tbl>
      <w:tblPr>
        <w:tblW w:w="7367" w:type="dxa"/>
        <w:jc w:val="right"/>
        <w:tblLook w:val="04A0" w:firstRow="1" w:lastRow="0" w:firstColumn="1" w:lastColumn="0" w:noHBand="0" w:noVBand="1"/>
      </w:tblPr>
      <w:tblGrid>
        <w:gridCol w:w="1729"/>
        <w:gridCol w:w="992"/>
        <w:gridCol w:w="2323"/>
        <w:gridCol w:w="2323"/>
      </w:tblGrid>
      <w:tr w:rsidR="001F0005" w:rsidRPr="00414E73" w14:paraId="67C28944" w14:textId="77777777" w:rsidTr="001F0005">
        <w:trPr>
          <w:jc w:val="right"/>
        </w:trPr>
        <w:tc>
          <w:tcPr>
            <w:tcW w:w="1729" w:type="dxa"/>
            <w:vMerge w:val="restart"/>
            <w:vAlign w:val="center"/>
            <w:hideMark/>
          </w:tcPr>
          <w:p w14:paraId="7303549E" w14:textId="77777777" w:rsidR="001F0005" w:rsidRPr="00414E73" w:rsidRDefault="001F0005" w:rsidP="00464ED4">
            <w:pPr>
              <w:spacing w:line="240" w:lineRule="auto"/>
              <w:ind w:right="-46"/>
              <w:jc w:val="right"/>
              <w:rPr>
                <w:rFonts w:ascii="Times New Roman" w:hAnsi="Times New Roman" w:cs="Times New Roman"/>
                <w:sz w:val="26"/>
                <w:szCs w:val="26"/>
              </w:rPr>
            </w:pPr>
            <w:proofErr w:type="spellStart"/>
            <w:r w:rsidRPr="00414E73">
              <w:rPr>
                <w:rFonts w:ascii="Times New Roman" w:hAnsi="Times New Roman" w:cs="Times New Roman"/>
                <w:sz w:val="26"/>
                <w:szCs w:val="26"/>
              </w:rPr>
              <w:lastRenderedPageBreak/>
              <w:t>П</w:t>
            </w:r>
            <w:r w:rsidRPr="00414E73">
              <w:rPr>
                <w:rFonts w:ascii="Times New Roman" w:hAnsi="Times New Roman" w:cs="Times New Roman"/>
                <w:sz w:val="26"/>
                <w:szCs w:val="26"/>
                <w:vertAlign w:val="superscript"/>
              </w:rPr>
              <w:t>комф</w:t>
            </w:r>
            <w:r w:rsidRPr="00414E73">
              <w:rPr>
                <w:rFonts w:ascii="Times New Roman" w:hAnsi="Times New Roman" w:cs="Times New Roman"/>
                <w:sz w:val="26"/>
                <w:szCs w:val="26"/>
                <w:vertAlign w:val="subscript"/>
              </w:rPr>
              <w:t>уд</w:t>
            </w:r>
            <w:proofErr w:type="spellEnd"/>
            <w:r w:rsidRPr="00414E73">
              <w:rPr>
                <w:rFonts w:ascii="Times New Roman" w:hAnsi="Times New Roman" w:cs="Times New Roman"/>
                <w:sz w:val="26"/>
                <w:szCs w:val="26"/>
              </w:rPr>
              <w:t xml:space="preserve"> =   </w:t>
            </w:r>
          </w:p>
        </w:tc>
        <w:tc>
          <w:tcPr>
            <w:tcW w:w="992" w:type="dxa"/>
            <w:tcBorders>
              <w:top w:val="nil"/>
              <w:left w:val="nil"/>
              <w:bottom w:val="single" w:sz="4" w:space="0" w:color="auto"/>
              <w:right w:val="nil"/>
            </w:tcBorders>
            <w:hideMark/>
          </w:tcPr>
          <w:p w14:paraId="61D22DC7" w14:textId="77777777" w:rsidR="001F0005" w:rsidRPr="00414E73" w:rsidRDefault="001F0005" w:rsidP="00464ED4">
            <w:pPr>
              <w:spacing w:line="240" w:lineRule="auto"/>
              <w:ind w:left="-108" w:right="-108"/>
              <w:jc w:val="center"/>
              <w:rPr>
                <w:rFonts w:ascii="Times New Roman" w:hAnsi="Times New Roman" w:cs="Times New Roman"/>
                <w:sz w:val="26"/>
                <w:szCs w:val="26"/>
              </w:rPr>
            </w:pPr>
            <w:proofErr w:type="spellStart"/>
            <w:r w:rsidRPr="00414E73">
              <w:rPr>
                <w:rFonts w:ascii="Times New Roman" w:hAnsi="Times New Roman" w:cs="Times New Roman"/>
                <w:sz w:val="26"/>
                <w:szCs w:val="26"/>
              </w:rPr>
              <w:t>У</w:t>
            </w:r>
            <w:r w:rsidRPr="00414E73">
              <w:rPr>
                <w:rFonts w:ascii="Times New Roman" w:hAnsi="Times New Roman" w:cs="Times New Roman"/>
                <w:sz w:val="26"/>
                <w:szCs w:val="26"/>
                <w:vertAlign w:val="superscript"/>
              </w:rPr>
              <w:t>комф</w:t>
            </w:r>
            <w:proofErr w:type="spellEnd"/>
          </w:p>
        </w:tc>
        <w:tc>
          <w:tcPr>
            <w:tcW w:w="2323" w:type="dxa"/>
            <w:vMerge w:val="restart"/>
            <w:vAlign w:val="center"/>
            <w:hideMark/>
          </w:tcPr>
          <w:p w14:paraId="57331936" w14:textId="77777777" w:rsidR="001F0005" w:rsidRPr="00414E73" w:rsidRDefault="001F0005" w:rsidP="00464ED4">
            <w:pPr>
              <w:spacing w:line="240" w:lineRule="auto"/>
              <w:ind w:left="-108"/>
              <w:rPr>
                <w:rFonts w:ascii="Times New Roman" w:hAnsi="Times New Roman" w:cs="Times New Roman"/>
                <w:sz w:val="26"/>
                <w:szCs w:val="26"/>
              </w:rPr>
            </w:pPr>
            <w:r w:rsidRPr="00414E73">
              <w:rPr>
                <w:rFonts w:ascii="Times New Roman" w:hAnsi="Times New Roman" w:cs="Times New Roman"/>
                <w:sz w:val="26"/>
                <w:szCs w:val="26"/>
              </w:rPr>
              <w:t xml:space="preserve"> ×100,</w:t>
            </w:r>
          </w:p>
        </w:tc>
        <w:tc>
          <w:tcPr>
            <w:tcW w:w="2323" w:type="dxa"/>
            <w:vMerge w:val="restart"/>
            <w:vAlign w:val="center"/>
            <w:hideMark/>
          </w:tcPr>
          <w:p w14:paraId="5E5B185D" w14:textId="77777777" w:rsidR="001F0005" w:rsidRPr="00414E73" w:rsidRDefault="001F0005" w:rsidP="00464ED4">
            <w:pPr>
              <w:spacing w:line="240" w:lineRule="auto"/>
              <w:ind w:left="-108"/>
              <w:jc w:val="right"/>
              <w:rPr>
                <w:rFonts w:ascii="Times New Roman" w:hAnsi="Times New Roman" w:cs="Times New Roman"/>
                <w:sz w:val="26"/>
                <w:szCs w:val="26"/>
              </w:rPr>
            </w:pPr>
            <w:r w:rsidRPr="00414E73">
              <w:rPr>
                <w:rFonts w:ascii="Times New Roman" w:hAnsi="Times New Roman" w:cs="Times New Roman"/>
                <w:sz w:val="26"/>
                <w:szCs w:val="26"/>
              </w:rPr>
              <w:t>(2.3)</w:t>
            </w:r>
          </w:p>
        </w:tc>
      </w:tr>
      <w:tr w:rsidR="001F0005" w:rsidRPr="00414E73" w14:paraId="571E1EA9" w14:textId="77777777" w:rsidTr="001F0005">
        <w:trPr>
          <w:jc w:val="right"/>
        </w:trPr>
        <w:tc>
          <w:tcPr>
            <w:tcW w:w="0" w:type="auto"/>
            <w:vMerge/>
            <w:vAlign w:val="center"/>
            <w:hideMark/>
          </w:tcPr>
          <w:p w14:paraId="2D18DB9B" w14:textId="77777777" w:rsidR="001F0005" w:rsidRPr="00414E73" w:rsidRDefault="001F0005" w:rsidP="00464ED4">
            <w:pPr>
              <w:spacing w:line="240" w:lineRule="auto"/>
              <w:rPr>
                <w:rFonts w:ascii="Times New Roman" w:hAnsi="Times New Roman" w:cs="Times New Roman"/>
                <w:sz w:val="26"/>
                <w:szCs w:val="26"/>
              </w:rPr>
            </w:pPr>
          </w:p>
        </w:tc>
        <w:tc>
          <w:tcPr>
            <w:tcW w:w="992" w:type="dxa"/>
            <w:tcBorders>
              <w:top w:val="single" w:sz="4" w:space="0" w:color="auto"/>
              <w:left w:val="nil"/>
              <w:bottom w:val="nil"/>
              <w:right w:val="nil"/>
            </w:tcBorders>
            <w:hideMark/>
          </w:tcPr>
          <w:p w14:paraId="2DADA459" w14:textId="77777777" w:rsidR="001F0005" w:rsidRPr="00414E73" w:rsidRDefault="001F0005" w:rsidP="00464ED4">
            <w:pPr>
              <w:spacing w:line="240" w:lineRule="auto"/>
              <w:ind w:left="-108" w:right="-108"/>
              <w:jc w:val="center"/>
              <w:rPr>
                <w:rFonts w:ascii="Times New Roman" w:hAnsi="Times New Roman" w:cs="Times New Roman"/>
                <w:sz w:val="26"/>
                <w:szCs w:val="26"/>
              </w:rPr>
            </w:pPr>
            <w:proofErr w:type="spellStart"/>
            <w:r w:rsidRPr="00414E73">
              <w:rPr>
                <w:rFonts w:ascii="Times New Roman" w:hAnsi="Times New Roman" w:cs="Times New Roman"/>
                <w:sz w:val="26"/>
                <w:szCs w:val="26"/>
              </w:rPr>
              <w:t>Ч</w:t>
            </w:r>
            <w:r w:rsidRPr="00414E73">
              <w:rPr>
                <w:rFonts w:ascii="Times New Roman" w:hAnsi="Times New Roman" w:cs="Times New Roman"/>
                <w:sz w:val="26"/>
                <w:szCs w:val="26"/>
                <w:vertAlign w:val="subscript"/>
              </w:rPr>
              <w:t>общ</w:t>
            </w:r>
            <w:proofErr w:type="spellEnd"/>
          </w:p>
        </w:tc>
        <w:tc>
          <w:tcPr>
            <w:tcW w:w="0" w:type="auto"/>
            <w:vMerge/>
            <w:vAlign w:val="center"/>
            <w:hideMark/>
          </w:tcPr>
          <w:p w14:paraId="7986B867" w14:textId="77777777" w:rsidR="001F0005" w:rsidRPr="00414E73" w:rsidRDefault="001F0005" w:rsidP="00464ED4">
            <w:pPr>
              <w:spacing w:line="240" w:lineRule="auto"/>
              <w:rPr>
                <w:rFonts w:ascii="Times New Roman" w:hAnsi="Times New Roman" w:cs="Times New Roman"/>
                <w:sz w:val="26"/>
                <w:szCs w:val="26"/>
              </w:rPr>
            </w:pPr>
          </w:p>
        </w:tc>
        <w:tc>
          <w:tcPr>
            <w:tcW w:w="0" w:type="auto"/>
            <w:vMerge/>
            <w:vAlign w:val="center"/>
            <w:hideMark/>
          </w:tcPr>
          <w:p w14:paraId="405D51F6" w14:textId="77777777" w:rsidR="001F0005" w:rsidRPr="00414E73" w:rsidRDefault="001F0005" w:rsidP="00464ED4">
            <w:pPr>
              <w:spacing w:line="240" w:lineRule="auto"/>
              <w:rPr>
                <w:rFonts w:ascii="Times New Roman" w:hAnsi="Times New Roman" w:cs="Times New Roman"/>
                <w:sz w:val="26"/>
                <w:szCs w:val="26"/>
              </w:rPr>
            </w:pPr>
          </w:p>
        </w:tc>
      </w:tr>
    </w:tbl>
    <w:p w14:paraId="398B207F" w14:textId="77777777" w:rsidR="001F0005" w:rsidRPr="00414E73" w:rsidRDefault="001F0005" w:rsidP="00464ED4">
      <w:pPr>
        <w:spacing w:line="240" w:lineRule="auto"/>
        <w:ind w:firstLine="709"/>
        <w:rPr>
          <w:rFonts w:ascii="Times New Roman" w:hAnsi="Times New Roman" w:cs="Times New Roman"/>
          <w:sz w:val="26"/>
          <w:szCs w:val="26"/>
        </w:rPr>
      </w:pPr>
    </w:p>
    <w:p w14:paraId="296A7F94" w14:textId="77777777"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где</w:t>
      </w:r>
    </w:p>
    <w:p w14:paraId="75AD29A1" w14:textId="77777777" w:rsidR="001F0005" w:rsidRPr="00414E73" w:rsidRDefault="001F0005" w:rsidP="00464ED4">
      <w:pPr>
        <w:spacing w:line="240" w:lineRule="auto"/>
        <w:ind w:firstLine="709"/>
        <w:rPr>
          <w:rFonts w:ascii="Times New Roman" w:hAnsi="Times New Roman" w:cs="Times New Roman"/>
          <w:sz w:val="26"/>
          <w:szCs w:val="26"/>
        </w:rPr>
      </w:pPr>
      <w:proofErr w:type="spellStart"/>
      <w:r w:rsidRPr="00414E73">
        <w:rPr>
          <w:rFonts w:ascii="Times New Roman" w:hAnsi="Times New Roman" w:cs="Times New Roman"/>
          <w:sz w:val="26"/>
          <w:szCs w:val="26"/>
        </w:rPr>
        <w:t>У</w:t>
      </w:r>
      <w:r w:rsidRPr="00414E73">
        <w:rPr>
          <w:rFonts w:ascii="Times New Roman" w:hAnsi="Times New Roman" w:cs="Times New Roman"/>
          <w:sz w:val="26"/>
          <w:szCs w:val="26"/>
          <w:vertAlign w:val="superscript"/>
        </w:rPr>
        <w:t>комф</w:t>
      </w:r>
      <w:proofErr w:type="spellEnd"/>
      <w:r w:rsidRPr="00414E73">
        <w:rPr>
          <w:rFonts w:ascii="Times New Roman" w:hAnsi="Times New Roman" w:cs="Times New Roman"/>
          <w:sz w:val="26"/>
          <w:szCs w:val="26"/>
        </w:rPr>
        <w:t xml:space="preserve"> - число получателей услуг, </w:t>
      </w:r>
      <w:r w:rsidRPr="00414E73">
        <w:rPr>
          <w:rFonts w:ascii="Times New Roman" w:hAnsi="Times New Roman" w:cs="Times New Roman"/>
          <w:sz w:val="26"/>
          <w:szCs w:val="26"/>
          <w:lang w:eastAsia="ru-RU"/>
        </w:rPr>
        <w:t>удовлетворенных комфортностью предоставления услуг организацией</w:t>
      </w:r>
      <w:r w:rsidRPr="00414E73">
        <w:rPr>
          <w:rFonts w:ascii="Times New Roman" w:hAnsi="Times New Roman" w:cs="Times New Roman"/>
          <w:sz w:val="26"/>
          <w:szCs w:val="26"/>
        </w:rPr>
        <w:t>;</w:t>
      </w:r>
    </w:p>
    <w:p w14:paraId="0F22EFAA" w14:textId="77777777" w:rsidR="001F0005" w:rsidRPr="00414E73" w:rsidRDefault="001F0005" w:rsidP="00464ED4">
      <w:pPr>
        <w:spacing w:line="240" w:lineRule="auto"/>
        <w:ind w:firstLine="709"/>
        <w:rPr>
          <w:rFonts w:ascii="Times New Roman" w:hAnsi="Times New Roman" w:cs="Times New Roman"/>
          <w:sz w:val="26"/>
          <w:szCs w:val="26"/>
        </w:rPr>
      </w:pPr>
      <w:proofErr w:type="spellStart"/>
      <w:r w:rsidRPr="00414E73">
        <w:rPr>
          <w:rFonts w:ascii="Times New Roman" w:hAnsi="Times New Roman" w:cs="Times New Roman"/>
          <w:sz w:val="26"/>
          <w:szCs w:val="26"/>
        </w:rPr>
        <w:t>Ч</w:t>
      </w:r>
      <w:r w:rsidRPr="00414E73">
        <w:rPr>
          <w:rFonts w:ascii="Times New Roman" w:hAnsi="Times New Roman" w:cs="Times New Roman"/>
          <w:sz w:val="26"/>
          <w:szCs w:val="26"/>
          <w:vertAlign w:val="subscript"/>
        </w:rPr>
        <w:t>общ</w:t>
      </w:r>
      <w:proofErr w:type="spellEnd"/>
      <w:r w:rsidRPr="00414E73">
        <w:rPr>
          <w:rFonts w:ascii="Times New Roman" w:hAnsi="Times New Roman" w:cs="Times New Roman"/>
          <w:sz w:val="26"/>
          <w:szCs w:val="26"/>
        </w:rPr>
        <w:t xml:space="preserve"> -  общее число опрошенных получателей услуг.</w:t>
      </w:r>
    </w:p>
    <w:p w14:paraId="4A510F12" w14:textId="77777777" w:rsidR="001F0005" w:rsidRPr="00414E73" w:rsidRDefault="001F0005" w:rsidP="00464ED4">
      <w:pPr>
        <w:spacing w:line="240" w:lineRule="auto"/>
        <w:ind w:firstLine="708"/>
        <w:rPr>
          <w:rFonts w:ascii="Times New Roman" w:hAnsi="Times New Roman" w:cs="Times New Roman"/>
          <w:sz w:val="26"/>
          <w:szCs w:val="26"/>
        </w:rPr>
      </w:pPr>
      <w:r w:rsidRPr="00414E73">
        <w:rPr>
          <w:rFonts w:ascii="Times New Roman" w:hAnsi="Times New Roman" w:cs="Times New Roman"/>
          <w:sz w:val="26"/>
          <w:szCs w:val="26"/>
        </w:rPr>
        <w:t xml:space="preserve">3. Расчет показателей, характеризующих критерий оценки качества «Доступность услуг для инвалидов»: </w:t>
      </w:r>
    </w:p>
    <w:p w14:paraId="22BBF5DD" w14:textId="77777777"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 xml:space="preserve">а) значение показателя оценки качества «Оборудование помещений </w:t>
      </w:r>
      <w:r w:rsidR="002C7B8C" w:rsidRPr="00414E73">
        <w:rPr>
          <w:rFonts w:ascii="Times New Roman" w:hAnsi="Times New Roman" w:cs="Times New Roman"/>
          <w:sz w:val="26"/>
          <w:szCs w:val="26"/>
        </w:rPr>
        <w:t>образовательн</w:t>
      </w:r>
      <w:r w:rsidR="0013508E" w:rsidRPr="00414E73">
        <w:rPr>
          <w:rFonts w:ascii="Times New Roman" w:hAnsi="Times New Roman" w:cs="Times New Roman"/>
          <w:sz w:val="26"/>
          <w:szCs w:val="26"/>
        </w:rPr>
        <w:t>ой</w:t>
      </w:r>
      <w:r w:rsidR="002C7B8C" w:rsidRPr="00414E73">
        <w:rPr>
          <w:rFonts w:ascii="Times New Roman" w:hAnsi="Times New Roman" w:cs="Times New Roman"/>
          <w:sz w:val="26"/>
          <w:szCs w:val="26"/>
        </w:rPr>
        <w:t xml:space="preserve"> организации</w:t>
      </w:r>
      <w:r w:rsidRPr="00414E73">
        <w:rPr>
          <w:rFonts w:ascii="Times New Roman" w:hAnsi="Times New Roman" w:cs="Times New Roman"/>
          <w:sz w:val="26"/>
          <w:szCs w:val="26"/>
        </w:rPr>
        <w:t xml:space="preserve"> и прилегающей к ней территории с учетом доступности для инвалидов: наличие оборудованных входных групп пандусами (подъемными платформами); выделенных стоянок для автотранспортных средств инвалидов; адаптированных лифтов, поручней, расширенных дверных проемов; сменных кресел-колясок; специально оборудованных санитарно-гигиенических помещений» (П</w:t>
      </w:r>
      <w:r w:rsidRPr="00414E73">
        <w:rPr>
          <w:rFonts w:ascii="Times New Roman" w:hAnsi="Times New Roman" w:cs="Times New Roman"/>
          <w:sz w:val="26"/>
          <w:szCs w:val="26"/>
          <w:vertAlign w:val="superscript"/>
        </w:rPr>
        <w:t>орг</w:t>
      </w:r>
      <w:r w:rsidRPr="00414E73">
        <w:rPr>
          <w:rFonts w:ascii="Times New Roman" w:hAnsi="Times New Roman" w:cs="Times New Roman"/>
          <w:sz w:val="26"/>
          <w:szCs w:val="26"/>
          <w:vertAlign w:val="subscript"/>
        </w:rPr>
        <w:t>дост</w:t>
      </w:r>
      <w:r w:rsidRPr="00414E73">
        <w:rPr>
          <w:rFonts w:ascii="Times New Roman" w:hAnsi="Times New Roman" w:cs="Times New Roman"/>
          <w:sz w:val="26"/>
          <w:szCs w:val="26"/>
        </w:rPr>
        <w:t>) определяется по формуле:</w:t>
      </w:r>
    </w:p>
    <w:p w14:paraId="1FD3EE56" w14:textId="77777777" w:rsidR="001F0005" w:rsidRPr="00414E73" w:rsidRDefault="001F0005" w:rsidP="00464ED4">
      <w:pPr>
        <w:spacing w:line="240" w:lineRule="auto"/>
        <w:ind w:firstLine="709"/>
        <w:rPr>
          <w:rFonts w:ascii="Times New Roman" w:hAnsi="Times New Roman" w:cs="Times New Roman"/>
          <w:sz w:val="26"/>
          <w:szCs w:val="26"/>
        </w:rPr>
      </w:pPr>
    </w:p>
    <w:p w14:paraId="206B24EC" w14:textId="77777777" w:rsidR="001F0005" w:rsidRPr="00414E73" w:rsidRDefault="001F0005" w:rsidP="00464ED4">
      <w:pPr>
        <w:spacing w:line="240" w:lineRule="auto"/>
        <w:jc w:val="right"/>
        <w:rPr>
          <w:rFonts w:ascii="Times New Roman" w:hAnsi="Times New Roman" w:cs="Times New Roman"/>
          <w:sz w:val="26"/>
          <w:szCs w:val="26"/>
        </w:rPr>
      </w:pPr>
      <w:proofErr w:type="spellStart"/>
      <w:r w:rsidRPr="00414E73">
        <w:rPr>
          <w:rFonts w:ascii="Times New Roman" w:hAnsi="Times New Roman" w:cs="Times New Roman"/>
          <w:sz w:val="26"/>
          <w:szCs w:val="26"/>
        </w:rPr>
        <w:t>П</w:t>
      </w:r>
      <w:r w:rsidRPr="00414E73">
        <w:rPr>
          <w:rFonts w:ascii="Times New Roman" w:hAnsi="Times New Roman" w:cs="Times New Roman"/>
          <w:sz w:val="26"/>
          <w:szCs w:val="26"/>
          <w:vertAlign w:val="superscript"/>
        </w:rPr>
        <w:t>орг</w:t>
      </w:r>
      <w:r w:rsidRPr="00414E73">
        <w:rPr>
          <w:rFonts w:ascii="Times New Roman" w:hAnsi="Times New Roman" w:cs="Times New Roman"/>
          <w:sz w:val="26"/>
          <w:szCs w:val="26"/>
          <w:vertAlign w:val="subscript"/>
        </w:rPr>
        <w:t>дост</w:t>
      </w:r>
      <w:proofErr w:type="spellEnd"/>
      <w:r w:rsidRPr="00414E73">
        <w:rPr>
          <w:rFonts w:ascii="Times New Roman" w:hAnsi="Times New Roman" w:cs="Times New Roman"/>
          <w:sz w:val="26"/>
          <w:szCs w:val="26"/>
        </w:rPr>
        <w:t xml:space="preserve"> = </w:t>
      </w:r>
      <w:proofErr w:type="spellStart"/>
      <w:r w:rsidRPr="00414E73">
        <w:rPr>
          <w:rFonts w:ascii="Times New Roman" w:hAnsi="Times New Roman" w:cs="Times New Roman"/>
          <w:sz w:val="26"/>
          <w:szCs w:val="26"/>
        </w:rPr>
        <w:t>Т</w:t>
      </w:r>
      <w:r w:rsidRPr="00414E73">
        <w:rPr>
          <w:rFonts w:ascii="Times New Roman" w:hAnsi="Times New Roman" w:cs="Times New Roman"/>
          <w:sz w:val="26"/>
          <w:szCs w:val="26"/>
          <w:vertAlign w:val="superscript"/>
        </w:rPr>
        <w:t>орг</w:t>
      </w:r>
      <w:r w:rsidRPr="00414E73">
        <w:rPr>
          <w:rFonts w:ascii="Times New Roman" w:hAnsi="Times New Roman" w:cs="Times New Roman"/>
          <w:sz w:val="26"/>
          <w:szCs w:val="26"/>
          <w:vertAlign w:val="subscript"/>
        </w:rPr>
        <w:t>дост</w:t>
      </w:r>
      <w:proofErr w:type="spellEnd"/>
      <w:r w:rsidRPr="00414E73">
        <w:rPr>
          <w:rFonts w:ascii="Times New Roman" w:hAnsi="Times New Roman" w:cs="Times New Roman"/>
          <w:sz w:val="26"/>
          <w:szCs w:val="26"/>
        </w:rPr>
        <w:t xml:space="preserve"> × </w:t>
      </w:r>
      <w:proofErr w:type="spellStart"/>
      <w:r w:rsidRPr="00414E73">
        <w:rPr>
          <w:rFonts w:ascii="Times New Roman" w:hAnsi="Times New Roman" w:cs="Times New Roman"/>
          <w:sz w:val="26"/>
          <w:szCs w:val="26"/>
        </w:rPr>
        <w:t>С</w:t>
      </w:r>
      <w:r w:rsidRPr="00414E73">
        <w:rPr>
          <w:rFonts w:ascii="Times New Roman" w:hAnsi="Times New Roman" w:cs="Times New Roman"/>
          <w:sz w:val="26"/>
          <w:szCs w:val="26"/>
          <w:vertAlign w:val="superscript"/>
        </w:rPr>
        <w:t>орг</w:t>
      </w:r>
      <w:r w:rsidRPr="00414E73">
        <w:rPr>
          <w:rFonts w:ascii="Times New Roman" w:hAnsi="Times New Roman" w:cs="Times New Roman"/>
          <w:sz w:val="26"/>
          <w:szCs w:val="26"/>
          <w:vertAlign w:val="subscript"/>
        </w:rPr>
        <w:t>дост</w:t>
      </w:r>
      <w:proofErr w:type="spellEnd"/>
      <w:r w:rsidRPr="00414E73">
        <w:rPr>
          <w:rFonts w:ascii="Times New Roman" w:hAnsi="Times New Roman" w:cs="Times New Roman"/>
          <w:sz w:val="26"/>
          <w:szCs w:val="26"/>
        </w:rPr>
        <w:t>,</w:t>
      </w:r>
      <w:r w:rsidRPr="00414E73">
        <w:rPr>
          <w:rFonts w:ascii="Times New Roman" w:hAnsi="Times New Roman" w:cs="Times New Roman"/>
          <w:sz w:val="26"/>
          <w:szCs w:val="26"/>
        </w:rPr>
        <w:tab/>
      </w:r>
      <w:r w:rsidRPr="00414E73">
        <w:rPr>
          <w:rFonts w:ascii="Times New Roman" w:hAnsi="Times New Roman" w:cs="Times New Roman"/>
          <w:sz w:val="26"/>
          <w:szCs w:val="26"/>
        </w:rPr>
        <w:tab/>
      </w:r>
      <w:r w:rsidRPr="00414E73">
        <w:rPr>
          <w:rFonts w:ascii="Times New Roman" w:hAnsi="Times New Roman" w:cs="Times New Roman"/>
          <w:sz w:val="26"/>
          <w:szCs w:val="26"/>
        </w:rPr>
        <w:tab/>
        <w:t>(3.1)</w:t>
      </w:r>
    </w:p>
    <w:p w14:paraId="497436BE" w14:textId="77777777" w:rsidR="001F0005" w:rsidRPr="00414E73" w:rsidRDefault="001F0005" w:rsidP="00464ED4">
      <w:pPr>
        <w:spacing w:line="240" w:lineRule="auto"/>
        <w:ind w:left="709"/>
        <w:rPr>
          <w:rFonts w:ascii="Times New Roman" w:hAnsi="Times New Roman" w:cs="Times New Roman"/>
          <w:sz w:val="26"/>
          <w:szCs w:val="26"/>
        </w:rPr>
      </w:pPr>
      <w:r w:rsidRPr="00414E73">
        <w:rPr>
          <w:rFonts w:ascii="Times New Roman" w:hAnsi="Times New Roman" w:cs="Times New Roman"/>
          <w:sz w:val="26"/>
          <w:szCs w:val="26"/>
        </w:rPr>
        <w:t>где:</w:t>
      </w:r>
    </w:p>
    <w:p w14:paraId="0A64FC08" w14:textId="77777777" w:rsidR="001F0005" w:rsidRPr="00414E73" w:rsidRDefault="001F0005" w:rsidP="00464ED4">
      <w:pPr>
        <w:spacing w:line="240" w:lineRule="auto"/>
        <w:ind w:firstLine="709"/>
        <w:rPr>
          <w:rFonts w:ascii="Times New Roman" w:hAnsi="Times New Roman" w:cs="Times New Roman"/>
          <w:sz w:val="26"/>
          <w:szCs w:val="26"/>
        </w:rPr>
      </w:pPr>
      <w:proofErr w:type="spellStart"/>
      <w:r w:rsidRPr="00414E73">
        <w:rPr>
          <w:rFonts w:ascii="Times New Roman" w:hAnsi="Times New Roman" w:cs="Times New Roman"/>
          <w:sz w:val="26"/>
          <w:szCs w:val="26"/>
        </w:rPr>
        <w:t>Т</w:t>
      </w:r>
      <w:r w:rsidRPr="00414E73">
        <w:rPr>
          <w:rFonts w:ascii="Times New Roman" w:hAnsi="Times New Roman" w:cs="Times New Roman"/>
          <w:sz w:val="26"/>
          <w:szCs w:val="26"/>
          <w:vertAlign w:val="superscript"/>
        </w:rPr>
        <w:t>орг</w:t>
      </w:r>
      <w:r w:rsidRPr="00414E73">
        <w:rPr>
          <w:rFonts w:ascii="Times New Roman" w:hAnsi="Times New Roman" w:cs="Times New Roman"/>
          <w:sz w:val="26"/>
          <w:szCs w:val="26"/>
          <w:vertAlign w:val="subscript"/>
        </w:rPr>
        <w:t>дост</w:t>
      </w:r>
      <w:proofErr w:type="spellEnd"/>
      <w:r w:rsidRPr="00414E73">
        <w:rPr>
          <w:rFonts w:ascii="Times New Roman" w:hAnsi="Times New Roman" w:cs="Times New Roman"/>
          <w:sz w:val="26"/>
          <w:szCs w:val="26"/>
        </w:rPr>
        <w:t xml:space="preserve"> – количество баллов за каждое условие доступности организации для инвалидов (</w:t>
      </w:r>
      <w:r w:rsidRPr="00414E73">
        <w:rPr>
          <w:rFonts w:ascii="Times New Roman" w:hAnsi="Times New Roman" w:cs="Times New Roman"/>
          <w:sz w:val="26"/>
          <w:szCs w:val="26"/>
          <w:lang w:eastAsia="ru-RU"/>
        </w:rPr>
        <w:t>по 20 баллов за каждое условие)</w:t>
      </w:r>
      <w:r w:rsidRPr="00414E73">
        <w:rPr>
          <w:rFonts w:ascii="Times New Roman" w:hAnsi="Times New Roman" w:cs="Times New Roman"/>
          <w:sz w:val="26"/>
          <w:szCs w:val="26"/>
        </w:rPr>
        <w:t>;</w:t>
      </w:r>
    </w:p>
    <w:p w14:paraId="5F256CB0" w14:textId="77777777" w:rsidR="001F0005" w:rsidRPr="00414E73" w:rsidRDefault="001F0005" w:rsidP="00464ED4">
      <w:pPr>
        <w:spacing w:line="240" w:lineRule="auto"/>
        <w:ind w:firstLine="709"/>
        <w:rPr>
          <w:rFonts w:ascii="Times New Roman" w:hAnsi="Times New Roman" w:cs="Times New Roman"/>
          <w:sz w:val="26"/>
          <w:szCs w:val="26"/>
        </w:rPr>
      </w:pPr>
      <w:proofErr w:type="spellStart"/>
      <w:r w:rsidRPr="00414E73">
        <w:rPr>
          <w:rFonts w:ascii="Times New Roman" w:hAnsi="Times New Roman" w:cs="Times New Roman"/>
          <w:sz w:val="26"/>
          <w:szCs w:val="26"/>
        </w:rPr>
        <w:t>С</w:t>
      </w:r>
      <w:r w:rsidRPr="00414E73">
        <w:rPr>
          <w:rFonts w:ascii="Times New Roman" w:hAnsi="Times New Roman" w:cs="Times New Roman"/>
          <w:sz w:val="26"/>
          <w:szCs w:val="26"/>
          <w:vertAlign w:val="superscript"/>
        </w:rPr>
        <w:t>орг</w:t>
      </w:r>
      <w:r w:rsidRPr="00414E73">
        <w:rPr>
          <w:rFonts w:ascii="Times New Roman" w:hAnsi="Times New Roman" w:cs="Times New Roman"/>
          <w:sz w:val="26"/>
          <w:szCs w:val="26"/>
          <w:vertAlign w:val="subscript"/>
        </w:rPr>
        <w:t>дост</w:t>
      </w:r>
      <w:proofErr w:type="spellEnd"/>
      <w:r w:rsidRPr="00414E73">
        <w:rPr>
          <w:rFonts w:ascii="Times New Roman" w:hAnsi="Times New Roman" w:cs="Times New Roman"/>
          <w:sz w:val="26"/>
          <w:szCs w:val="26"/>
        </w:rPr>
        <w:t xml:space="preserve">– количество условий доступности организации для инвалидов. </w:t>
      </w:r>
    </w:p>
    <w:p w14:paraId="39C7751A" w14:textId="77777777"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При наличии пяти и более условий доступности услуг для инвалидов показатель оценки качества (П</w:t>
      </w:r>
      <w:r w:rsidRPr="00414E73">
        <w:rPr>
          <w:rFonts w:ascii="Times New Roman" w:hAnsi="Times New Roman" w:cs="Times New Roman"/>
          <w:sz w:val="26"/>
          <w:szCs w:val="26"/>
          <w:vertAlign w:val="superscript"/>
        </w:rPr>
        <w:t>орг</w:t>
      </w:r>
      <w:r w:rsidRPr="00414E73">
        <w:rPr>
          <w:rFonts w:ascii="Times New Roman" w:hAnsi="Times New Roman" w:cs="Times New Roman"/>
          <w:sz w:val="26"/>
          <w:szCs w:val="26"/>
          <w:vertAlign w:val="subscript"/>
        </w:rPr>
        <w:t>дост</w:t>
      </w:r>
      <w:r w:rsidRPr="00414E73">
        <w:rPr>
          <w:rFonts w:ascii="Times New Roman" w:hAnsi="Times New Roman" w:cs="Times New Roman"/>
          <w:sz w:val="26"/>
          <w:szCs w:val="26"/>
        </w:rPr>
        <w:t>)принимает значение 100 баллов;</w:t>
      </w:r>
    </w:p>
    <w:p w14:paraId="33E44621" w14:textId="77777777"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 xml:space="preserve">б) значение показателя оценки качества «Обеспечение в </w:t>
      </w:r>
      <w:r w:rsidR="002C7B8C" w:rsidRPr="00414E73">
        <w:rPr>
          <w:rFonts w:ascii="Times New Roman" w:hAnsi="Times New Roman" w:cs="Times New Roman"/>
          <w:sz w:val="26"/>
          <w:szCs w:val="26"/>
        </w:rPr>
        <w:t>образовательн</w:t>
      </w:r>
      <w:r w:rsidR="0013508E" w:rsidRPr="00414E73">
        <w:rPr>
          <w:rFonts w:ascii="Times New Roman" w:hAnsi="Times New Roman" w:cs="Times New Roman"/>
          <w:sz w:val="26"/>
          <w:szCs w:val="26"/>
        </w:rPr>
        <w:t>ой</w:t>
      </w:r>
      <w:r w:rsidR="002C7B8C" w:rsidRPr="00414E73">
        <w:rPr>
          <w:rFonts w:ascii="Times New Roman" w:hAnsi="Times New Roman" w:cs="Times New Roman"/>
          <w:sz w:val="26"/>
          <w:szCs w:val="26"/>
        </w:rPr>
        <w:t xml:space="preserve"> организации</w:t>
      </w:r>
      <w:r w:rsidRPr="00414E73">
        <w:rPr>
          <w:rFonts w:ascii="Times New Roman" w:hAnsi="Times New Roman" w:cs="Times New Roman"/>
          <w:sz w:val="26"/>
          <w:szCs w:val="26"/>
        </w:rPr>
        <w:t xml:space="preserve">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наличие альтернативной версии официального сайта </w:t>
      </w:r>
      <w:r w:rsidR="002C7B8C" w:rsidRPr="00414E73">
        <w:rPr>
          <w:rFonts w:ascii="Times New Roman" w:hAnsi="Times New Roman" w:cs="Times New Roman"/>
          <w:sz w:val="26"/>
          <w:szCs w:val="26"/>
        </w:rPr>
        <w:t>образовательн</w:t>
      </w:r>
      <w:r w:rsidR="006B13BA" w:rsidRPr="00414E73">
        <w:rPr>
          <w:rFonts w:ascii="Times New Roman" w:hAnsi="Times New Roman" w:cs="Times New Roman"/>
          <w:sz w:val="26"/>
          <w:szCs w:val="26"/>
        </w:rPr>
        <w:t>ой</w:t>
      </w:r>
      <w:r w:rsidR="002C7B8C" w:rsidRPr="00414E73">
        <w:rPr>
          <w:rFonts w:ascii="Times New Roman" w:hAnsi="Times New Roman" w:cs="Times New Roman"/>
          <w:sz w:val="26"/>
          <w:szCs w:val="26"/>
        </w:rPr>
        <w:t xml:space="preserve"> организации</w:t>
      </w:r>
      <w:r w:rsidRPr="00414E73">
        <w:rPr>
          <w:rFonts w:ascii="Times New Roman" w:hAnsi="Times New Roman" w:cs="Times New Roman"/>
          <w:sz w:val="26"/>
          <w:szCs w:val="26"/>
        </w:rPr>
        <w:t xml:space="preserve"> для инвалидов по зрению; помощь, оказываемая работниками </w:t>
      </w:r>
      <w:r w:rsidR="002C7B8C" w:rsidRPr="00414E73">
        <w:rPr>
          <w:rFonts w:ascii="Times New Roman" w:hAnsi="Times New Roman" w:cs="Times New Roman"/>
          <w:sz w:val="26"/>
          <w:szCs w:val="26"/>
        </w:rPr>
        <w:t>образовательн</w:t>
      </w:r>
      <w:r w:rsidR="006B13BA" w:rsidRPr="00414E73">
        <w:rPr>
          <w:rFonts w:ascii="Times New Roman" w:hAnsi="Times New Roman" w:cs="Times New Roman"/>
          <w:sz w:val="26"/>
          <w:szCs w:val="26"/>
        </w:rPr>
        <w:t>ой</w:t>
      </w:r>
      <w:r w:rsidR="002C7B8C" w:rsidRPr="00414E73">
        <w:rPr>
          <w:rFonts w:ascii="Times New Roman" w:hAnsi="Times New Roman" w:cs="Times New Roman"/>
          <w:sz w:val="26"/>
          <w:szCs w:val="26"/>
        </w:rPr>
        <w:t xml:space="preserve"> организации</w:t>
      </w:r>
      <w:r w:rsidRPr="00414E73">
        <w:rPr>
          <w:rFonts w:ascii="Times New Roman" w:hAnsi="Times New Roman" w:cs="Times New Roman"/>
          <w:sz w:val="26"/>
          <w:szCs w:val="26"/>
        </w:rPr>
        <w:t xml:space="preserve">, прошедшими необходимое обучение (инструктирование) по сопровождению инвалидов в помещениях </w:t>
      </w:r>
      <w:r w:rsidR="002C7B8C" w:rsidRPr="00414E73">
        <w:rPr>
          <w:rFonts w:ascii="Times New Roman" w:hAnsi="Times New Roman" w:cs="Times New Roman"/>
          <w:sz w:val="26"/>
          <w:szCs w:val="26"/>
        </w:rPr>
        <w:t>образовательн</w:t>
      </w:r>
      <w:r w:rsidR="006B13BA" w:rsidRPr="00414E73">
        <w:rPr>
          <w:rFonts w:ascii="Times New Roman" w:hAnsi="Times New Roman" w:cs="Times New Roman"/>
          <w:sz w:val="26"/>
          <w:szCs w:val="26"/>
        </w:rPr>
        <w:t xml:space="preserve">ой </w:t>
      </w:r>
      <w:r w:rsidR="002C7B8C" w:rsidRPr="00414E73">
        <w:rPr>
          <w:rFonts w:ascii="Times New Roman" w:hAnsi="Times New Roman" w:cs="Times New Roman"/>
          <w:sz w:val="26"/>
          <w:szCs w:val="26"/>
        </w:rPr>
        <w:t>организации</w:t>
      </w:r>
      <w:r w:rsidRPr="00414E73">
        <w:rPr>
          <w:rFonts w:ascii="Times New Roman" w:hAnsi="Times New Roman" w:cs="Times New Roman"/>
          <w:sz w:val="26"/>
          <w:szCs w:val="26"/>
        </w:rPr>
        <w:t xml:space="preserve"> и на прилегающей территории; </w:t>
      </w:r>
      <w:r w:rsidRPr="00414E73">
        <w:rPr>
          <w:rFonts w:ascii="Times New Roman" w:hAnsi="Times New Roman" w:cs="Times New Roman"/>
          <w:sz w:val="26"/>
          <w:szCs w:val="26"/>
          <w:lang w:eastAsia="ru-RU"/>
        </w:rPr>
        <w:t>наличие возможности предоставления услуги в дистанционном режиме или на дому» (</w:t>
      </w:r>
      <w:r w:rsidRPr="00414E73">
        <w:rPr>
          <w:rFonts w:ascii="Times New Roman" w:hAnsi="Times New Roman" w:cs="Times New Roman"/>
          <w:sz w:val="26"/>
          <w:szCs w:val="26"/>
        </w:rPr>
        <w:t>П</w:t>
      </w:r>
      <w:r w:rsidRPr="00414E73">
        <w:rPr>
          <w:rFonts w:ascii="Times New Roman" w:hAnsi="Times New Roman" w:cs="Times New Roman"/>
          <w:sz w:val="26"/>
          <w:szCs w:val="26"/>
          <w:vertAlign w:val="superscript"/>
        </w:rPr>
        <w:t>услуг</w:t>
      </w:r>
      <w:r w:rsidRPr="00414E73">
        <w:rPr>
          <w:rFonts w:ascii="Times New Roman" w:hAnsi="Times New Roman" w:cs="Times New Roman"/>
          <w:sz w:val="26"/>
          <w:szCs w:val="26"/>
          <w:vertAlign w:val="subscript"/>
        </w:rPr>
        <w:t>дост</w:t>
      </w:r>
      <w:r w:rsidRPr="00414E73">
        <w:rPr>
          <w:rFonts w:ascii="Times New Roman" w:hAnsi="Times New Roman" w:cs="Times New Roman"/>
          <w:sz w:val="26"/>
          <w:szCs w:val="26"/>
        </w:rPr>
        <w:t>)определяется по формуле:</w:t>
      </w:r>
    </w:p>
    <w:p w14:paraId="5763381A" w14:textId="77777777" w:rsidR="001F0005" w:rsidRPr="00414E73" w:rsidRDefault="001F0005" w:rsidP="00464ED4">
      <w:pPr>
        <w:spacing w:line="240" w:lineRule="auto"/>
        <w:ind w:firstLine="709"/>
        <w:rPr>
          <w:rFonts w:ascii="Times New Roman" w:hAnsi="Times New Roman" w:cs="Times New Roman"/>
          <w:sz w:val="26"/>
          <w:szCs w:val="26"/>
        </w:rPr>
      </w:pPr>
    </w:p>
    <w:p w14:paraId="146C2EAA" w14:textId="77777777" w:rsidR="001F0005" w:rsidRPr="00414E73" w:rsidRDefault="001F0005" w:rsidP="00464ED4">
      <w:pPr>
        <w:spacing w:line="240" w:lineRule="auto"/>
        <w:jc w:val="right"/>
        <w:rPr>
          <w:rFonts w:ascii="Times New Roman" w:hAnsi="Times New Roman" w:cs="Times New Roman"/>
          <w:sz w:val="26"/>
          <w:szCs w:val="26"/>
        </w:rPr>
      </w:pPr>
      <w:proofErr w:type="spellStart"/>
      <w:r w:rsidRPr="00414E73">
        <w:rPr>
          <w:rFonts w:ascii="Times New Roman" w:hAnsi="Times New Roman" w:cs="Times New Roman"/>
          <w:sz w:val="26"/>
          <w:szCs w:val="26"/>
        </w:rPr>
        <w:t>П</w:t>
      </w:r>
      <w:r w:rsidRPr="00414E73">
        <w:rPr>
          <w:rFonts w:ascii="Times New Roman" w:hAnsi="Times New Roman" w:cs="Times New Roman"/>
          <w:sz w:val="26"/>
          <w:szCs w:val="26"/>
          <w:vertAlign w:val="superscript"/>
        </w:rPr>
        <w:t>услуг</w:t>
      </w:r>
      <w:r w:rsidRPr="00414E73">
        <w:rPr>
          <w:rFonts w:ascii="Times New Roman" w:hAnsi="Times New Roman" w:cs="Times New Roman"/>
          <w:sz w:val="26"/>
          <w:szCs w:val="26"/>
          <w:vertAlign w:val="subscript"/>
        </w:rPr>
        <w:t>дост</w:t>
      </w:r>
      <w:proofErr w:type="spellEnd"/>
      <w:r w:rsidRPr="00414E73">
        <w:rPr>
          <w:rFonts w:ascii="Times New Roman" w:hAnsi="Times New Roman" w:cs="Times New Roman"/>
          <w:sz w:val="26"/>
          <w:szCs w:val="26"/>
        </w:rPr>
        <w:t xml:space="preserve"> = </w:t>
      </w:r>
      <w:proofErr w:type="spellStart"/>
      <w:r w:rsidRPr="00414E73">
        <w:rPr>
          <w:rFonts w:ascii="Times New Roman" w:hAnsi="Times New Roman" w:cs="Times New Roman"/>
          <w:sz w:val="26"/>
          <w:szCs w:val="26"/>
        </w:rPr>
        <w:t>Т</w:t>
      </w:r>
      <w:r w:rsidRPr="00414E73">
        <w:rPr>
          <w:rFonts w:ascii="Times New Roman" w:hAnsi="Times New Roman" w:cs="Times New Roman"/>
          <w:sz w:val="26"/>
          <w:szCs w:val="26"/>
          <w:vertAlign w:val="superscript"/>
        </w:rPr>
        <w:t>услуг</w:t>
      </w:r>
      <w:r w:rsidRPr="00414E73">
        <w:rPr>
          <w:rFonts w:ascii="Times New Roman" w:hAnsi="Times New Roman" w:cs="Times New Roman"/>
          <w:sz w:val="26"/>
          <w:szCs w:val="26"/>
          <w:vertAlign w:val="subscript"/>
        </w:rPr>
        <w:t>дост</w:t>
      </w:r>
      <w:proofErr w:type="spellEnd"/>
      <w:r w:rsidRPr="00414E73">
        <w:rPr>
          <w:rFonts w:ascii="Times New Roman" w:hAnsi="Times New Roman" w:cs="Times New Roman"/>
          <w:sz w:val="26"/>
          <w:szCs w:val="26"/>
        </w:rPr>
        <w:t xml:space="preserve"> × </w:t>
      </w:r>
      <w:proofErr w:type="spellStart"/>
      <w:r w:rsidR="00363521" w:rsidRPr="00414E73">
        <w:rPr>
          <w:rFonts w:ascii="Times New Roman" w:hAnsi="Times New Roman" w:cs="Times New Roman"/>
          <w:sz w:val="26"/>
          <w:szCs w:val="26"/>
        </w:rPr>
        <w:t>С</w:t>
      </w:r>
      <w:r w:rsidR="00363521" w:rsidRPr="00414E73">
        <w:rPr>
          <w:rFonts w:ascii="Times New Roman" w:hAnsi="Times New Roman" w:cs="Times New Roman"/>
          <w:sz w:val="26"/>
          <w:szCs w:val="26"/>
          <w:vertAlign w:val="superscript"/>
        </w:rPr>
        <w:t>услуг</w:t>
      </w:r>
      <w:r w:rsidR="00363521" w:rsidRPr="00414E73">
        <w:rPr>
          <w:rFonts w:ascii="Times New Roman" w:hAnsi="Times New Roman" w:cs="Times New Roman"/>
          <w:sz w:val="26"/>
          <w:szCs w:val="26"/>
          <w:vertAlign w:val="subscript"/>
        </w:rPr>
        <w:t>дост</w:t>
      </w:r>
      <w:proofErr w:type="spellEnd"/>
      <w:r w:rsidR="00363521" w:rsidRPr="00414E73">
        <w:rPr>
          <w:rFonts w:ascii="Times New Roman" w:hAnsi="Times New Roman" w:cs="Times New Roman"/>
          <w:sz w:val="26"/>
          <w:szCs w:val="26"/>
        </w:rPr>
        <w:t xml:space="preserve">, </w:t>
      </w:r>
      <w:r w:rsidR="00363521">
        <w:rPr>
          <w:rFonts w:ascii="Times New Roman" w:hAnsi="Times New Roman" w:cs="Times New Roman"/>
          <w:sz w:val="26"/>
          <w:szCs w:val="26"/>
        </w:rPr>
        <w:t>*</w:t>
      </w:r>
      <w:r w:rsidR="00363521" w:rsidRPr="00414E73">
        <w:rPr>
          <w:rFonts w:ascii="Times New Roman" w:hAnsi="Times New Roman" w:cs="Times New Roman"/>
          <w:sz w:val="26"/>
          <w:szCs w:val="26"/>
        </w:rPr>
        <w:tab/>
      </w:r>
      <w:r w:rsidRPr="00414E73">
        <w:rPr>
          <w:rFonts w:ascii="Times New Roman" w:hAnsi="Times New Roman" w:cs="Times New Roman"/>
          <w:sz w:val="26"/>
          <w:szCs w:val="26"/>
        </w:rPr>
        <w:tab/>
      </w:r>
      <w:r w:rsidRPr="00414E73">
        <w:rPr>
          <w:rFonts w:ascii="Times New Roman" w:hAnsi="Times New Roman" w:cs="Times New Roman"/>
          <w:sz w:val="26"/>
          <w:szCs w:val="26"/>
        </w:rPr>
        <w:tab/>
      </w:r>
      <w:r w:rsidRPr="00414E73">
        <w:rPr>
          <w:rFonts w:ascii="Times New Roman" w:hAnsi="Times New Roman" w:cs="Times New Roman"/>
          <w:sz w:val="26"/>
          <w:szCs w:val="26"/>
        </w:rPr>
        <w:tab/>
        <w:t>(3.2)</w:t>
      </w:r>
    </w:p>
    <w:p w14:paraId="1546F4D8" w14:textId="77777777" w:rsidR="001F0005" w:rsidRPr="00414E73" w:rsidRDefault="001F0005" w:rsidP="00464ED4">
      <w:pPr>
        <w:spacing w:line="240" w:lineRule="auto"/>
        <w:ind w:left="709"/>
        <w:rPr>
          <w:rFonts w:ascii="Times New Roman" w:hAnsi="Times New Roman" w:cs="Times New Roman"/>
          <w:sz w:val="26"/>
          <w:szCs w:val="26"/>
        </w:rPr>
      </w:pPr>
      <w:r w:rsidRPr="00414E73">
        <w:rPr>
          <w:rFonts w:ascii="Times New Roman" w:hAnsi="Times New Roman" w:cs="Times New Roman"/>
          <w:sz w:val="26"/>
          <w:szCs w:val="26"/>
        </w:rPr>
        <w:t>где:</w:t>
      </w:r>
    </w:p>
    <w:p w14:paraId="5E2BC813" w14:textId="77777777" w:rsidR="001F0005" w:rsidRPr="00414E73" w:rsidRDefault="001F0005" w:rsidP="00464ED4">
      <w:pPr>
        <w:spacing w:line="240" w:lineRule="auto"/>
        <w:ind w:firstLine="709"/>
        <w:rPr>
          <w:rFonts w:ascii="Times New Roman" w:hAnsi="Times New Roman" w:cs="Times New Roman"/>
          <w:sz w:val="26"/>
          <w:szCs w:val="26"/>
        </w:rPr>
      </w:pPr>
      <w:proofErr w:type="spellStart"/>
      <w:r w:rsidRPr="00414E73">
        <w:rPr>
          <w:rFonts w:ascii="Times New Roman" w:hAnsi="Times New Roman" w:cs="Times New Roman"/>
          <w:sz w:val="26"/>
          <w:szCs w:val="26"/>
        </w:rPr>
        <w:t>Т</w:t>
      </w:r>
      <w:r w:rsidRPr="00414E73">
        <w:rPr>
          <w:rFonts w:ascii="Times New Roman" w:hAnsi="Times New Roman" w:cs="Times New Roman"/>
          <w:sz w:val="26"/>
          <w:szCs w:val="26"/>
          <w:vertAlign w:val="superscript"/>
        </w:rPr>
        <w:t>услуг</w:t>
      </w:r>
      <w:r w:rsidRPr="00414E73">
        <w:rPr>
          <w:rFonts w:ascii="Times New Roman" w:hAnsi="Times New Roman" w:cs="Times New Roman"/>
          <w:sz w:val="26"/>
          <w:szCs w:val="26"/>
          <w:vertAlign w:val="subscript"/>
        </w:rPr>
        <w:t>дост</w:t>
      </w:r>
      <w:proofErr w:type="spellEnd"/>
      <w:r w:rsidRPr="00414E73">
        <w:rPr>
          <w:rFonts w:ascii="Times New Roman" w:hAnsi="Times New Roman" w:cs="Times New Roman"/>
          <w:sz w:val="26"/>
          <w:szCs w:val="26"/>
        </w:rPr>
        <w:t xml:space="preserve"> – количество баллов за каждое условие доступности, позволяющее инвалидам получать услуги наравне с другими (</w:t>
      </w:r>
      <w:r w:rsidRPr="00414E73">
        <w:rPr>
          <w:rFonts w:ascii="Times New Roman" w:hAnsi="Times New Roman" w:cs="Times New Roman"/>
          <w:sz w:val="26"/>
          <w:szCs w:val="26"/>
          <w:lang w:eastAsia="ru-RU"/>
        </w:rPr>
        <w:t>по 20 баллов за каждое условие)</w:t>
      </w:r>
      <w:r w:rsidRPr="00414E73">
        <w:rPr>
          <w:rFonts w:ascii="Times New Roman" w:hAnsi="Times New Roman" w:cs="Times New Roman"/>
          <w:sz w:val="26"/>
          <w:szCs w:val="26"/>
        </w:rPr>
        <w:t>;</w:t>
      </w:r>
    </w:p>
    <w:p w14:paraId="50A7774A" w14:textId="77777777" w:rsidR="001F0005" w:rsidRPr="00414E73" w:rsidRDefault="001F0005" w:rsidP="00464ED4">
      <w:pPr>
        <w:spacing w:line="240" w:lineRule="auto"/>
        <w:ind w:firstLine="709"/>
        <w:rPr>
          <w:rFonts w:ascii="Times New Roman" w:hAnsi="Times New Roman" w:cs="Times New Roman"/>
          <w:sz w:val="26"/>
          <w:szCs w:val="26"/>
        </w:rPr>
      </w:pPr>
      <w:proofErr w:type="spellStart"/>
      <w:r w:rsidRPr="00414E73">
        <w:rPr>
          <w:rFonts w:ascii="Times New Roman" w:hAnsi="Times New Roman" w:cs="Times New Roman"/>
          <w:sz w:val="26"/>
          <w:szCs w:val="26"/>
        </w:rPr>
        <w:t>С</w:t>
      </w:r>
      <w:r w:rsidRPr="00414E73">
        <w:rPr>
          <w:rFonts w:ascii="Times New Roman" w:hAnsi="Times New Roman" w:cs="Times New Roman"/>
          <w:sz w:val="26"/>
          <w:szCs w:val="26"/>
          <w:vertAlign w:val="superscript"/>
        </w:rPr>
        <w:t>услуг</w:t>
      </w:r>
      <w:r w:rsidRPr="00414E73">
        <w:rPr>
          <w:rFonts w:ascii="Times New Roman" w:hAnsi="Times New Roman" w:cs="Times New Roman"/>
          <w:sz w:val="26"/>
          <w:szCs w:val="26"/>
          <w:vertAlign w:val="subscript"/>
        </w:rPr>
        <w:t>дост</w:t>
      </w:r>
      <w:proofErr w:type="spellEnd"/>
      <w:r w:rsidRPr="00414E73">
        <w:rPr>
          <w:rFonts w:ascii="Times New Roman" w:hAnsi="Times New Roman" w:cs="Times New Roman"/>
          <w:sz w:val="26"/>
          <w:szCs w:val="26"/>
        </w:rPr>
        <w:t>– количество условий доступности, позволяющих инвалидам получать услуги наравне с другими.</w:t>
      </w:r>
    </w:p>
    <w:p w14:paraId="43982B6C" w14:textId="77777777" w:rsidR="001F0005"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При наличии пяти и более условий доступности, позволяющих инвалидам получать услуги наравне с другими, показатель оценки качества (П</w:t>
      </w:r>
      <w:r w:rsidRPr="00414E73">
        <w:rPr>
          <w:rFonts w:ascii="Times New Roman" w:hAnsi="Times New Roman" w:cs="Times New Roman"/>
          <w:sz w:val="26"/>
          <w:szCs w:val="26"/>
          <w:vertAlign w:val="superscript"/>
        </w:rPr>
        <w:t>услуг</w:t>
      </w:r>
      <w:r w:rsidRPr="00414E73">
        <w:rPr>
          <w:rFonts w:ascii="Times New Roman" w:hAnsi="Times New Roman" w:cs="Times New Roman"/>
          <w:sz w:val="26"/>
          <w:szCs w:val="26"/>
          <w:vertAlign w:val="subscript"/>
        </w:rPr>
        <w:t>дост</w:t>
      </w:r>
      <w:r w:rsidRPr="00414E73">
        <w:rPr>
          <w:rFonts w:ascii="Times New Roman" w:hAnsi="Times New Roman" w:cs="Times New Roman"/>
          <w:sz w:val="26"/>
          <w:szCs w:val="26"/>
        </w:rPr>
        <w:t>)принимает значение 100 баллов;</w:t>
      </w:r>
    </w:p>
    <w:p w14:paraId="3FC6AA66" w14:textId="77777777" w:rsidR="004E7E3B" w:rsidRPr="00414E73" w:rsidRDefault="004E7E3B" w:rsidP="00464ED4">
      <w:pPr>
        <w:spacing w:line="240" w:lineRule="auto"/>
        <w:ind w:firstLine="709"/>
        <w:rPr>
          <w:rFonts w:ascii="Times New Roman" w:hAnsi="Times New Roman" w:cs="Times New Roman"/>
          <w:sz w:val="26"/>
          <w:szCs w:val="26"/>
        </w:rPr>
      </w:pPr>
    </w:p>
    <w:p w14:paraId="4383CE91" w14:textId="77777777"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lastRenderedPageBreak/>
        <w:t>в) значение показателя оценки качества «</w:t>
      </w:r>
      <w:r w:rsidRPr="00414E73">
        <w:rPr>
          <w:rFonts w:ascii="Times New Roman" w:hAnsi="Times New Roman" w:cs="Times New Roman"/>
          <w:sz w:val="26"/>
          <w:szCs w:val="26"/>
          <w:lang w:eastAsia="ru-RU"/>
        </w:rPr>
        <w:t>Доля получателей услуг, удовлетворенных доступностью услуг для инвалидов»</w:t>
      </w:r>
      <w:r w:rsidRPr="00414E73">
        <w:rPr>
          <w:rFonts w:ascii="Times New Roman" w:hAnsi="Times New Roman" w:cs="Times New Roman"/>
          <w:sz w:val="26"/>
          <w:szCs w:val="26"/>
        </w:rPr>
        <w:t xml:space="preserve"> (</w:t>
      </w:r>
      <w:proofErr w:type="spellStart"/>
      <w:r w:rsidRPr="00414E73">
        <w:rPr>
          <w:rFonts w:ascii="Times New Roman" w:hAnsi="Times New Roman" w:cs="Times New Roman"/>
          <w:sz w:val="26"/>
          <w:szCs w:val="26"/>
        </w:rPr>
        <w:t>П</w:t>
      </w:r>
      <w:r w:rsidRPr="00414E73">
        <w:rPr>
          <w:rFonts w:ascii="Times New Roman" w:hAnsi="Times New Roman" w:cs="Times New Roman"/>
          <w:sz w:val="26"/>
          <w:szCs w:val="26"/>
          <w:vertAlign w:val="superscript"/>
        </w:rPr>
        <w:t>дост</w:t>
      </w:r>
      <w:r w:rsidRPr="00414E73">
        <w:rPr>
          <w:rFonts w:ascii="Times New Roman" w:hAnsi="Times New Roman" w:cs="Times New Roman"/>
          <w:sz w:val="26"/>
          <w:szCs w:val="26"/>
          <w:vertAlign w:val="subscript"/>
        </w:rPr>
        <w:t>уд</w:t>
      </w:r>
      <w:proofErr w:type="spellEnd"/>
      <w:r w:rsidRPr="00414E73">
        <w:rPr>
          <w:rFonts w:ascii="Times New Roman" w:hAnsi="Times New Roman" w:cs="Times New Roman"/>
          <w:sz w:val="26"/>
          <w:szCs w:val="26"/>
        </w:rPr>
        <w:t>) определяется по формуле:</w:t>
      </w:r>
    </w:p>
    <w:p w14:paraId="32985D67" w14:textId="77777777" w:rsidR="001F0005" w:rsidRPr="00414E73" w:rsidRDefault="001F0005" w:rsidP="00464ED4">
      <w:pPr>
        <w:spacing w:line="240" w:lineRule="auto"/>
        <w:jc w:val="right"/>
        <w:rPr>
          <w:rFonts w:ascii="Times New Roman" w:hAnsi="Times New Roman" w:cs="Times New Roman"/>
          <w:sz w:val="26"/>
          <w:szCs w:val="26"/>
        </w:rPr>
      </w:pPr>
    </w:p>
    <w:tbl>
      <w:tblPr>
        <w:tblW w:w="6440" w:type="dxa"/>
        <w:jc w:val="right"/>
        <w:tblLook w:val="04A0" w:firstRow="1" w:lastRow="0" w:firstColumn="1" w:lastColumn="0" w:noHBand="0" w:noVBand="1"/>
      </w:tblPr>
      <w:tblGrid>
        <w:gridCol w:w="1418"/>
        <w:gridCol w:w="1114"/>
        <w:gridCol w:w="1199"/>
        <w:gridCol w:w="2709"/>
      </w:tblGrid>
      <w:tr w:rsidR="001F0005" w:rsidRPr="00414E73" w14:paraId="0E7FC495" w14:textId="77777777" w:rsidTr="001F0005">
        <w:trPr>
          <w:jc w:val="right"/>
        </w:trPr>
        <w:tc>
          <w:tcPr>
            <w:tcW w:w="1418" w:type="dxa"/>
            <w:vMerge w:val="restart"/>
            <w:vAlign w:val="center"/>
            <w:hideMark/>
          </w:tcPr>
          <w:p w14:paraId="1A441242" w14:textId="77777777" w:rsidR="001F0005" w:rsidRPr="00414E73" w:rsidRDefault="001F0005" w:rsidP="00464ED4">
            <w:pPr>
              <w:spacing w:line="240" w:lineRule="auto"/>
              <w:ind w:right="-46"/>
              <w:jc w:val="right"/>
              <w:rPr>
                <w:rFonts w:ascii="Times New Roman" w:hAnsi="Times New Roman" w:cs="Times New Roman"/>
                <w:sz w:val="26"/>
                <w:szCs w:val="26"/>
              </w:rPr>
            </w:pPr>
            <w:proofErr w:type="spellStart"/>
            <w:r w:rsidRPr="00414E73">
              <w:rPr>
                <w:rFonts w:ascii="Times New Roman" w:hAnsi="Times New Roman" w:cs="Times New Roman"/>
                <w:sz w:val="26"/>
                <w:szCs w:val="26"/>
              </w:rPr>
              <w:t>П</w:t>
            </w:r>
            <w:r w:rsidRPr="00414E73">
              <w:rPr>
                <w:rFonts w:ascii="Times New Roman" w:hAnsi="Times New Roman" w:cs="Times New Roman"/>
                <w:sz w:val="26"/>
                <w:szCs w:val="26"/>
                <w:vertAlign w:val="superscript"/>
              </w:rPr>
              <w:t>дост</w:t>
            </w:r>
            <w:r w:rsidRPr="00414E73">
              <w:rPr>
                <w:rFonts w:ascii="Times New Roman" w:hAnsi="Times New Roman" w:cs="Times New Roman"/>
                <w:sz w:val="26"/>
                <w:szCs w:val="26"/>
                <w:vertAlign w:val="subscript"/>
              </w:rPr>
              <w:t>уд</w:t>
            </w:r>
            <w:proofErr w:type="spellEnd"/>
            <w:r w:rsidRPr="00414E73">
              <w:rPr>
                <w:rFonts w:ascii="Times New Roman" w:hAnsi="Times New Roman" w:cs="Times New Roman"/>
                <w:sz w:val="26"/>
                <w:szCs w:val="26"/>
              </w:rPr>
              <w:t xml:space="preserve"> = (</w:t>
            </w:r>
          </w:p>
        </w:tc>
        <w:tc>
          <w:tcPr>
            <w:tcW w:w="1114" w:type="dxa"/>
            <w:tcBorders>
              <w:top w:val="nil"/>
              <w:left w:val="nil"/>
              <w:bottom w:val="single" w:sz="4" w:space="0" w:color="auto"/>
              <w:right w:val="nil"/>
            </w:tcBorders>
            <w:hideMark/>
          </w:tcPr>
          <w:p w14:paraId="407D3FA6" w14:textId="77777777" w:rsidR="001F0005" w:rsidRPr="00414E73" w:rsidRDefault="001F0005" w:rsidP="00464ED4">
            <w:pPr>
              <w:spacing w:line="240" w:lineRule="auto"/>
              <w:ind w:left="-108" w:right="-108"/>
              <w:jc w:val="center"/>
              <w:rPr>
                <w:rFonts w:ascii="Times New Roman" w:hAnsi="Times New Roman" w:cs="Times New Roman"/>
                <w:sz w:val="26"/>
                <w:szCs w:val="26"/>
              </w:rPr>
            </w:pPr>
            <w:proofErr w:type="spellStart"/>
            <w:r w:rsidRPr="00414E73">
              <w:rPr>
                <w:rFonts w:ascii="Times New Roman" w:hAnsi="Times New Roman" w:cs="Times New Roman"/>
                <w:sz w:val="26"/>
                <w:szCs w:val="26"/>
              </w:rPr>
              <w:t>У</w:t>
            </w:r>
            <w:r w:rsidRPr="00414E73">
              <w:rPr>
                <w:rFonts w:ascii="Times New Roman" w:hAnsi="Times New Roman" w:cs="Times New Roman"/>
                <w:sz w:val="26"/>
                <w:szCs w:val="26"/>
                <w:vertAlign w:val="superscript"/>
              </w:rPr>
              <w:t>дост</w:t>
            </w:r>
            <w:proofErr w:type="spellEnd"/>
          </w:p>
        </w:tc>
        <w:tc>
          <w:tcPr>
            <w:tcW w:w="1199" w:type="dxa"/>
            <w:vMerge w:val="restart"/>
            <w:vAlign w:val="center"/>
            <w:hideMark/>
          </w:tcPr>
          <w:p w14:paraId="1FFF9CB2" w14:textId="77777777" w:rsidR="001F0005" w:rsidRPr="00414E73" w:rsidRDefault="001F0005" w:rsidP="00464ED4">
            <w:pPr>
              <w:spacing w:line="240" w:lineRule="auto"/>
              <w:ind w:left="-108"/>
              <w:rPr>
                <w:rFonts w:ascii="Times New Roman" w:hAnsi="Times New Roman" w:cs="Times New Roman"/>
                <w:sz w:val="26"/>
                <w:szCs w:val="26"/>
              </w:rPr>
            </w:pPr>
            <w:r w:rsidRPr="00414E73">
              <w:rPr>
                <w:rFonts w:ascii="Times New Roman" w:hAnsi="Times New Roman" w:cs="Times New Roman"/>
                <w:sz w:val="26"/>
                <w:szCs w:val="26"/>
              </w:rPr>
              <w:t>)×100,</w:t>
            </w:r>
          </w:p>
        </w:tc>
        <w:tc>
          <w:tcPr>
            <w:tcW w:w="2709" w:type="dxa"/>
            <w:vMerge w:val="restart"/>
            <w:vAlign w:val="center"/>
            <w:hideMark/>
          </w:tcPr>
          <w:p w14:paraId="2C2B26E4" w14:textId="77777777" w:rsidR="001F0005" w:rsidRPr="00414E73" w:rsidRDefault="001F0005" w:rsidP="00464ED4">
            <w:pPr>
              <w:spacing w:line="240" w:lineRule="auto"/>
              <w:ind w:left="-108"/>
              <w:jc w:val="right"/>
              <w:rPr>
                <w:rFonts w:ascii="Times New Roman" w:hAnsi="Times New Roman" w:cs="Times New Roman"/>
                <w:sz w:val="26"/>
                <w:szCs w:val="26"/>
              </w:rPr>
            </w:pPr>
            <w:r w:rsidRPr="00414E73">
              <w:rPr>
                <w:rFonts w:ascii="Times New Roman" w:hAnsi="Times New Roman" w:cs="Times New Roman"/>
                <w:sz w:val="26"/>
                <w:szCs w:val="26"/>
              </w:rPr>
              <w:t>(3.3)</w:t>
            </w:r>
          </w:p>
        </w:tc>
      </w:tr>
      <w:tr w:rsidR="001F0005" w:rsidRPr="00414E73" w14:paraId="18886EE8" w14:textId="77777777" w:rsidTr="001F0005">
        <w:trPr>
          <w:jc w:val="right"/>
        </w:trPr>
        <w:tc>
          <w:tcPr>
            <w:tcW w:w="0" w:type="auto"/>
            <w:vMerge/>
            <w:vAlign w:val="center"/>
            <w:hideMark/>
          </w:tcPr>
          <w:p w14:paraId="56A5541B" w14:textId="77777777" w:rsidR="001F0005" w:rsidRPr="00414E73" w:rsidRDefault="001F0005" w:rsidP="00464ED4">
            <w:pPr>
              <w:spacing w:line="240" w:lineRule="auto"/>
              <w:rPr>
                <w:rFonts w:ascii="Times New Roman" w:hAnsi="Times New Roman" w:cs="Times New Roman"/>
                <w:sz w:val="26"/>
                <w:szCs w:val="26"/>
              </w:rPr>
            </w:pPr>
          </w:p>
        </w:tc>
        <w:tc>
          <w:tcPr>
            <w:tcW w:w="1114" w:type="dxa"/>
            <w:tcBorders>
              <w:top w:val="single" w:sz="4" w:space="0" w:color="auto"/>
              <w:left w:val="nil"/>
              <w:bottom w:val="nil"/>
              <w:right w:val="nil"/>
            </w:tcBorders>
            <w:hideMark/>
          </w:tcPr>
          <w:p w14:paraId="1F9870B1" w14:textId="77777777" w:rsidR="001F0005" w:rsidRPr="00414E73" w:rsidRDefault="001F0005" w:rsidP="00464ED4">
            <w:pPr>
              <w:spacing w:line="240" w:lineRule="auto"/>
              <w:ind w:left="186" w:hanging="186"/>
              <w:jc w:val="center"/>
              <w:rPr>
                <w:rFonts w:ascii="Times New Roman" w:hAnsi="Times New Roman" w:cs="Times New Roman"/>
                <w:sz w:val="26"/>
                <w:szCs w:val="26"/>
              </w:rPr>
            </w:pPr>
            <w:proofErr w:type="spellStart"/>
            <w:r w:rsidRPr="00414E73">
              <w:rPr>
                <w:rFonts w:ascii="Times New Roman" w:hAnsi="Times New Roman" w:cs="Times New Roman"/>
                <w:sz w:val="26"/>
                <w:szCs w:val="26"/>
              </w:rPr>
              <w:t>Ч</w:t>
            </w:r>
            <w:r w:rsidRPr="00414E73">
              <w:rPr>
                <w:rFonts w:ascii="Times New Roman" w:hAnsi="Times New Roman" w:cs="Times New Roman"/>
                <w:sz w:val="26"/>
                <w:szCs w:val="26"/>
                <w:vertAlign w:val="subscript"/>
              </w:rPr>
              <w:t>инв</w:t>
            </w:r>
            <w:proofErr w:type="spellEnd"/>
          </w:p>
        </w:tc>
        <w:tc>
          <w:tcPr>
            <w:tcW w:w="0" w:type="auto"/>
            <w:vMerge/>
            <w:vAlign w:val="center"/>
            <w:hideMark/>
          </w:tcPr>
          <w:p w14:paraId="36280AD2" w14:textId="77777777" w:rsidR="001F0005" w:rsidRPr="00414E73" w:rsidRDefault="001F0005" w:rsidP="00464ED4">
            <w:pPr>
              <w:spacing w:line="240" w:lineRule="auto"/>
              <w:rPr>
                <w:rFonts w:ascii="Times New Roman" w:hAnsi="Times New Roman" w:cs="Times New Roman"/>
                <w:sz w:val="26"/>
                <w:szCs w:val="26"/>
              </w:rPr>
            </w:pPr>
          </w:p>
        </w:tc>
        <w:tc>
          <w:tcPr>
            <w:tcW w:w="0" w:type="auto"/>
            <w:vMerge/>
            <w:vAlign w:val="center"/>
            <w:hideMark/>
          </w:tcPr>
          <w:p w14:paraId="3933EFEF" w14:textId="77777777" w:rsidR="001F0005" w:rsidRPr="00414E73" w:rsidRDefault="001F0005" w:rsidP="00464ED4">
            <w:pPr>
              <w:spacing w:line="240" w:lineRule="auto"/>
              <w:rPr>
                <w:rFonts w:ascii="Times New Roman" w:hAnsi="Times New Roman" w:cs="Times New Roman"/>
                <w:sz w:val="26"/>
                <w:szCs w:val="26"/>
              </w:rPr>
            </w:pPr>
          </w:p>
        </w:tc>
      </w:tr>
    </w:tbl>
    <w:p w14:paraId="45136DE8" w14:textId="77777777"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где</w:t>
      </w:r>
    </w:p>
    <w:p w14:paraId="156C3CE5" w14:textId="77777777" w:rsidR="001F0005" w:rsidRPr="00414E73" w:rsidRDefault="001F0005" w:rsidP="00464ED4">
      <w:pPr>
        <w:spacing w:line="240" w:lineRule="auto"/>
        <w:ind w:firstLine="709"/>
        <w:rPr>
          <w:rFonts w:ascii="Times New Roman" w:hAnsi="Times New Roman" w:cs="Times New Roman"/>
          <w:sz w:val="26"/>
          <w:szCs w:val="26"/>
        </w:rPr>
      </w:pPr>
      <w:proofErr w:type="spellStart"/>
      <w:r w:rsidRPr="00414E73">
        <w:rPr>
          <w:rFonts w:ascii="Times New Roman" w:hAnsi="Times New Roman" w:cs="Times New Roman"/>
          <w:sz w:val="26"/>
          <w:szCs w:val="26"/>
        </w:rPr>
        <w:t>У</w:t>
      </w:r>
      <w:r w:rsidRPr="00414E73">
        <w:rPr>
          <w:rFonts w:ascii="Times New Roman" w:hAnsi="Times New Roman" w:cs="Times New Roman"/>
          <w:sz w:val="26"/>
          <w:szCs w:val="26"/>
          <w:vertAlign w:val="superscript"/>
        </w:rPr>
        <w:t>дост</w:t>
      </w:r>
      <w:proofErr w:type="spellEnd"/>
      <w:r w:rsidRPr="00414E73">
        <w:rPr>
          <w:rFonts w:ascii="Times New Roman" w:hAnsi="Times New Roman" w:cs="Times New Roman"/>
          <w:sz w:val="26"/>
          <w:szCs w:val="26"/>
        </w:rPr>
        <w:t xml:space="preserve"> - число получателей услуг-инвалидов, </w:t>
      </w:r>
      <w:r w:rsidRPr="00414E73">
        <w:rPr>
          <w:rFonts w:ascii="Times New Roman" w:hAnsi="Times New Roman" w:cs="Times New Roman"/>
          <w:sz w:val="26"/>
          <w:szCs w:val="26"/>
          <w:lang w:eastAsia="ru-RU"/>
        </w:rPr>
        <w:t>удовлетворенных доступностью услуг для</w:t>
      </w:r>
      <w:r w:rsidR="00250081">
        <w:rPr>
          <w:rFonts w:ascii="Times New Roman" w:hAnsi="Times New Roman" w:cs="Times New Roman"/>
          <w:sz w:val="26"/>
          <w:szCs w:val="26"/>
          <w:lang w:eastAsia="ru-RU"/>
        </w:rPr>
        <w:t xml:space="preserve"> </w:t>
      </w:r>
      <w:r w:rsidRPr="00414E73">
        <w:rPr>
          <w:rFonts w:ascii="Times New Roman" w:hAnsi="Times New Roman" w:cs="Times New Roman"/>
          <w:sz w:val="26"/>
          <w:szCs w:val="26"/>
          <w:lang w:eastAsia="ru-RU"/>
        </w:rPr>
        <w:t>инвалидов</w:t>
      </w:r>
      <w:r w:rsidRPr="00414E73">
        <w:rPr>
          <w:rFonts w:ascii="Times New Roman" w:hAnsi="Times New Roman" w:cs="Times New Roman"/>
          <w:sz w:val="26"/>
          <w:szCs w:val="26"/>
        </w:rPr>
        <w:t>;</w:t>
      </w:r>
    </w:p>
    <w:p w14:paraId="7468C7F9" w14:textId="77777777" w:rsidR="001F0005" w:rsidRPr="00414E73" w:rsidRDefault="001F0005" w:rsidP="00464ED4">
      <w:pPr>
        <w:spacing w:line="240" w:lineRule="auto"/>
        <w:ind w:firstLine="709"/>
        <w:rPr>
          <w:rFonts w:ascii="Times New Roman" w:hAnsi="Times New Roman" w:cs="Times New Roman"/>
          <w:sz w:val="26"/>
          <w:szCs w:val="26"/>
        </w:rPr>
      </w:pPr>
      <w:proofErr w:type="spellStart"/>
      <w:r w:rsidRPr="00414E73">
        <w:rPr>
          <w:rFonts w:ascii="Times New Roman" w:hAnsi="Times New Roman" w:cs="Times New Roman"/>
          <w:sz w:val="26"/>
          <w:szCs w:val="26"/>
        </w:rPr>
        <w:t>Ч</w:t>
      </w:r>
      <w:r w:rsidRPr="00414E73">
        <w:rPr>
          <w:rFonts w:ascii="Times New Roman" w:hAnsi="Times New Roman" w:cs="Times New Roman"/>
          <w:sz w:val="26"/>
          <w:szCs w:val="26"/>
          <w:vertAlign w:val="subscript"/>
        </w:rPr>
        <w:t>инв</w:t>
      </w:r>
      <w:proofErr w:type="spellEnd"/>
      <w:r w:rsidRPr="00414E73">
        <w:rPr>
          <w:rFonts w:ascii="Times New Roman" w:hAnsi="Times New Roman" w:cs="Times New Roman"/>
          <w:sz w:val="26"/>
          <w:szCs w:val="26"/>
        </w:rPr>
        <w:t xml:space="preserve"> -  число опрошенных получателей услуг-инвалидов.</w:t>
      </w:r>
    </w:p>
    <w:p w14:paraId="72CC90CB" w14:textId="77777777" w:rsidR="001F0005" w:rsidRPr="00414E73" w:rsidRDefault="001F0005" w:rsidP="00464ED4">
      <w:pPr>
        <w:spacing w:line="240" w:lineRule="auto"/>
        <w:ind w:firstLine="708"/>
        <w:rPr>
          <w:rFonts w:ascii="Times New Roman" w:hAnsi="Times New Roman" w:cs="Times New Roman"/>
          <w:sz w:val="26"/>
          <w:szCs w:val="26"/>
        </w:rPr>
      </w:pPr>
      <w:r w:rsidRPr="00414E73">
        <w:rPr>
          <w:rFonts w:ascii="Times New Roman" w:hAnsi="Times New Roman" w:cs="Times New Roman"/>
          <w:sz w:val="26"/>
          <w:szCs w:val="26"/>
        </w:rPr>
        <w:t xml:space="preserve">4. Расчет показателей, характеризующих критерий оценки качества «Доброжелательность, вежливость работников </w:t>
      </w:r>
      <w:r w:rsidR="002C7B8C" w:rsidRPr="00414E73">
        <w:rPr>
          <w:rFonts w:ascii="Times New Roman" w:hAnsi="Times New Roman" w:cs="Times New Roman"/>
          <w:sz w:val="26"/>
          <w:szCs w:val="26"/>
        </w:rPr>
        <w:t>образовательн</w:t>
      </w:r>
      <w:r w:rsidR="006B13BA" w:rsidRPr="00414E73">
        <w:rPr>
          <w:rFonts w:ascii="Times New Roman" w:hAnsi="Times New Roman" w:cs="Times New Roman"/>
          <w:sz w:val="26"/>
          <w:szCs w:val="26"/>
        </w:rPr>
        <w:t>ой</w:t>
      </w:r>
      <w:r w:rsidR="002C7B8C" w:rsidRPr="00414E73">
        <w:rPr>
          <w:rFonts w:ascii="Times New Roman" w:hAnsi="Times New Roman" w:cs="Times New Roman"/>
          <w:sz w:val="26"/>
          <w:szCs w:val="26"/>
        </w:rPr>
        <w:t xml:space="preserve"> организации</w:t>
      </w:r>
      <w:r w:rsidRPr="00414E73">
        <w:rPr>
          <w:rFonts w:ascii="Times New Roman" w:hAnsi="Times New Roman" w:cs="Times New Roman"/>
          <w:sz w:val="26"/>
          <w:szCs w:val="26"/>
        </w:rPr>
        <w:t>»:</w:t>
      </w:r>
    </w:p>
    <w:p w14:paraId="2CDBA6F8" w14:textId="77777777"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 xml:space="preserve">а) значение показателя оценки качества «Доля получателей услуг, удовлетворенных доброжелательностью, вежливостью работников </w:t>
      </w:r>
      <w:r w:rsidR="006B13BA" w:rsidRPr="00414E73">
        <w:rPr>
          <w:rFonts w:ascii="Times New Roman" w:hAnsi="Times New Roman" w:cs="Times New Roman"/>
          <w:sz w:val="26"/>
          <w:szCs w:val="26"/>
        </w:rPr>
        <w:t>образовательной</w:t>
      </w:r>
      <w:r w:rsidR="002C7B8C" w:rsidRPr="00414E73">
        <w:rPr>
          <w:rFonts w:ascii="Times New Roman" w:hAnsi="Times New Roman" w:cs="Times New Roman"/>
          <w:sz w:val="26"/>
          <w:szCs w:val="26"/>
        </w:rPr>
        <w:t xml:space="preserve"> организации</w:t>
      </w:r>
      <w:r w:rsidRPr="00414E73">
        <w:rPr>
          <w:rFonts w:ascii="Times New Roman" w:hAnsi="Times New Roman" w:cs="Times New Roman"/>
          <w:sz w:val="26"/>
          <w:szCs w:val="26"/>
        </w:rPr>
        <w:t>, обеспечивающих первичный контакт и информирование получателя услуги при непосредственном обращении в организацию» (</w:t>
      </w:r>
      <w:proofErr w:type="spellStart"/>
      <w:r w:rsidRPr="00414E73">
        <w:rPr>
          <w:rFonts w:ascii="Times New Roman" w:hAnsi="Times New Roman" w:cs="Times New Roman"/>
          <w:sz w:val="26"/>
          <w:szCs w:val="26"/>
        </w:rPr>
        <w:t>П</w:t>
      </w:r>
      <w:r w:rsidRPr="00414E73">
        <w:rPr>
          <w:rFonts w:ascii="Times New Roman" w:hAnsi="Times New Roman" w:cs="Times New Roman"/>
          <w:sz w:val="26"/>
          <w:szCs w:val="26"/>
          <w:vertAlign w:val="superscript"/>
        </w:rPr>
        <w:t>перв.конт</w:t>
      </w:r>
      <w:proofErr w:type="spellEnd"/>
      <w:r w:rsidRPr="00414E73">
        <w:rPr>
          <w:rFonts w:ascii="Times New Roman" w:hAnsi="Times New Roman" w:cs="Times New Roman"/>
          <w:sz w:val="26"/>
          <w:szCs w:val="26"/>
          <w:vertAlign w:val="subscript"/>
        </w:rPr>
        <w:t xml:space="preserve"> </w:t>
      </w:r>
      <w:r w:rsidR="00BB52A2" w:rsidRPr="00414E73">
        <w:rPr>
          <w:rFonts w:ascii="Times New Roman" w:hAnsi="Times New Roman" w:cs="Times New Roman"/>
          <w:sz w:val="26"/>
          <w:szCs w:val="26"/>
          <w:vertAlign w:val="subscript"/>
        </w:rPr>
        <w:t>уд</w:t>
      </w:r>
      <w:r w:rsidR="00BB52A2" w:rsidRPr="00414E73">
        <w:rPr>
          <w:rFonts w:ascii="Times New Roman" w:hAnsi="Times New Roman" w:cs="Times New Roman"/>
          <w:sz w:val="26"/>
          <w:szCs w:val="26"/>
        </w:rPr>
        <w:t>) определяется</w:t>
      </w:r>
      <w:r w:rsidRPr="00414E73">
        <w:rPr>
          <w:rFonts w:ascii="Times New Roman" w:hAnsi="Times New Roman" w:cs="Times New Roman"/>
          <w:sz w:val="26"/>
          <w:szCs w:val="26"/>
        </w:rPr>
        <w:t xml:space="preserve"> по формуле:</w:t>
      </w:r>
    </w:p>
    <w:p w14:paraId="01A14F3D" w14:textId="77777777" w:rsidR="001F0005" w:rsidRPr="00414E73" w:rsidRDefault="001F0005" w:rsidP="00464ED4">
      <w:pPr>
        <w:spacing w:line="240" w:lineRule="auto"/>
        <w:ind w:firstLine="709"/>
        <w:rPr>
          <w:rFonts w:ascii="Times New Roman" w:hAnsi="Times New Roman" w:cs="Times New Roman"/>
          <w:sz w:val="26"/>
          <w:szCs w:val="26"/>
        </w:rPr>
      </w:pPr>
    </w:p>
    <w:tbl>
      <w:tblPr>
        <w:tblW w:w="7276" w:type="dxa"/>
        <w:jc w:val="right"/>
        <w:tblLook w:val="04A0" w:firstRow="1" w:lastRow="0" w:firstColumn="1" w:lastColumn="0" w:noHBand="0" w:noVBand="1"/>
      </w:tblPr>
      <w:tblGrid>
        <w:gridCol w:w="2212"/>
        <w:gridCol w:w="1368"/>
        <w:gridCol w:w="1168"/>
        <w:gridCol w:w="2528"/>
      </w:tblGrid>
      <w:tr w:rsidR="001F0005" w:rsidRPr="00414E73" w14:paraId="2829745B" w14:textId="77777777" w:rsidTr="001F0005">
        <w:trPr>
          <w:jc w:val="right"/>
        </w:trPr>
        <w:tc>
          <w:tcPr>
            <w:tcW w:w="2212" w:type="dxa"/>
            <w:vMerge w:val="restart"/>
            <w:vAlign w:val="center"/>
            <w:hideMark/>
          </w:tcPr>
          <w:p w14:paraId="24699427" w14:textId="77777777" w:rsidR="001F0005" w:rsidRPr="00414E73" w:rsidRDefault="001F0005" w:rsidP="00464ED4">
            <w:pPr>
              <w:spacing w:line="240" w:lineRule="auto"/>
              <w:ind w:right="-46"/>
              <w:jc w:val="right"/>
              <w:rPr>
                <w:rFonts w:ascii="Times New Roman" w:hAnsi="Times New Roman" w:cs="Times New Roman"/>
                <w:sz w:val="26"/>
                <w:szCs w:val="26"/>
              </w:rPr>
            </w:pPr>
            <w:proofErr w:type="spellStart"/>
            <w:r w:rsidRPr="00414E73">
              <w:rPr>
                <w:rFonts w:ascii="Times New Roman" w:hAnsi="Times New Roman" w:cs="Times New Roman"/>
                <w:sz w:val="26"/>
                <w:szCs w:val="26"/>
              </w:rPr>
              <w:t>П</w:t>
            </w:r>
            <w:r w:rsidRPr="00414E73">
              <w:rPr>
                <w:rFonts w:ascii="Times New Roman" w:hAnsi="Times New Roman" w:cs="Times New Roman"/>
                <w:sz w:val="26"/>
                <w:szCs w:val="26"/>
                <w:vertAlign w:val="superscript"/>
              </w:rPr>
              <w:t>перв.конт</w:t>
            </w:r>
            <w:proofErr w:type="spellEnd"/>
            <w:r w:rsidRPr="00414E73">
              <w:rPr>
                <w:rFonts w:ascii="Times New Roman" w:hAnsi="Times New Roman" w:cs="Times New Roman"/>
                <w:sz w:val="26"/>
                <w:szCs w:val="26"/>
                <w:vertAlign w:val="subscript"/>
              </w:rPr>
              <w:t xml:space="preserve"> уд</w:t>
            </w:r>
            <w:r w:rsidRPr="00414E73">
              <w:rPr>
                <w:rFonts w:ascii="Times New Roman" w:hAnsi="Times New Roman" w:cs="Times New Roman"/>
                <w:sz w:val="26"/>
                <w:szCs w:val="26"/>
              </w:rPr>
              <w:t xml:space="preserve"> = (</w:t>
            </w:r>
          </w:p>
        </w:tc>
        <w:tc>
          <w:tcPr>
            <w:tcW w:w="1368" w:type="dxa"/>
            <w:tcBorders>
              <w:top w:val="nil"/>
              <w:left w:val="nil"/>
              <w:bottom w:val="single" w:sz="4" w:space="0" w:color="auto"/>
              <w:right w:val="nil"/>
            </w:tcBorders>
            <w:hideMark/>
          </w:tcPr>
          <w:p w14:paraId="01657078" w14:textId="77777777" w:rsidR="001F0005" w:rsidRPr="00414E73" w:rsidRDefault="001F0005" w:rsidP="00464ED4">
            <w:pPr>
              <w:spacing w:line="240" w:lineRule="auto"/>
              <w:ind w:left="-108" w:right="-108"/>
              <w:jc w:val="center"/>
              <w:rPr>
                <w:rFonts w:ascii="Times New Roman" w:hAnsi="Times New Roman" w:cs="Times New Roman"/>
                <w:sz w:val="26"/>
                <w:szCs w:val="26"/>
              </w:rPr>
            </w:pPr>
            <w:proofErr w:type="spellStart"/>
            <w:r w:rsidRPr="00414E73">
              <w:rPr>
                <w:rFonts w:ascii="Times New Roman" w:hAnsi="Times New Roman" w:cs="Times New Roman"/>
                <w:sz w:val="26"/>
                <w:szCs w:val="26"/>
              </w:rPr>
              <w:t>У</w:t>
            </w:r>
            <w:r w:rsidRPr="00414E73">
              <w:rPr>
                <w:rFonts w:ascii="Times New Roman" w:hAnsi="Times New Roman" w:cs="Times New Roman"/>
                <w:sz w:val="26"/>
                <w:szCs w:val="26"/>
                <w:vertAlign w:val="superscript"/>
              </w:rPr>
              <w:t>перв.конт</w:t>
            </w:r>
            <w:proofErr w:type="spellEnd"/>
          </w:p>
        </w:tc>
        <w:tc>
          <w:tcPr>
            <w:tcW w:w="1168" w:type="dxa"/>
            <w:vMerge w:val="restart"/>
            <w:vAlign w:val="center"/>
            <w:hideMark/>
          </w:tcPr>
          <w:p w14:paraId="2B985179" w14:textId="77777777" w:rsidR="001F0005" w:rsidRPr="00414E73" w:rsidRDefault="001F0005" w:rsidP="00464ED4">
            <w:pPr>
              <w:spacing w:line="240" w:lineRule="auto"/>
              <w:ind w:left="-108"/>
              <w:rPr>
                <w:rFonts w:ascii="Times New Roman" w:hAnsi="Times New Roman" w:cs="Times New Roman"/>
                <w:sz w:val="26"/>
                <w:szCs w:val="26"/>
              </w:rPr>
            </w:pPr>
            <w:r w:rsidRPr="00414E73">
              <w:rPr>
                <w:rFonts w:ascii="Times New Roman" w:hAnsi="Times New Roman" w:cs="Times New Roman"/>
                <w:sz w:val="26"/>
                <w:szCs w:val="26"/>
              </w:rPr>
              <w:t>)×100,</w:t>
            </w:r>
          </w:p>
        </w:tc>
        <w:tc>
          <w:tcPr>
            <w:tcW w:w="2528" w:type="dxa"/>
            <w:vMerge w:val="restart"/>
            <w:vAlign w:val="center"/>
            <w:hideMark/>
          </w:tcPr>
          <w:p w14:paraId="0D7A4EB0" w14:textId="77777777" w:rsidR="001F0005" w:rsidRPr="00414E73" w:rsidRDefault="001F0005" w:rsidP="00464ED4">
            <w:pPr>
              <w:spacing w:line="240" w:lineRule="auto"/>
              <w:ind w:left="-108"/>
              <w:jc w:val="right"/>
              <w:rPr>
                <w:rFonts w:ascii="Times New Roman" w:hAnsi="Times New Roman" w:cs="Times New Roman"/>
                <w:sz w:val="26"/>
                <w:szCs w:val="26"/>
              </w:rPr>
            </w:pPr>
            <w:r w:rsidRPr="00414E73">
              <w:rPr>
                <w:rFonts w:ascii="Times New Roman" w:hAnsi="Times New Roman" w:cs="Times New Roman"/>
                <w:sz w:val="26"/>
                <w:szCs w:val="26"/>
              </w:rPr>
              <w:t>(4.1)</w:t>
            </w:r>
          </w:p>
        </w:tc>
      </w:tr>
      <w:tr w:rsidR="001F0005" w:rsidRPr="00414E73" w14:paraId="4F7A8C7A" w14:textId="77777777" w:rsidTr="001F0005">
        <w:trPr>
          <w:jc w:val="right"/>
        </w:trPr>
        <w:tc>
          <w:tcPr>
            <w:tcW w:w="0" w:type="auto"/>
            <w:vMerge/>
            <w:vAlign w:val="center"/>
            <w:hideMark/>
          </w:tcPr>
          <w:p w14:paraId="5961864C" w14:textId="77777777" w:rsidR="001F0005" w:rsidRPr="00414E73" w:rsidRDefault="001F0005" w:rsidP="00464ED4">
            <w:pPr>
              <w:spacing w:line="240" w:lineRule="auto"/>
              <w:rPr>
                <w:rFonts w:ascii="Times New Roman" w:hAnsi="Times New Roman" w:cs="Times New Roman"/>
                <w:sz w:val="26"/>
                <w:szCs w:val="26"/>
              </w:rPr>
            </w:pPr>
          </w:p>
        </w:tc>
        <w:tc>
          <w:tcPr>
            <w:tcW w:w="1368" w:type="dxa"/>
            <w:tcBorders>
              <w:top w:val="single" w:sz="4" w:space="0" w:color="auto"/>
              <w:left w:val="nil"/>
              <w:bottom w:val="nil"/>
              <w:right w:val="nil"/>
            </w:tcBorders>
            <w:hideMark/>
          </w:tcPr>
          <w:p w14:paraId="0D69F724" w14:textId="77777777" w:rsidR="001F0005" w:rsidRPr="00414E73" w:rsidRDefault="001F0005" w:rsidP="00464ED4">
            <w:pPr>
              <w:spacing w:line="240" w:lineRule="auto"/>
              <w:ind w:left="186" w:hanging="186"/>
              <w:jc w:val="center"/>
              <w:rPr>
                <w:rFonts w:ascii="Times New Roman" w:hAnsi="Times New Roman" w:cs="Times New Roman"/>
                <w:sz w:val="26"/>
                <w:szCs w:val="26"/>
              </w:rPr>
            </w:pPr>
            <w:proofErr w:type="spellStart"/>
            <w:r w:rsidRPr="00414E73">
              <w:rPr>
                <w:rFonts w:ascii="Times New Roman" w:hAnsi="Times New Roman" w:cs="Times New Roman"/>
                <w:sz w:val="26"/>
                <w:szCs w:val="26"/>
              </w:rPr>
              <w:t>Ч</w:t>
            </w:r>
            <w:r w:rsidRPr="00414E73">
              <w:rPr>
                <w:rFonts w:ascii="Times New Roman" w:hAnsi="Times New Roman" w:cs="Times New Roman"/>
                <w:sz w:val="26"/>
                <w:szCs w:val="26"/>
                <w:vertAlign w:val="subscript"/>
              </w:rPr>
              <w:t>общ</w:t>
            </w:r>
            <w:proofErr w:type="spellEnd"/>
          </w:p>
        </w:tc>
        <w:tc>
          <w:tcPr>
            <w:tcW w:w="0" w:type="auto"/>
            <w:vMerge/>
            <w:vAlign w:val="center"/>
            <w:hideMark/>
          </w:tcPr>
          <w:p w14:paraId="353AD846" w14:textId="77777777" w:rsidR="001F0005" w:rsidRPr="00414E73" w:rsidRDefault="001F0005" w:rsidP="00464ED4">
            <w:pPr>
              <w:spacing w:line="240" w:lineRule="auto"/>
              <w:rPr>
                <w:rFonts w:ascii="Times New Roman" w:hAnsi="Times New Roman" w:cs="Times New Roman"/>
                <w:sz w:val="26"/>
                <w:szCs w:val="26"/>
              </w:rPr>
            </w:pPr>
          </w:p>
        </w:tc>
        <w:tc>
          <w:tcPr>
            <w:tcW w:w="0" w:type="auto"/>
            <w:vMerge/>
            <w:vAlign w:val="center"/>
            <w:hideMark/>
          </w:tcPr>
          <w:p w14:paraId="2D87D81D" w14:textId="77777777" w:rsidR="001F0005" w:rsidRPr="00414E73" w:rsidRDefault="001F0005" w:rsidP="00464ED4">
            <w:pPr>
              <w:spacing w:line="240" w:lineRule="auto"/>
              <w:rPr>
                <w:rFonts w:ascii="Times New Roman" w:hAnsi="Times New Roman" w:cs="Times New Roman"/>
                <w:sz w:val="26"/>
                <w:szCs w:val="26"/>
              </w:rPr>
            </w:pPr>
          </w:p>
        </w:tc>
      </w:tr>
    </w:tbl>
    <w:p w14:paraId="2B6C0A26" w14:textId="77777777"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где</w:t>
      </w:r>
    </w:p>
    <w:p w14:paraId="6ACE27DF" w14:textId="77777777" w:rsidR="001F0005" w:rsidRPr="00414E73" w:rsidRDefault="001F0005" w:rsidP="00464ED4">
      <w:pPr>
        <w:spacing w:line="240" w:lineRule="auto"/>
        <w:ind w:firstLine="709"/>
        <w:rPr>
          <w:rFonts w:ascii="Times New Roman" w:hAnsi="Times New Roman" w:cs="Times New Roman"/>
          <w:sz w:val="26"/>
          <w:szCs w:val="26"/>
        </w:rPr>
      </w:pPr>
      <w:proofErr w:type="spellStart"/>
      <w:r w:rsidRPr="00414E73">
        <w:rPr>
          <w:rFonts w:ascii="Times New Roman" w:hAnsi="Times New Roman" w:cs="Times New Roman"/>
          <w:sz w:val="26"/>
          <w:szCs w:val="26"/>
        </w:rPr>
        <w:t>У</w:t>
      </w:r>
      <w:r w:rsidRPr="00414E73">
        <w:rPr>
          <w:rFonts w:ascii="Times New Roman" w:hAnsi="Times New Roman" w:cs="Times New Roman"/>
          <w:sz w:val="26"/>
          <w:szCs w:val="26"/>
          <w:vertAlign w:val="superscript"/>
        </w:rPr>
        <w:t>перв.конт</w:t>
      </w:r>
      <w:proofErr w:type="spellEnd"/>
      <w:r w:rsidRPr="00414E73">
        <w:rPr>
          <w:rFonts w:ascii="Times New Roman" w:hAnsi="Times New Roman" w:cs="Times New Roman"/>
          <w:sz w:val="26"/>
          <w:szCs w:val="26"/>
        </w:rPr>
        <w:t xml:space="preserve"> - 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w:t>
      </w:r>
    </w:p>
    <w:p w14:paraId="01DC8E93" w14:textId="77777777" w:rsidR="001F0005" w:rsidRPr="00414E73" w:rsidRDefault="001F0005" w:rsidP="00464ED4">
      <w:pPr>
        <w:spacing w:line="240" w:lineRule="auto"/>
        <w:ind w:firstLine="709"/>
        <w:rPr>
          <w:rFonts w:ascii="Times New Roman" w:hAnsi="Times New Roman" w:cs="Times New Roman"/>
          <w:sz w:val="26"/>
          <w:szCs w:val="26"/>
        </w:rPr>
      </w:pPr>
      <w:proofErr w:type="spellStart"/>
      <w:r w:rsidRPr="00414E73">
        <w:rPr>
          <w:rFonts w:ascii="Times New Roman" w:hAnsi="Times New Roman" w:cs="Times New Roman"/>
          <w:sz w:val="26"/>
          <w:szCs w:val="26"/>
        </w:rPr>
        <w:t>Ч</w:t>
      </w:r>
      <w:r w:rsidRPr="00414E73">
        <w:rPr>
          <w:rFonts w:ascii="Times New Roman" w:hAnsi="Times New Roman" w:cs="Times New Roman"/>
          <w:sz w:val="26"/>
          <w:szCs w:val="26"/>
          <w:vertAlign w:val="subscript"/>
        </w:rPr>
        <w:t>общ</w:t>
      </w:r>
      <w:proofErr w:type="spellEnd"/>
      <w:r w:rsidRPr="00414E73">
        <w:rPr>
          <w:rFonts w:ascii="Times New Roman" w:hAnsi="Times New Roman" w:cs="Times New Roman"/>
          <w:sz w:val="26"/>
          <w:szCs w:val="26"/>
        </w:rPr>
        <w:t xml:space="preserve"> -  общее число опрошенных получателей услуг;</w:t>
      </w:r>
    </w:p>
    <w:p w14:paraId="05565AEC" w14:textId="77777777"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 xml:space="preserve">б) значение показателя оценки качества «Доля получателей услуг, удовлетворенных доброжелательностью, вежливостью работников </w:t>
      </w:r>
      <w:r w:rsidR="002C7B8C" w:rsidRPr="00414E73">
        <w:rPr>
          <w:rFonts w:ascii="Times New Roman" w:hAnsi="Times New Roman" w:cs="Times New Roman"/>
          <w:sz w:val="26"/>
          <w:szCs w:val="26"/>
        </w:rPr>
        <w:t>образовательн</w:t>
      </w:r>
      <w:r w:rsidR="006B13BA" w:rsidRPr="00414E73">
        <w:rPr>
          <w:rFonts w:ascii="Times New Roman" w:hAnsi="Times New Roman" w:cs="Times New Roman"/>
          <w:sz w:val="26"/>
          <w:szCs w:val="26"/>
        </w:rPr>
        <w:t>ой</w:t>
      </w:r>
      <w:r w:rsidR="002C7B8C" w:rsidRPr="00414E73">
        <w:rPr>
          <w:rFonts w:ascii="Times New Roman" w:hAnsi="Times New Roman" w:cs="Times New Roman"/>
          <w:sz w:val="26"/>
          <w:szCs w:val="26"/>
        </w:rPr>
        <w:t xml:space="preserve"> организации</w:t>
      </w:r>
      <w:r w:rsidRPr="00414E73">
        <w:rPr>
          <w:rFonts w:ascii="Times New Roman" w:hAnsi="Times New Roman" w:cs="Times New Roman"/>
          <w:sz w:val="26"/>
          <w:szCs w:val="26"/>
        </w:rPr>
        <w:t>, обеспечивающих непосредственное оказание усл</w:t>
      </w:r>
      <w:r w:rsidR="002A565D" w:rsidRPr="00414E73">
        <w:rPr>
          <w:rFonts w:ascii="Times New Roman" w:hAnsi="Times New Roman" w:cs="Times New Roman"/>
          <w:sz w:val="26"/>
          <w:szCs w:val="26"/>
        </w:rPr>
        <w:t>уги при обращении в образовательную организацию</w:t>
      </w:r>
      <w:r w:rsidRPr="00414E73">
        <w:rPr>
          <w:rFonts w:ascii="Times New Roman" w:hAnsi="Times New Roman" w:cs="Times New Roman"/>
          <w:sz w:val="26"/>
          <w:szCs w:val="26"/>
        </w:rPr>
        <w:t>» (</w:t>
      </w:r>
      <w:proofErr w:type="spellStart"/>
      <w:r w:rsidR="00BB52A2" w:rsidRPr="00414E73">
        <w:rPr>
          <w:rFonts w:ascii="Times New Roman" w:hAnsi="Times New Roman" w:cs="Times New Roman"/>
          <w:sz w:val="26"/>
          <w:szCs w:val="26"/>
        </w:rPr>
        <w:t>П</w:t>
      </w:r>
      <w:r w:rsidR="00BB52A2" w:rsidRPr="00414E73">
        <w:rPr>
          <w:rFonts w:ascii="Times New Roman" w:hAnsi="Times New Roman" w:cs="Times New Roman"/>
          <w:sz w:val="26"/>
          <w:szCs w:val="26"/>
          <w:vertAlign w:val="superscript"/>
        </w:rPr>
        <w:t>оказ.услуг</w:t>
      </w:r>
      <w:r w:rsidR="00BB52A2" w:rsidRPr="00414E73">
        <w:rPr>
          <w:rFonts w:ascii="Times New Roman" w:hAnsi="Times New Roman" w:cs="Times New Roman"/>
          <w:sz w:val="26"/>
          <w:szCs w:val="26"/>
          <w:vertAlign w:val="subscript"/>
        </w:rPr>
        <w:t>уд</w:t>
      </w:r>
      <w:proofErr w:type="spellEnd"/>
      <w:r w:rsidR="00BB52A2" w:rsidRPr="00414E73">
        <w:rPr>
          <w:rFonts w:ascii="Times New Roman" w:hAnsi="Times New Roman" w:cs="Times New Roman"/>
          <w:sz w:val="26"/>
          <w:szCs w:val="26"/>
        </w:rPr>
        <w:t>) определяется</w:t>
      </w:r>
      <w:r w:rsidRPr="00414E73">
        <w:rPr>
          <w:rFonts w:ascii="Times New Roman" w:hAnsi="Times New Roman" w:cs="Times New Roman"/>
          <w:sz w:val="26"/>
          <w:szCs w:val="26"/>
        </w:rPr>
        <w:t xml:space="preserve"> по формуле:</w:t>
      </w:r>
    </w:p>
    <w:p w14:paraId="5CEAC815" w14:textId="77777777" w:rsidR="001F0005" w:rsidRPr="00414E73" w:rsidRDefault="001F0005" w:rsidP="00464ED4">
      <w:pPr>
        <w:spacing w:line="240" w:lineRule="auto"/>
        <w:jc w:val="right"/>
        <w:rPr>
          <w:rFonts w:ascii="Times New Roman" w:hAnsi="Times New Roman" w:cs="Times New Roman"/>
          <w:sz w:val="26"/>
          <w:szCs w:val="26"/>
        </w:rPr>
      </w:pPr>
    </w:p>
    <w:tbl>
      <w:tblPr>
        <w:tblW w:w="7276" w:type="dxa"/>
        <w:jc w:val="right"/>
        <w:tblLook w:val="04A0" w:firstRow="1" w:lastRow="0" w:firstColumn="1" w:lastColumn="0" w:noHBand="0" w:noVBand="1"/>
      </w:tblPr>
      <w:tblGrid>
        <w:gridCol w:w="2212"/>
        <w:gridCol w:w="1368"/>
        <w:gridCol w:w="1168"/>
        <w:gridCol w:w="2528"/>
      </w:tblGrid>
      <w:tr w:rsidR="001F0005" w:rsidRPr="00414E73" w14:paraId="318AE034" w14:textId="77777777" w:rsidTr="001F0005">
        <w:trPr>
          <w:jc w:val="right"/>
        </w:trPr>
        <w:tc>
          <w:tcPr>
            <w:tcW w:w="2212" w:type="dxa"/>
            <w:vMerge w:val="restart"/>
            <w:vAlign w:val="center"/>
            <w:hideMark/>
          </w:tcPr>
          <w:p w14:paraId="360AAEE1" w14:textId="77777777" w:rsidR="001F0005" w:rsidRPr="00414E73" w:rsidRDefault="001F0005" w:rsidP="00464ED4">
            <w:pPr>
              <w:spacing w:line="240" w:lineRule="auto"/>
              <w:ind w:right="-46"/>
              <w:jc w:val="right"/>
              <w:rPr>
                <w:rFonts w:ascii="Times New Roman" w:hAnsi="Times New Roman" w:cs="Times New Roman"/>
                <w:sz w:val="26"/>
                <w:szCs w:val="26"/>
              </w:rPr>
            </w:pPr>
            <w:proofErr w:type="spellStart"/>
            <w:r w:rsidRPr="00414E73">
              <w:rPr>
                <w:rFonts w:ascii="Times New Roman" w:hAnsi="Times New Roman" w:cs="Times New Roman"/>
                <w:sz w:val="26"/>
                <w:szCs w:val="26"/>
              </w:rPr>
              <w:t>П</w:t>
            </w:r>
            <w:r w:rsidRPr="00414E73">
              <w:rPr>
                <w:rFonts w:ascii="Times New Roman" w:hAnsi="Times New Roman" w:cs="Times New Roman"/>
                <w:sz w:val="26"/>
                <w:szCs w:val="26"/>
                <w:vertAlign w:val="superscript"/>
              </w:rPr>
              <w:t>оказ.услуг</w:t>
            </w:r>
            <w:r w:rsidRPr="00414E73">
              <w:rPr>
                <w:rFonts w:ascii="Times New Roman" w:hAnsi="Times New Roman" w:cs="Times New Roman"/>
                <w:sz w:val="26"/>
                <w:szCs w:val="26"/>
                <w:vertAlign w:val="subscript"/>
              </w:rPr>
              <w:t>уд</w:t>
            </w:r>
            <w:proofErr w:type="spellEnd"/>
            <w:r w:rsidRPr="00414E73">
              <w:rPr>
                <w:rFonts w:ascii="Times New Roman" w:hAnsi="Times New Roman" w:cs="Times New Roman"/>
                <w:sz w:val="26"/>
                <w:szCs w:val="26"/>
              </w:rPr>
              <w:t xml:space="preserve"> = (</w:t>
            </w:r>
          </w:p>
        </w:tc>
        <w:tc>
          <w:tcPr>
            <w:tcW w:w="1368" w:type="dxa"/>
            <w:tcBorders>
              <w:top w:val="nil"/>
              <w:left w:val="nil"/>
              <w:bottom w:val="single" w:sz="4" w:space="0" w:color="auto"/>
              <w:right w:val="nil"/>
            </w:tcBorders>
            <w:hideMark/>
          </w:tcPr>
          <w:p w14:paraId="52E3AF73" w14:textId="77777777" w:rsidR="001F0005" w:rsidRPr="00414E73" w:rsidRDefault="001F0005" w:rsidP="00464ED4">
            <w:pPr>
              <w:spacing w:line="240" w:lineRule="auto"/>
              <w:ind w:left="-108" w:right="-108"/>
              <w:jc w:val="center"/>
              <w:rPr>
                <w:rFonts w:ascii="Times New Roman" w:hAnsi="Times New Roman" w:cs="Times New Roman"/>
                <w:sz w:val="26"/>
                <w:szCs w:val="26"/>
              </w:rPr>
            </w:pPr>
            <w:proofErr w:type="spellStart"/>
            <w:r w:rsidRPr="00414E73">
              <w:rPr>
                <w:rFonts w:ascii="Times New Roman" w:hAnsi="Times New Roman" w:cs="Times New Roman"/>
                <w:sz w:val="26"/>
                <w:szCs w:val="26"/>
              </w:rPr>
              <w:t>У</w:t>
            </w:r>
            <w:r w:rsidRPr="00414E73">
              <w:rPr>
                <w:rFonts w:ascii="Times New Roman" w:hAnsi="Times New Roman" w:cs="Times New Roman"/>
                <w:sz w:val="26"/>
                <w:szCs w:val="26"/>
                <w:vertAlign w:val="superscript"/>
              </w:rPr>
              <w:t>оказ.услуг</w:t>
            </w:r>
            <w:proofErr w:type="spellEnd"/>
          </w:p>
        </w:tc>
        <w:tc>
          <w:tcPr>
            <w:tcW w:w="1168" w:type="dxa"/>
            <w:vMerge w:val="restart"/>
            <w:vAlign w:val="center"/>
            <w:hideMark/>
          </w:tcPr>
          <w:p w14:paraId="03CEB416" w14:textId="77777777" w:rsidR="001F0005" w:rsidRPr="00414E73" w:rsidRDefault="001F0005" w:rsidP="00464ED4">
            <w:pPr>
              <w:spacing w:line="240" w:lineRule="auto"/>
              <w:ind w:left="-108"/>
              <w:rPr>
                <w:rFonts w:ascii="Times New Roman" w:hAnsi="Times New Roman" w:cs="Times New Roman"/>
                <w:sz w:val="26"/>
                <w:szCs w:val="26"/>
              </w:rPr>
            </w:pPr>
            <w:r w:rsidRPr="00414E73">
              <w:rPr>
                <w:rFonts w:ascii="Times New Roman" w:hAnsi="Times New Roman" w:cs="Times New Roman"/>
                <w:sz w:val="26"/>
                <w:szCs w:val="26"/>
              </w:rPr>
              <w:t>)×100,</w:t>
            </w:r>
          </w:p>
        </w:tc>
        <w:tc>
          <w:tcPr>
            <w:tcW w:w="2528" w:type="dxa"/>
            <w:vMerge w:val="restart"/>
            <w:vAlign w:val="center"/>
            <w:hideMark/>
          </w:tcPr>
          <w:p w14:paraId="2BDF5349" w14:textId="77777777" w:rsidR="001F0005" w:rsidRPr="00414E73" w:rsidRDefault="001F0005" w:rsidP="00464ED4">
            <w:pPr>
              <w:spacing w:line="240" w:lineRule="auto"/>
              <w:ind w:left="-108"/>
              <w:jc w:val="right"/>
              <w:rPr>
                <w:rFonts w:ascii="Times New Roman" w:hAnsi="Times New Roman" w:cs="Times New Roman"/>
                <w:sz w:val="26"/>
                <w:szCs w:val="26"/>
              </w:rPr>
            </w:pPr>
            <w:r w:rsidRPr="00414E73">
              <w:rPr>
                <w:rFonts w:ascii="Times New Roman" w:hAnsi="Times New Roman" w:cs="Times New Roman"/>
                <w:sz w:val="26"/>
                <w:szCs w:val="26"/>
              </w:rPr>
              <w:t>(4.2)</w:t>
            </w:r>
          </w:p>
        </w:tc>
      </w:tr>
      <w:tr w:rsidR="001F0005" w:rsidRPr="00414E73" w14:paraId="694B1D99" w14:textId="77777777" w:rsidTr="001F0005">
        <w:trPr>
          <w:jc w:val="right"/>
        </w:trPr>
        <w:tc>
          <w:tcPr>
            <w:tcW w:w="0" w:type="auto"/>
            <w:vMerge/>
            <w:vAlign w:val="center"/>
            <w:hideMark/>
          </w:tcPr>
          <w:p w14:paraId="37C7E5B6" w14:textId="77777777" w:rsidR="001F0005" w:rsidRPr="00414E73" w:rsidRDefault="001F0005" w:rsidP="00464ED4">
            <w:pPr>
              <w:spacing w:line="240" w:lineRule="auto"/>
              <w:rPr>
                <w:rFonts w:ascii="Times New Roman" w:hAnsi="Times New Roman" w:cs="Times New Roman"/>
                <w:sz w:val="26"/>
                <w:szCs w:val="26"/>
              </w:rPr>
            </w:pPr>
          </w:p>
        </w:tc>
        <w:tc>
          <w:tcPr>
            <w:tcW w:w="1368" w:type="dxa"/>
            <w:tcBorders>
              <w:top w:val="single" w:sz="4" w:space="0" w:color="auto"/>
              <w:left w:val="nil"/>
              <w:bottom w:val="nil"/>
              <w:right w:val="nil"/>
            </w:tcBorders>
            <w:hideMark/>
          </w:tcPr>
          <w:p w14:paraId="0AC44126" w14:textId="77777777" w:rsidR="001F0005" w:rsidRPr="00414E73" w:rsidRDefault="001F0005" w:rsidP="00464ED4">
            <w:pPr>
              <w:spacing w:line="240" w:lineRule="auto"/>
              <w:ind w:left="186" w:hanging="186"/>
              <w:jc w:val="center"/>
              <w:rPr>
                <w:rFonts w:ascii="Times New Roman" w:hAnsi="Times New Roman" w:cs="Times New Roman"/>
                <w:sz w:val="26"/>
                <w:szCs w:val="26"/>
              </w:rPr>
            </w:pPr>
            <w:proofErr w:type="spellStart"/>
            <w:r w:rsidRPr="00414E73">
              <w:rPr>
                <w:rFonts w:ascii="Times New Roman" w:hAnsi="Times New Roman" w:cs="Times New Roman"/>
                <w:sz w:val="26"/>
                <w:szCs w:val="26"/>
              </w:rPr>
              <w:t>Ч</w:t>
            </w:r>
            <w:r w:rsidRPr="00414E73">
              <w:rPr>
                <w:rFonts w:ascii="Times New Roman" w:hAnsi="Times New Roman" w:cs="Times New Roman"/>
                <w:sz w:val="26"/>
                <w:szCs w:val="26"/>
                <w:vertAlign w:val="subscript"/>
              </w:rPr>
              <w:t>общ</w:t>
            </w:r>
            <w:proofErr w:type="spellEnd"/>
          </w:p>
        </w:tc>
        <w:tc>
          <w:tcPr>
            <w:tcW w:w="0" w:type="auto"/>
            <w:vMerge/>
            <w:vAlign w:val="center"/>
            <w:hideMark/>
          </w:tcPr>
          <w:p w14:paraId="260413F7" w14:textId="77777777" w:rsidR="001F0005" w:rsidRPr="00414E73" w:rsidRDefault="001F0005" w:rsidP="00464ED4">
            <w:pPr>
              <w:spacing w:line="240" w:lineRule="auto"/>
              <w:rPr>
                <w:rFonts w:ascii="Times New Roman" w:hAnsi="Times New Roman" w:cs="Times New Roman"/>
                <w:sz w:val="26"/>
                <w:szCs w:val="26"/>
              </w:rPr>
            </w:pPr>
          </w:p>
        </w:tc>
        <w:tc>
          <w:tcPr>
            <w:tcW w:w="0" w:type="auto"/>
            <w:vMerge/>
            <w:vAlign w:val="center"/>
            <w:hideMark/>
          </w:tcPr>
          <w:p w14:paraId="057EB750" w14:textId="77777777" w:rsidR="001F0005" w:rsidRPr="00414E73" w:rsidRDefault="001F0005" w:rsidP="00464ED4">
            <w:pPr>
              <w:spacing w:line="240" w:lineRule="auto"/>
              <w:rPr>
                <w:rFonts w:ascii="Times New Roman" w:hAnsi="Times New Roman" w:cs="Times New Roman"/>
                <w:sz w:val="26"/>
                <w:szCs w:val="26"/>
              </w:rPr>
            </w:pPr>
          </w:p>
        </w:tc>
      </w:tr>
    </w:tbl>
    <w:p w14:paraId="01BB76DD" w14:textId="77777777"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где</w:t>
      </w:r>
    </w:p>
    <w:p w14:paraId="0FCBAE91" w14:textId="77777777" w:rsidR="001F0005" w:rsidRPr="00414E73" w:rsidRDefault="001F0005" w:rsidP="00464ED4">
      <w:pPr>
        <w:spacing w:line="240" w:lineRule="auto"/>
        <w:ind w:firstLine="709"/>
        <w:rPr>
          <w:rFonts w:ascii="Times New Roman" w:hAnsi="Times New Roman" w:cs="Times New Roman"/>
          <w:sz w:val="26"/>
          <w:szCs w:val="26"/>
        </w:rPr>
      </w:pPr>
      <w:proofErr w:type="spellStart"/>
      <w:r w:rsidRPr="00414E73">
        <w:rPr>
          <w:rFonts w:ascii="Times New Roman" w:hAnsi="Times New Roman" w:cs="Times New Roman"/>
          <w:sz w:val="26"/>
          <w:szCs w:val="26"/>
        </w:rPr>
        <w:t>У</w:t>
      </w:r>
      <w:r w:rsidRPr="00414E73">
        <w:rPr>
          <w:rFonts w:ascii="Times New Roman" w:hAnsi="Times New Roman" w:cs="Times New Roman"/>
          <w:sz w:val="26"/>
          <w:szCs w:val="26"/>
          <w:vertAlign w:val="superscript"/>
        </w:rPr>
        <w:t>оказ.услуг</w:t>
      </w:r>
      <w:proofErr w:type="spellEnd"/>
      <w:r w:rsidRPr="00414E73">
        <w:rPr>
          <w:rFonts w:ascii="Times New Roman" w:hAnsi="Times New Roman" w:cs="Times New Roman"/>
          <w:sz w:val="26"/>
          <w:szCs w:val="26"/>
        </w:rPr>
        <w:t xml:space="preserve"> - число получателей услуг, удовлетворенных доброжелательностью, вежливостью работников организации, обеспечивающих непосредственное оказание услуги;</w:t>
      </w:r>
    </w:p>
    <w:p w14:paraId="13F49F96" w14:textId="77777777" w:rsidR="001F0005" w:rsidRPr="00414E73" w:rsidRDefault="001F0005" w:rsidP="00464ED4">
      <w:pPr>
        <w:spacing w:line="240" w:lineRule="auto"/>
        <w:ind w:firstLine="709"/>
        <w:rPr>
          <w:rFonts w:ascii="Times New Roman" w:hAnsi="Times New Roman" w:cs="Times New Roman"/>
          <w:sz w:val="26"/>
          <w:szCs w:val="26"/>
        </w:rPr>
      </w:pPr>
      <w:proofErr w:type="spellStart"/>
      <w:r w:rsidRPr="00414E73">
        <w:rPr>
          <w:rFonts w:ascii="Times New Roman" w:hAnsi="Times New Roman" w:cs="Times New Roman"/>
          <w:sz w:val="26"/>
          <w:szCs w:val="26"/>
        </w:rPr>
        <w:t>Ч</w:t>
      </w:r>
      <w:r w:rsidRPr="00414E73">
        <w:rPr>
          <w:rFonts w:ascii="Times New Roman" w:hAnsi="Times New Roman" w:cs="Times New Roman"/>
          <w:sz w:val="26"/>
          <w:szCs w:val="26"/>
          <w:vertAlign w:val="subscript"/>
        </w:rPr>
        <w:t>общ</w:t>
      </w:r>
      <w:proofErr w:type="spellEnd"/>
      <w:r w:rsidRPr="00414E73">
        <w:rPr>
          <w:rFonts w:ascii="Times New Roman" w:hAnsi="Times New Roman" w:cs="Times New Roman"/>
          <w:sz w:val="26"/>
          <w:szCs w:val="26"/>
        </w:rPr>
        <w:t xml:space="preserve"> -  общее число опрошенных получателей услуг;</w:t>
      </w:r>
    </w:p>
    <w:p w14:paraId="2A9AFCBC" w14:textId="77777777"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 xml:space="preserve">в) значение показателя оценки качества «Доля получателей услуг, удовлетворенных доброжелательностью, вежливостью работников </w:t>
      </w:r>
      <w:r w:rsidR="002C7B8C" w:rsidRPr="00414E73">
        <w:rPr>
          <w:rFonts w:ascii="Times New Roman" w:hAnsi="Times New Roman" w:cs="Times New Roman"/>
          <w:sz w:val="26"/>
          <w:szCs w:val="26"/>
        </w:rPr>
        <w:t>образовательн</w:t>
      </w:r>
      <w:r w:rsidR="002A565D" w:rsidRPr="00414E73">
        <w:rPr>
          <w:rFonts w:ascii="Times New Roman" w:hAnsi="Times New Roman" w:cs="Times New Roman"/>
          <w:sz w:val="26"/>
          <w:szCs w:val="26"/>
        </w:rPr>
        <w:t>ой</w:t>
      </w:r>
      <w:r w:rsidR="002C7B8C" w:rsidRPr="00414E73">
        <w:rPr>
          <w:rFonts w:ascii="Times New Roman" w:hAnsi="Times New Roman" w:cs="Times New Roman"/>
          <w:sz w:val="26"/>
          <w:szCs w:val="26"/>
        </w:rPr>
        <w:t xml:space="preserve"> организации</w:t>
      </w:r>
      <w:r w:rsidRPr="00414E73">
        <w:rPr>
          <w:rFonts w:ascii="Times New Roman" w:hAnsi="Times New Roman" w:cs="Times New Roman"/>
          <w:sz w:val="26"/>
          <w:szCs w:val="26"/>
        </w:rPr>
        <w:t xml:space="preserve"> при использовании дистанционных форм взаимодействия» (</w:t>
      </w:r>
      <w:proofErr w:type="spellStart"/>
      <w:r w:rsidR="00BB52A2" w:rsidRPr="00414E73">
        <w:rPr>
          <w:rFonts w:ascii="Times New Roman" w:hAnsi="Times New Roman" w:cs="Times New Roman"/>
          <w:sz w:val="26"/>
          <w:szCs w:val="26"/>
        </w:rPr>
        <w:t>П</w:t>
      </w:r>
      <w:r w:rsidR="00BB52A2" w:rsidRPr="00414E73">
        <w:rPr>
          <w:rFonts w:ascii="Times New Roman" w:hAnsi="Times New Roman" w:cs="Times New Roman"/>
          <w:sz w:val="26"/>
          <w:szCs w:val="26"/>
          <w:vertAlign w:val="superscript"/>
        </w:rPr>
        <w:t>вежл.дист</w:t>
      </w:r>
      <w:r w:rsidR="00BB52A2" w:rsidRPr="00414E73">
        <w:rPr>
          <w:rFonts w:ascii="Times New Roman" w:hAnsi="Times New Roman" w:cs="Times New Roman"/>
          <w:sz w:val="26"/>
          <w:szCs w:val="26"/>
          <w:vertAlign w:val="subscript"/>
        </w:rPr>
        <w:t>уд</w:t>
      </w:r>
      <w:proofErr w:type="spellEnd"/>
      <w:r w:rsidR="00BB52A2" w:rsidRPr="00414E73">
        <w:rPr>
          <w:rFonts w:ascii="Times New Roman" w:hAnsi="Times New Roman" w:cs="Times New Roman"/>
          <w:sz w:val="26"/>
          <w:szCs w:val="26"/>
        </w:rPr>
        <w:t>) определяется</w:t>
      </w:r>
      <w:r w:rsidRPr="00414E73">
        <w:rPr>
          <w:rFonts w:ascii="Times New Roman" w:hAnsi="Times New Roman" w:cs="Times New Roman"/>
          <w:sz w:val="26"/>
          <w:szCs w:val="26"/>
        </w:rPr>
        <w:t xml:space="preserve"> по формуле:</w:t>
      </w:r>
    </w:p>
    <w:p w14:paraId="16DE7777" w14:textId="77777777" w:rsidR="001F0005" w:rsidRPr="00414E73" w:rsidRDefault="001F0005" w:rsidP="00464ED4">
      <w:pPr>
        <w:spacing w:line="240" w:lineRule="auto"/>
        <w:jc w:val="right"/>
        <w:rPr>
          <w:rFonts w:ascii="Times New Roman" w:hAnsi="Times New Roman" w:cs="Times New Roman"/>
          <w:sz w:val="26"/>
          <w:szCs w:val="26"/>
        </w:rPr>
      </w:pPr>
    </w:p>
    <w:tbl>
      <w:tblPr>
        <w:tblW w:w="7276" w:type="dxa"/>
        <w:jc w:val="right"/>
        <w:tblLook w:val="04A0" w:firstRow="1" w:lastRow="0" w:firstColumn="1" w:lastColumn="0" w:noHBand="0" w:noVBand="1"/>
      </w:tblPr>
      <w:tblGrid>
        <w:gridCol w:w="2212"/>
        <w:gridCol w:w="1368"/>
        <w:gridCol w:w="1168"/>
        <w:gridCol w:w="2528"/>
      </w:tblGrid>
      <w:tr w:rsidR="001F0005" w:rsidRPr="00414E73" w14:paraId="73993279" w14:textId="77777777" w:rsidTr="001F0005">
        <w:trPr>
          <w:jc w:val="right"/>
        </w:trPr>
        <w:tc>
          <w:tcPr>
            <w:tcW w:w="2212" w:type="dxa"/>
            <w:vMerge w:val="restart"/>
            <w:vAlign w:val="center"/>
            <w:hideMark/>
          </w:tcPr>
          <w:p w14:paraId="6F99C86D" w14:textId="77777777" w:rsidR="001F0005" w:rsidRPr="00414E73" w:rsidRDefault="001F0005" w:rsidP="00464ED4">
            <w:pPr>
              <w:spacing w:line="240" w:lineRule="auto"/>
              <w:ind w:right="-46"/>
              <w:jc w:val="right"/>
              <w:rPr>
                <w:rFonts w:ascii="Times New Roman" w:hAnsi="Times New Roman" w:cs="Times New Roman"/>
                <w:sz w:val="26"/>
                <w:szCs w:val="26"/>
              </w:rPr>
            </w:pPr>
            <w:proofErr w:type="spellStart"/>
            <w:r w:rsidRPr="00414E73">
              <w:rPr>
                <w:rFonts w:ascii="Times New Roman" w:hAnsi="Times New Roman" w:cs="Times New Roman"/>
                <w:sz w:val="26"/>
                <w:szCs w:val="26"/>
              </w:rPr>
              <w:t>П</w:t>
            </w:r>
            <w:r w:rsidRPr="00414E73">
              <w:rPr>
                <w:rFonts w:ascii="Times New Roman" w:hAnsi="Times New Roman" w:cs="Times New Roman"/>
                <w:sz w:val="26"/>
                <w:szCs w:val="26"/>
                <w:vertAlign w:val="superscript"/>
              </w:rPr>
              <w:t>вежл.дист</w:t>
            </w:r>
            <w:r w:rsidRPr="00414E73">
              <w:rPr>
                <w:rFonts w:ascii="Times New Roman" w:hAnsi="Times New Roman" w:cs="Times New Roman"/>
                <w:sz w:val="26"/>
                <w:szCs w:val="26"/>
                <w:vertAlign w:val="subscript"/>
              </w:rPr>
              <w:t>уд</w:t>
            </w:r>
            <w:proofErr w:type="spellEnd"/>
            <w:r w:rsidRPr="00414E73">
              <w:rPr>
                <w:rFonts w:ascii="Times New Roman" w:hAnsi="Times New Roman" w:cs="Times New Roman"/>
                <w:sz w:val="26"/>
                <w:szCs w:val="26"/>
              </w:rPr>
              <w:t xml:space="preserve"> = (</w:t>
            </w:r>
          </w:p>
        </w:tc>
        <w:tc>
          <w:tcPr>
            <w:tcW w:w="1368" w:type="dxa"/>
            <w:tcBorders>
              <w:top w:val="nil"/>
              <w:left w:val="nil"/>
              <w:bottom w:val="single" w:sz="4" w:space="0" w:color="auto"/>
              <w:right w:val="nil"/>
            </w:tcBorders>
            <w:hideMark/>
          </w:tcPr>
          <w:p w14:paraId="79AAE046" w14:textId="77777777" w:rsidR="001F0005" w:rsidRPr="00414E73" w:rsidRDefault="001F0005" w:rsidP="00464ED4">
            <w:pPr>
              <w:spacing w:line="240" w:lineRule="auto"/>
              <w:ind w:left="-108" w:right="-108"/>
              <w:jc w:val="center"/>
              <w:rPr>
                <w:rFonts w:ascii="Times New Roman" w:hAnsi="Times New Roman" w:cs="Times New Roman"/>
                <w:sz w:val="26"/>
                <w:szCs w:val="26"/>
              </w:rPr>
            </w:pPr>
            <w:proofErr w:type="spellStart"/>
            <w:r w:rsidRPr="00414E73">
              <w:rPr>
                <w:rFonts w:ascii="Times New Roman" w:hAnsi="Times New Roman" w:cs="Times New Roman"/>
                <w:sz w:val="26"/>
                <w:szCs w:val="26"/>
              </w:rPr>
              <w:t>У</w:t>
            </w:r>
            <w:r w:rsidRPr="00414E73">
              <w:rPr>
                <w:rFonts w:ascii="Times New Roman" w:hAnsi="Times New Roman" w:cs="Times New Roman"/>
                <w:sz w:val="26"/>
                <w:szCs w:val="26"/>
                <w:vertAlign w:val="superscript"/>
              </w:rPr>
              <w:t>вежл.дист</w:t>
            </w:r>
            <w:proofErr w:type="spellEnd"/>
          </w:p>
        </w:tc>
        <w:tc>
          <w:tcPr>
            <w:tcW w:w="1168" w:type="dxa"/>
            <w:vMerge w:val="restart"/>
            <w:vAlign w:val="center"/>
            <w:hideMark/>
          </w:tcPr>
          <w:p w14:paraId="2B6AE62D" w14:textId="77777777" w:rsidR="001F0005" w:rsidRPr="00414E73" w:rsidRDefault="001F0005" w:rsidP="00464ED4">
            <w:pPr>
              <w:spacing w:line="240" w:lineRule="auto"/>
              <w:ind w:left="-108"/>
              <w:rPr>
                <w:rFonts w:ascii="Times New Roman" w:hAnsi="Times New Roman" w:cs="Times New Roman"/>
                <w:sz w:val="26"/>
                <w:szCs w:val="26"/>
              </w:rPr>
            </w:pPr>
            <w:r w:rsidRPr="00414E73">
              <w:rPr>
                <w:rFonts w:ascii="Times New Roman" w:hAnsi="Times New Roman" w:cs="Times New Roman"/>
                <w:sz w:val="26"/>
                <w:szCs w:val="26"/>
              </w:rPr>
              <w:t>)×100,</w:t>
            </w:r>
          </w:p>
        </w:tc>
        <w:tc>
          <w:tcPr>
            <w:tcW w:w="2528" w:type="dxa"/>
            <w:vMerge w:val="restart"/>
            <w:vAlign w:val="center"/>
            <w:hideMark/>
          </w:tcPr>
          <w:p w14:paraId="3F0D12DB" w14:textId="77777777" w:rsidR="001F0005" w:rsidRPr="00414E73" w:rsidRDefault="001F0005" w:rsidP="00464ED4">
            <w:pPr>
              <w:spacing w:line="240" w:lineRule="auto"/>
              <w:ind w:left="-108"/>
              <w:jc w:val="right"/>
              <w:rPr>
                <w:rFonts w:ascii="Times New Roman" w:hAnsi="Times New Roman" w:cs="Times New Roman"/>
                <w:sz w:val="26"/>
                <w:szCs w:val="26"/>
              </w:rPr>
            </w:pPr>
            <w:r w:rsidRPr="00414E73">
              <w:rPr>
                <w:rFonts w:ascii="Times New Roman" w:hAnsi="Times New Roman" w:cs="Times New Roman"/>
                <w:sz w:val="26"/>
                <w:szCs w:val="26"/>
              </w:rPr>
              <w:t>(4.3)</w:t>
            </w:r>
          </w:p>
        </w:tc>
      </w:tr>
      <w:tr w:rsidR="001F0005" w:rsidRPr="00414E73" w14:paraId="12756B4A" w14:textId="77777777" w:rsidTr="001F0005">
        <w:trPr>
          <w:jc w:val="right"/>
        </w:trPr>
        <w:tc>
          <w:tcPr>
            <w:tcW w:w="0" w:type="auto"/>
            <w:vMerge/>
            <w:vAlign w:val="center"/>
            <w:hideMark/>
          </w:tcPr>
          <w:p w14:paraId="573240C5" w14:textId="77777777" w:rsidR="001F0005" w:rsidRPr="00414E73" w:rsidRDefault="001F0005" w:rsidP="00464ED4">
            <w:pPr>
              <w:spacing w:line="240" w:lineRule="auto"/>
              <w:rPr>
                <w:rFonts w:ascii="Times New Roman" w:hAnsi="Times New Roman" w:cs="Times New Roman"/>
                <w:sz w:val="26"/>
                <w:szCs w:val="26"/>
              </w:rPr>
            </w:pPr>
          </w:p>
        </w:tc>
        <w:tc>
          <w:tcPr>
            <w:tcW w:w="1368" w:type="dxa"/>
            <w:tcBorders>
              <w:top w:val="single" w:sz="4" w:space="0" w:color="auto"/>
              <w:left w:val="nil"/>
              <w:bottom w:val="nil"/>
              <w:right w:val="nil"/>
            </w:tcBorders>
            <w:hideMark/>
          </w:tcPr>
          <w:p w14:paraId="3DEBA64D" w14:textId="77777777" w:rsidR="001F0005" w:rsidRPr="00414E73" w:rsidRDefault="001F0005" w:rsidP="00464ED4">
            <w:pPr>
              <w:spacing w:line="240" w:lineRule="auto"/>
              <w:ind w:left="186" w:hanging="186"/>
              <w:jc w:val="center"/>
              <w:rPr>
                <w:rFonts w:ascii="Times New Roman" w:hAnsi="Times New Roman" w:cs="Times New Roman"/>
                <w:sz w:val="26"/>
                <w:szCs w:val="26"/>
              </w:rPr>
            </w:pPr>
            <w:proofErr w:type="spellStart"/>
            <w:r w:rsidRPr="00414E73">
              <w:rPr>
                <w:rFonts w:ascii="Times New Roman" w:hAnsi="Times New Roman" w:cs="Times New Roman"/>
                <w:sz w:val="26"/>
                <w:szCs w:val="26"/>
              </w:rPr>
              <w:t>Ч</w:t>
            </w:r>
            <w:r w:rsidRPr="00414E73">
              <w:rPr>
                <w:rFonts w:ascii="Times New Roman" w:hAnsi="Times New Roman" w:cs="Times New Roman"/>
                <w:sz w:val="26"/>
                <w:szCs w:val="26"/>
                <w:vertAlign w:val="subscript"/>
              </w:rPr>
              <w:t>общ</w:t>
            </w:r>
            <w:proofErr w:type="spellEnd"/>
          </w:p>
        </w:tc>
        <w:tc>
          <w:tcPr>
            <w:tcW w:w="0" w:type="auto"/>
            <w:vMerge/>
            <w:vAlign w:val="center"/>
            <w:hideMark/>
          </w:tcPr>
          <w:p w14:paraId="14579E8F" w14:textId="77777777" w:rsidR="001F0005" w:rsidRPr="00414E73" w:rsidRDefault="001F0005" w:rsidP="00464ED4">
            <w:pPr>
              <w:spacing w:line="240" w:lineRule="auto"/>
              <w:rPr>
                <w:rFonts w:ascii="Times New Roman" w:hAnsi="Times New Roman" w:cs="Times New Roman"/>
                <w:sz w:val="26"/>
                <w:szCs w:val="26"/>
              </w:rPr>
            </w:pPr>
          </w:p>
        </w:tc>
        <w:tc>
          <w:tcPr>
            <w:tcW w:w="0" w:type="auto"/>
            <w:vMerge/>
            <w:vAlign w:val="center"/>
            <w:hideMark/>
          </w:tcPr>
          <w:p w14:paraId="006A8B7A" w14:textId="77777777" w:rsidR="001F0005" w:rsidRPr="00414E73" w:rsidRDefault="001F0005" w:rsidP="00464ED4">
            <w:pPr>
              <w:spacing w:line="240" w:lineRule="auto"/>
              <w:rPr>
                <w:rFonts w:ascii="Times New Roman" w:hAnsi="Times New Roman" w:cs="Times New Roman"/>
                <w:sz w:val="26"/>
                <w:szCs w:val="26"/>
              </w:rPr>
            </w:pPr>
          </w:p>
        </w:tc>
      </w:tr>
    </w:tbl>
    <w:p w14:paraId="3DA1B08E" w14:textId="77777777"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где</w:t>
      </w:r>
    </w:p>
    <w:p w14:paraId="7EFEFF2D" w14:textId="77777777" w:rsidR="001F0005" w:rsidRPr="00414E73" w:rsidRDefault="001F0005" w:rsidP="00464ED4">
      <w:pPr>
        <w:spacing w:line="240" w:lineRule="auto"/>
        <w:ind w:firstLine="709"/>
        <w:rPr>
          <w:rFonts w:ascii="Times New Roman" w:hAnsi="Times New Roman" w:cs="Times New Roman"/>
          <w:sz w:val="26"/>
          <w:szCs w:val="26"/>
        </w:rPr>
      </w:pPr>
      <w:proofErr w:type="spellStart"/>
      <w:r w:rsidRPr="00414E73">
        <w:rPr>
          <w:rFonts w:ascii="Times New Roman" w:hAnsi="Times New Roman" w:cs="Times New Roman"/>
          <w:sz w:val="26"/>
          <w:szCs w:val="26"/>
        </w:rPr>
        <w:lastRenderedPageBreak/>
        <w:t>У</w:t>
      </w:r>
      <w:r w:rsidRPr="00414E73">
        <w:rPr>
          <w:rFonts w:ascii="Times New Roman" w:hAnsi="Times New Roman" w:cs="Times New Roman"/>
          <w:sz w:val="26"/>
          <w:szCs w:val="26"/>
          <w:vertAlign w:val="superscript"/>
        </w:rPr>
        <w:t>вежл.дист</w:t>
      </w:r>
      <w:proofErr w:type="spellEnd"/>
      <w:r w:rsidRPr="00414E73">
        <w:rPr>
          <w:rFonts w:ascii="Times New Roman" w:hAnsi="Times New Roman" w:cs="Times New Roman"/>
          <w:sz w:val="26"/>
          <w:szCs w:val="26"/>
        </w:rPr>
        <w:t>- число получателей услуг, удовлетворенных доброжелательностью, вежливостью работников организации при использовании дистанционных форм взаимодействия;</w:t>
      </w:r>
    </w:p>
    <w:p w14:paraId="179063BA" w14:textId="77777777" w:rsidR="001F0005" w:rsidRPr="00414E73" w:rsidRDefault="001F0005" w:rsidP="00464ED4">
      <w:pPr>
        <w:spacing w:line="240" w:lineRule="auto"/>
        <w:ind w:firstLine="709"/>
        <w:rPr>
          <w:rFonts w:ascii="Times New Roman" w:hAnsi="Times New Roman" w:cs="Times New Roman"/>
          <w:sz w:val="26"/>
          <w:szCs w:val="26"/>
        </w:rPr>
      </w:pPr>
      <w:proofErr w:type="spellStart"/>
      <w:r w:rsidRPr="00414E73">
        <w:rPr>
          <w:rFonts w:ascii="Times New Roman" w:hAnsi="Times New Roman" w:cs="Times New Roman"/>
          <w:sz w:val="26"/>
          <w:szCs w:val="26"/>
        </w:rPr>
        <w:t>Ч</w:t>
      </w:r>
      <w:r w:rsidRPr="00414E73">
        <w:rPr>
          <w:rFonts w:ascii="Times New Roman" w:hAnsi="Times New Roman" w:cs="Times New Roman"/>
          <w:sz w:val="26"/>
          <w:szCs w:val="26"/>
          <w:vertAlign w:val="subscript"/>
        </w:rPr>
        <w:t>общ</w:t>
      </w:r>
      <w:proofErr w:type="spellEnd"/>
      <w:r w:rsidRPr="00414E73">
        <w:rPr>
          <w:rFonts w:ascii="Times New Roman" w:hAnsi="Times New Roman" w:cs="Times New Roman"/>
          <w:sz w:val="26"/>
          <w:szCs w:val="26"/>
        </w:rPr>
        <w:t xml:space="preserve"> -  общее число опрошенных получателей услуг.</w:t>
      </w:r>
    </w:p>
    <w:p w14:paraId="194E8C26" w14:textId="77777777" w:rsidR="001F0005" w:rsidRPr="00414E73" w:rsidRDefault="001F0005" w:rsidP="00464ED4">
      <w:pPr>
        <w:spacing w:line="240" w:lineRule="auto"/>
        <w:ind w:firstLine="708"/>
        <w:rPr>
          <w:rFonts w:ascii="Times New Roman" w:hAnsi="Times New Roman" w:cs="Times New Roman"/>
          <w:sz w:val="26"/>
          <w:szCs w:val="26"/>
        </w:rPr>
      </w:pPr>
      <w:r w:rsidRPr="00414E73">
        <w:rPr>
          <w:rFonts w:ascii="Times New Roman" w:hAnsi="Times New Roman" w:cs="Times New Roman"/>
          <w:sz w:val="26"/>
          <w:szCs w:val="26"/>
        </w:rPr>
        <w:t xml:space="preserve">5. Расчет показателей, характеризующих критерий оценки качества «Удовлетворенность условиями оказания услуг»: </w:t>
      </w:r>
    </w:p>
    <w:p w14:paraId="75633C68" w14:textId="77777777"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 xml:space="preserve">а) значение показателя оценки качества «Доля получателей услуг, которые готовы рекомендовать </w:t>
      </w:r>
      <w:r w:rsidR="002A565D" w:rsidRPr="00414E73">
        <w:rPr>
          <w:rFonts w:ascii="Times New Roman" w:hAnsi="Times New Roman" w:cs="Times New Roman"/>
          <w:sz w:val="26"/>
          <w:szCs w:val="26"/>
        </w:rPr>
        <w:t xml:space="preserve">образовательную </w:t>
      </w:r>
      <w:r w:rsidRPr="00414E73">
        <w:rPr>
          <w:rFonts w:ascii="Times New Roman" w:hAnsi="Times New Roman" w:cs="Times New Roman"/>
          <w:sz w:val="26"/>
          <w:szCs w:val="26"/>
        </w:rPr>
        <w:t xml:space="preserve">организацию родственникам и знакомым (могли бы ее рекомендовать, если бы была возможность выбора </w:t>
      </w:r>
      <w:r w:rsidR="002C7B8C" w:rsidRPr="00414E73">
        <w:rPr>
          <w:rFonts w:ascii="Times New Roman" w:hAnsi="Times New Roman" w:cs="Times New Roman"/>
          <w:sz w:val="26"/>
          <w:szCs w:val="26"/>
        </w:rPr>
        <w:t>образовательн</w:t>
      </w:r>
      <w:r w:rsidR="006B13BA" w:rsidRPr="00414E73">
        <w:rPr>
          <w:rFonts w:ascii="Times New Roman" w:hAnsi="Times New Roman" w:cs="Times New Roman"/>
          <w:sz w:val="26"/>
          <w:szCs w:val="26"/>
        </w:rPr>
        <w:t>ой</w:t>
      </w:r>
      <w:r w:rsidR="002C7B8C" w:rsidRPr="00414E73">
        <w:rPr>
          <w:rFonts w:ascii="Times New Roman" w:hAnsi="Times New Roman" w:cs="Times New Roman"/>
          <w:sz w:val="26"/>
          <w:szCs w:val="26"/>
        </w:rPr>
        <w:t xml:space="preserve"> организации</w:t>
      </w:r>
      <w:r w:rsidRPr="00414E73">
        <w:rPr>
          <w:rFonts w:ascii="Times New Roman" w:hAnsi="Times New Roman" w:cs="Times New Roman"/>
          <w:sz w:val="26"/>
          <w:szCs w:val="26"/>
        </w:rPr>
        <w:t>)» (П</w:t>
      </w:r>
      <w:r w:rsidRPr="00414E73">
        <w:rPr>
          <w:rFonts w:ascii="Times New Roman" w:hAnsi="Times New Roman" w:cs="Times New Roman"/>
          <w:sz w:val="26"/>
          <w:szCs w:val="26"/>
          <w:vertAlign w:val="subscript"/>
        </w:rPr>
        <w:t>реком</w:t>
      </w:r>
      <w:r w:rsidRPr="00414E73">
        <w:rPr>
          <w:rFonts w:ascii="Times New Roman" w:hAnsi="Times New Roman" w:cs="Times New Roman"/>
          <w:sz w:val="26"/>
          <w:szCs w:val="26"/>
        </w:rPr>
        <w:t>)определяется по формуле:</w:t>
      </w:r>
    </w:p>
    <w:p w14:paraId="7B11613B" w14:textId="77777777" w:rsidR="001F0005" w:rsidRPr="00414E73" w:rsidRDefault="001F0005" w:rsidP="00464ED4">
      <w:pPr>
        <w:spacing w:line="240" w:lineRule="auto"/>
        <w:ind w:firstLine="709"/>
        <w:rPr>
          <w:rFonts w:ascii="Times New Roman" w:hAnsi="Times New Roman" w:cs="Times New Roman"/>
          <w:sz w:val="26"/>
          <w:szCs w:val="26"/>
        </w:rPr>
      </w:pPr>
    </w:p>
    <w:tbl>
      <w:tblPr>
        <w:tblW w:w="7276" w:type="dxa"/>
        <w:jc w:val="right"/>
        <w:tblLook w:val="04A0" w:firstRow="1" w:lastRow="0" w:firstColumn="1" w:lastColumn="0" w:noHBand="0" w:noVBand="1"/>
      </w:tblPr>
      <w:tblGrid>
        <w:gridCol w:w="2212"/>
        <w:gridCol w:w="1368"/>
        <w:gridCol w:w="1168"/>
        <w:gridCol w:w="2528"/>
      </w:tblGrid>
      <w:tr w:rsidR="001F0005" w:rsidRPr="00414E73" w14:paraId="5B9F45CF" w14:textId="77777777" w:rsidTr="001F0005">
        <w:trPr>
          <w:jc w:val="right"/>
        </w:trPr>
        <w:tc>
          <w:tcPr>
            <w:tcW w:w="2212" w:type="dxa"/>
            <w:vMerge w:val="restart"/>
            <w:vAlign w:val="center"/>
            <w:hideMark/>
          </w:tcPr>
          <w:p w14:paraId="64CC1396" w14:textId="77777777" w:rsidR="001F0005" w:rsidRPr="00414E73" w:rsidRDefault="001F0005" w:rsidP="00464ED4">
            <w:pPr>
              <w:spacing w:line="240" w:lineRule="auto"/>
              <w:ind w:right="-46"/>
              <w:jc w:val="right"/>
              <w:rPr>
                <w:rFonts w:ascii="Times New Roman" w:hAnsi="Times New Roman" w:cs="Times New Roman"/>
                <w:sz w:val="26"/>
                <w:szCs w:val="26"/>
              </w:rPr>
            </w:pPr>
            <w:r w:rsidRPr="00414E73">
              <w:rPr>
                <w:rFonts w:ascii="Times New Roman" w:hAnsi="Times New Roman" w:cs="Times New Roman"/>
                <w:sz w:val="26"/>
                <w:szCs w:val="26"/>
              </w:rPr>
              <w:t>П</w:t>
            </w:r>
            <w:r w:rsidRPr="00414E73">
              <w:rPr>
                <w:rFonts w:ascii="Times New Roman" w:hAnsi="Times New Roman" w:cs="Times New Roman"/>
                <w:sz w:val="26"/>
                <w:szCs w:val="26"/>
                <w:vertAlign w:val="subscript"/>
              </w:rPr>
              <w:t>реком</w:t>
            </w:r>
            <w:r w:rsidRPr="00414E73">
              <w:rPr>
                <w:rFonts w:ascii="Times New Roman" w:hAnsi="Times New Roman" w:cs="Times New Roman"/>
                <w:sz w:val="26"/>
                <w:szCs w:val="26"/>
              </w:rPr>
              <w:t xml:space="preserve"> = (</w:t>
            </w:r>
          </w:p>
        </w:tc>
        <w:tc>
          <w:tcPr>
            <w:tcW w:w="1368" w:type="dxa"/>
            <w:tcBorders>
              <w:top w:val="nil"/>
              <w:left w:val="nil"/>
              <w:bottom w:val="single" w:sz="4" w:space="0" w:color="auto"/>
              <w:right w:val="nil"/>
            </w:tcBorders>
            <w:hideMark/>
          </w:tcPr>
          <w:p w14:paraId="041844C7" w14:textId="77777777" w:rsidR="001F0005" w:rsidRPr="00414E73" w:rsidRDefault="001F0005" w:rsidP="00464ED4">
            <w:pPr>
              <w:spacing w:line="240" w:lineRule="auto"/>
              <w:ind w:left="-108" w:right="-108"/>
              <w:jc w:val="center"/>
              <w:rPr>
                <w:rFonts w:ascii="Times New Roman" w:hAnsi="Times New Roman" w:cs="Times New Roman"/>
                <w:sz w:val="26"/>
                <w:szCs w:val="26"/>
              </w:rPr>
            </w:pPr>
            <w:proofErr w:type="spellStart"/>
            <w:r w:rsidRPr="00414E73">
              <w:rPr>
                <w:rFonts w:ascii="Times New Roman" w:hAnsi="Times New Roman" w:cs="Times New Roman"/>
                <w:sz w:val="26"/>
                <w:szCs w:val="26"/>
              </w:rPr>
              <w:t>У</w:t>
            </w:r>
            <w:r w:rsidRPr="00414E73">
              <w:rPr>
                <w:rFonts w:ascii="Times New Roman" w:hAnsi="Times New Roman" w:cs="Times New Roman"/>
                <w:sz w:val="26"/>
                <w:szCs w:val="26"/>
                <w:vertAlign w:val="subscript"/>
              </w:rPr>
              <w:t>реком</w:t>
            </w:r>
            <w:proofErr w:type="spellEnd"/>
          </w:p>
        </w:tc>
        <w:tc>
          <w:tcPr>
            <w:tcW w:w="1168" w:type="dxa"/>
            <w:vMerge w:val="restart"/>
            <w:vAlign w:val="center"/>
            <w:hideMark/>
          </w:tcPr>
          <w:p w14:paraId="32132D42" w14:textId="77777777" w:rsidR="001F0005" w:rsidRPr="00414E73" w:rsidRDefault="001F0005" w:rsidP="00464ED4">
            <w:pPr>
              <w:spacing w:line="240" w:lineRule="auto"/>
              <w:ind w:left="-108"/>
              <w:rPr>
                <w:rFonts w:ascii="Times New Roman" w:hAnsi="Times New Roman" w:cs="Times New Roman"/>
                <w:sz w:val="26"/>
                <w:szCs w:val="26"/>
              </w:rPr>
            </w:pPr>
            <w:r w:rsidRPr="00414E73">
              <w:rPr>
                <w:rFonts w:ascii="Times New Roman" w:hAnsi="Times New Roman" w:cs="Times New Roman"/>
                <w:sz w:val="26"/>
                <w:szCs w:val="26"/>
              </w:rPr>
              <w:t>)×100,</w:t>
            </w:r>
          </w:p>
        </w:tc>
        <w:tc>
          <w:tcPr>
            <w:tcW w:w="2528" w:type="dxa"/>
            <w:vMerge w:val="restart"/>
            <w:vAlign w:val="center"/>
            <w:hideMark/>
          </w:tcPr>
          <w:p w14:paraId="24BC01D6" w14:textId="77777777" w:rsidR="001F0005" w:rsidRPr="00414E73" w:rsidRDefault="001F0005" w:rsidP="00464ED4">
            <w:pPr>
              <w:spacing w:line="240" w:lineRule="auto"/>
              <w:ind w:left="-108"/>
              <w:jc w:val="right"/>
              <w:rPr>
                <w:rFonts w:ascii="Times New Roman" w:hAnsi="Times New Roman" w:cs="Times New Roman"/>
                <w:sz w:val="26"/>
                <w:szCs w:val="26"/>
              </w:rPr>
            </w:pPr>
            <w:r w:rsidRPr="00414E73">
              <w:rPr>
                <w:rFonts w:ascii="Times New Roman" w:hAnsi="Times New Roman" w:cs="Times New Roman"/>
                <w:sz w:val="26"/>
                <w:szCs w:val="26"/>
              </w:rPr>
              <w:t>(5.1)</w:t>
            </w:r>
          </w:p>
        </w:tc>
      </w:tr>
      <w:tr w:rsidR="001F0005" w:rsidRPr="00414E73" w14:paraId="5CA0C747" w14:textId="77777777" w:rsidTr="001F0005">
        <w:trPr>
          <w:jc w:val="right"/>
        </w:trPr>
        <w:tc>
          <w:tcPr>
            <w:tcW w:w="0" w:type="auto"/>
            <w:vMerge/>
            <w:vAlign w:val="center"/>
            <w:hideMark/>
          </w:tcPr>
          <w:p w14:paraId="0845F297" w14:textId="77777777" w:rsidR="001F0005" w:rsidRPr="00414E73" w:rsidRDefault="001F0005" w:rsidP="00464ED4">
            <w:pPr>
              <w:spacing w:line="240" w:lineRule="auto"/>
              <w:rPr>
                <w:rFonts w:ascii="Times New Roman" w:hAnsi="Times New Roman" w:cs="Times New Roman"/>
                <w:sz w:val="26"/>
                <w:szCs w:val="26"/>
              </w:rPr>
            </w:pPr>
          </w:p>
        </w:tc>
        <w:tc>
          <w:tcPr>
            <w:tcW w:w="1368" w:type="dxa"/>
            <w:tcBorders>
              <w:top w:val="single" w:sz="4" w:space="0" w:color="auto"/>
              <w:left w:val="nil"/>
              <w:bottom w:val="nil"/>
              <w:right w:val="nil"/>
            </w:tcBorders>
            <w:hideMark/>
          </w:tcPr>
          <w:p w14:paraId="7E783CE7" w14:textId="77777777" w:rsidR="001F0005" w:rsidRPr="00414E73" w:rsidRDefault="001F0005" w:rsidP="00464ED4">
            <w:pPr>
              <w:spacing w:line="240" w:lineRule="auto"/>
              <w:ind w:left="186" w:hanging="186"/>
              <w:jc w:val="center"/>
              <w:rPr>
                <w:rFonts w:ascii="Times New Roman" w:hAnsi="Times New Roman" w:cs="Times New Roman"/>
                <w:sz w:val="26"/>
                <w:szCs w:val="26"/>
              </w:rPr>
            </w:pPr>
            <w:proofErr w:type="spellStart"/>
            <w:r w:rsidRPr="00414E73">
              <w:rPr>
                <w:rFonts w:ascii="Times New Roman" w:hAnsi="Times New Roman" w:cs="Times New Roman"/>
                <w:sz w:val="26"/>
                <w:szCs w:val="26"/>
              </w:rPr>
              <w:t>Ч</w:t>
            </w:r>
            <w:r w:rsidRPr="00414E73">
              <w:rPr>
                <w:rFonts w:ascii="Times New Roman" w:hAnsi="Times New Roman" w:cs="Times New Roman"/>
                <w:sz w:val="26"/>
                <w:szCs w:val="26"/>
                <w:vertAlign w:val="subscript"/>
              </w:rPr>
              <w:t>общ</w:t>
            </w:r>
            <w:proofErr w:type="spellEnd"/>
          </w:p>
        </w:tc>
        <w:tc>
          <w:tcPr>
            <w:tcW w:w="0" w:type="auto"/>
            <w:vMerge/>
            <w:vAlign w:val="center"/>
            <w:hideMark/>
          </w:tcPr>
          <w:p w14:paraId="65C57702" w14:textId="77777777" w:rsidR="001F0005" w:rsidRPr="00414E73" w:rsidRDefault="001F0005" w:rsidP="00464ED4">
            <w:pPr>
              <w:spacing w:line="240" w:lineRule="auto"/>
              <w:rPr>
                <w:rFonts w:ascii="Times New Roman" w:hAnsi="Times New Roman" w:cs="Times New Roman"/>
                <w:sz w:val="26"/>
                <w:szCs w:val="26"/>
              </w:rPr>
            </w:pPr>
          </w:p>
        </w:tc>
        <w:tc>
          <w:tcPr>
            <w:tcW w:w="0" w:type="auto"/>
            <w:vMerge/>
            <w:vAlign w:val="center"/>
            <w:hideMark/>
          </w:tcPr>
          <w:p w14:paraId="637362C3" w14:textId="77777777" w:rsidR="001F0005" w:rsidRPr="00414E73" w:rsidRDefault="001F0005" w:rsidP="00464ED4">
            <w:pPr>
              <w:spacing w:line="240" w:lineRule="auto"/>
              <w:rPr>
                <w:rFonts w:ascii="Times New Roman" w:hAnsi="Times New Roman" w:cs="Times New Roman"/>
                <w:sz w:val="26"/>
                <w:szCs w:val="26"/>
              </w:rPr>
            </w:pPr>
          </w:p>
        </w:tc>
      </w:tr>
    </w:tbl>
    <w:p w14:paraId="1F09D2F9" w14:textId="77777777"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где</w:t>
      </w:r>
    </w:p>
    <w:p w14:paraId="56EF6EAD" w14:textId="77777777" w:rsidR="001F0005" w:rsidRPr="00414E73" w:rsidRDefault="001F0005" w:rsidP="00464ED4">
      <w:pPr>
        <w:spacing w:line="240" w:lineRule="auto"/>
        <w:ind w:firstLine="709"/>
        <w:rPr>
          <w:rFonts w:ascii="Times New Roman" w:hAnsi="Times New Roman" w:cs="Times New Roman"/>
          <w:sz w:val="26"/>
          <w:szCs w:val="26"/>
        </w:rPr>
      </w:pPr>
      <w:proofErr w:type="spellStart"/>
      <w:r w:rsidRPr="00414E73">
        <w:rPr>
          <w:rFonts w:ascii="Times New Roman" w:hAnsi="Times New Roman" w:cs="Times New Roman"/>
          <w:sz w:val="26"/>
          <w:szCs w:val="26"/>
        </w:rPr>
        <w:t>У</w:t>
      </w:r>
      <w:r w:rsidRPr="00414E73">
        <w:rPr>
          <w:rFonts w:ascii="Times New Roman" w:hAnsi="Times New Roman" w:cs="Times New Roman"/>
          <w:sz w:val="26"/>
          <w:szCs w:val="26"/>
          <w:vertAlign w:val="subscript"/>
        </w:rPr>
        <w:t>реком</w:t>
      </w:r>
      <w:proofErr w:type="spellEnd"/>
      <w:r w:rsidRPr="00414E73">
        <w:rPr>
          <w:rFonts w:ascii="Times New Roman" w:hAnsi="Times New Roman" w:cs="Times New Roman"/>
          <w:sz w:val="26"/>
          <w:szCs w:val="26"/>
        </w:rPr>
        <w:t>- 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w:t>
      </w:r>
    </w:p>
    <w:p w14:paraId="3A75C2FB" w14:textId="77777777" w:rsidR="001F0005" w:rsidRPr="00414E73" w:rsidRDefault="001F0005" w:rsidP="00464ED4">
      <w:pPr>
        <w:spacing w:line="240" w:lineRule="auto"/>
        <w:ind w:firstLine="709"/>
        <w:rPr>
          <w:rFonts w:ascii="Times New Roman" w:hAnsi="Times New Roman" w:cs="Times New Roman"/>
          <w:sz w:val="26"/>
          <w:szCs w:val="26"/>
        </w:rPr>
      </w:pPr>
      <w:proofErr w:type="spellStart"/>
      <w:r w:rsidRPr="00414E73">
        <w:rPr>
          <w:rFonts w:ascii="Times New Roman" w:hAnsi="Times New Roman" w:cs="Times New Roman"/>
          <w:sz w:val="26"/>
          <w:szCs w:val="26"/>
        </w:rPr>
        <w:t>Ч</w:t>
      </w:r>
      <w:r w:rsidRPr="00414E73">
        <w:rPr>
          <w:rFonts w:ascii="Times New Roman" w:hAnsi="Times New Roman" w:cs="Times New Roman"/>
          <w:sz w:val="26"/>
          <w:szCs w:val="26"/>
          <w:vertAlign w:val="subscript"/>
        </w:rPr>
        <w:t>общ</w:t>
      </w:r>
      <w:proofErr w:type="spellEnd"/>
      <w:r w:rsidRPr="00414E73">
        <w:rPr>
          <w:rFonts w:ascii="Times New Roman" w:hAnsi="Times New Roman" w:cs="Times New Roman"/>
          <w:sz w:val="26"/>
          <w:szCs w:val="26"/>
        </w:rPr>
        <w:t xml:space="preserve"> -  общее число опрошенных получателей услуг;</w:t>
      </w:r>
    </w:p>
    <w:p w14:paraId="52C5F2BF" w14:textId="77777777"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б) значение показателя оценки качества «Доля получателей услуг, удовлетворенных организационными условиями предоставления услуг» (</w:t>
      </w:r>
      <w:proofErr w:type="spellStart"/>
      <w:r w:rsidR="00BB52A2" w:rsidRPr="00414E73">
        <w:rPr>
          <w:rFonts w:ascii="Times New Roman" w:hAnsi="Times New Roman" w:cs="Times New Roman"/>
          <w:sz w:val="26"/>
          <w:szCs w:val="26"/>
        </w:rPr>
        <w:t>П</w:t>
      </w:r>
      <w:r w:rsidR="00BB52A2" w:rsidRPr="00414E73">
        <w:rPr>
          <w:rFonts w:ascii="Times New Roman" w:hAnsi="Times New Roman" w:cs="Times New Roman"/>
          <w:sz w:val="26"/>
          <w:szCs w:val="26"/>
          <w:vertAlign w:val="superscript"/>
        </w:rPr>
        <w:t>орг.усл</w:t>
      </w:r>
      <w:r w:rsidR="00BB52A2" w:rsidRPr="00414E73">
        <w:rPr>
          <w:rFonts w:ascii="Times New Roman" w:hAnsi="Times New Roman" w:cs="Times New Roman"/>
          <w:sz w:val="26"/>
          <w:szCs w:val="26"/>
          <w:vertAlign w:val="subscript"/>
        </w:rPr>
        <w:t>уд</w:t>
      </w:r>
      <w:proofErr w:type="spellEnd"/>
      <w:r w:rsidR="00BB52A2" w:rsidRPr="00414E73">
        <w:rPr>
          <w:rFonts w:ascii="Times New Roman" w:hAnsi="Times New Roman" w:cs="Times New Roman"/>
          <w:sz w:val="26"/>
          <w:szCs w:val="26"/>
        </w:rPr>
        <w:t>) определяется</w:t>
      </w:r>
      <w:r w:rsidRPr="00414E73">
        <w:rPr>
          <w:rFonts w:ascii="Times New Roman" w:hAnsi="Times New Roman" w:cs="Times New Roman"/>
          <w:sz w:val="26"/>
          <w:szCs w:val="26"/>
        </w:rPr>
        <w:t xml:space="preserve"> по формуле:</w:t>
      </w:r>
    </w:p>
    <w:p w14:paraId="0EFE61E1" w14:textId="77777777" w:rsidR="001F0005" w:rsidRPr="00414E73" w:rsidRDefault="001F0005" w:rsidP="00464ED4">
      <w:pPr>
        <w:spacing w:line="240" w:lineRule="auto"/>
        <w:ind w:firstLine="709"/>
        <w:rPr>
          <w:rFonts w:ascii="Times New Roman" w:hAnsi="Times New Roman" w:cs="Times New Roman"/>
          <w:sz w:val="26"/>
          <w:szCs w:val="26"/>
        </w:rPr>
      </w:pPr>
    </w:p>
    <w:tbl>
      <w:tblPr>
        <w:tblW w:w="7276" w:type="dxa"/>
        <w:jc w:val="right"/>
        <w:tblLook w:val="04A0" w:firstRow="1" w:lastRow="0" w:firstColumn="1" w:lastColumn="0" w:noHBand="0" w:noVBand="1"/>
      </w:tblPr>
      <w:tblGrid>
        <w:gridCol w:w="2212"/>
        <w:gridCol w:w="1368"/>
        <w:gridCol w:w="1168"/>
        <w:gridCol w:w="2528"/>
      </w:tblGrid>
      <w:tr w:rsidR="001F0005" w:rsidRPr="00414E73" w14:paraId="23F7B563" w14:textId="77777777" w:rsidTr="001F0005">
        <w:trPr>
          <w:jc w:val="right"/>
        </w:trPr>
        <w:tc>
          <w:tcPr>
            <w:tcW w:w="2212" w:type="dxa"/>
            <w:vMerge w:val="restart"/>
            <w:vAlign w:val="center"/>
            <w:hideMark/>
          </w:tcPr>
          <w:p w14:paraId="4FFDBC12" w14:textId="77777777" w:rsidR="001F0005" w:rsidRPr="00414E73" w:rsidRDefault="001F0005" w:rsidP="00464ED4">
            <w:pPr>
              <w:spacing w:line="240" w:lineRule="auto"/>
              <w:ind w:right="-46"/>
              <w:jc w:val="right"/>
              <w:rPr>
                <w:rFonts w:ascii="Times New Roman" w:hAnsi="Times New Roman" w:cs="Times New Roman"/>
                <w:sz w:val="26"/>
                <w:szCs w:val="26"/>
              </w:rPr>
            </w:pPr>
            <w:proofErr w:type="spellStart"/>
            <w:r w:rsidRPr="00414E73">
              <w:rPr>
                <w:rFonts w:ascii="Times New Roman" w:hAnsi="Times New Roman" w:cs="Times New Roman"/>
                <w:sz w:val="26"/>
                <w:szCs w:val="26"/>
              </w:rPr>
              <w:t>П</w:t>
            </w:r>
            <w:r w:rsidRPr="00414E73">
              <w:rPr>
                <w:rFonts w:ascii="Times New Roman" w:hAnsi="Times New Roman" w:cs="Times New Roman"/>
                <w:sz w:val="26"/>
                <w:szCs w:val="26"/>
                <w:vertAlign w:val="superscript"/>
              </w:rPr>
              <w:t>орг.усл</w:t>
            </w:r>
            <w:r w:rsidRPr="00414E73">
              <w:rPr>
                <w:rFonts w:ascii="Times New Roman" w:hAnsi="Times New Roman" w:cs="Times New Roman"/>
                <w:sz w:val="26"/>
                <w:szCs w:val="26"/>
                <w:vertAlign w:val="subscript"/>
              </w:rPr>
              <w:t>уд</w:t>
            </w:r>
            <w:proofErr w:type="spellEnd"/>
            <w:r w:rsidRPr="00414E73">
              <w:rPr>
                <w:rFonts w:ascii="Times New Roman" w:hAnsi="Times New Roman" w:cs="Times New Roman"/>
                <w:sz w:val="26"/>
                <w:szCs w:val="26"/>
              </w:rPr>
              <w:t xml:space="preserve"> = (</w:t>
            </w:r>
          </w:p>
        </w:tc>
        <w:tc>
          <w:tcPr>
            <w:tcW w:w="1368" w:type="dxa"/>
            <w:tcBorders>
              <w:top w:val="nil"/>
              <w:left w:val="nil"/>
              <w:bottom w:val="single" w:sz="4" w:space="0" w:color="auto"/>
              <w:right w:val="nil"/>
            </w:tcBorders>
            <w:hideMark/>
          </w:tcPr>
          <w:p w14:paraId="5424D561" w14:textId="77777777" w:rsidR="001F0005" w:rsidRPr="00414E73" w:rsidRDefault="001F0005" w:rsidP="00464ED4">
            <w:pPr>
              <w:spacing w:line="240" w:lineRule="auto"/>
              <w:ind w:left="-108" w:right="-108"/>
              <w:jc w:val="center"/>
              <w:rPr>
                <w:rFonts w:ascii="Times New Roman" w:hAnsi="Times New Roman" w:cs="Times New Roman"/>
                <w:sz w:val="26"/>
                <w:szCs w:val="26"/>
              </w:rPr>
            </w:pPr>
            <w:proofErr w:type="spellStart"/>
            <w:r w:rsidRPr="00414E73">
              <w:rPr>
                <w:rFonts w:ascii="Times New Roman" w:hAnsi="Times New Roman" w:cs="Times New Roman"/>
                <w:sz w:val="26"/>
                <w:szCs w:val="26"/>
              </w:rPr>
              <w:t>У</w:t>
            </w:r>
            <w:r w:rsidRPr="00414E73">
              <w:rPr>
                <w:rFonts w:ascii="Times New Roman" w:hAnsi="Times New Roman" w:cs="Times New Roman"/>
                <w:sz w:val="26"/>
                <w:szCs w:val="26"/>
                <w:vertAlign w:val="superscript"/>
              </w:rPr>
              <w:t>орг.усл</w:t>
            </w:r>
            <w:proofErr w:type="spellEnd"/>
          </w:p>
        </w:tc>
        <w:tc>
          <w:tcPr>
            <w:tcW w:w="1168" w:type="dxa"/>
            <w:vMerge w:val="restart"/>
            <w:vAlign w:val="center"/>
            <w:hideMark/>
          </w:tcPr>
          <w:p w14:paraId="241AD816" w14:textId="77777777" w:rsidR="001F0005" w:rsidRPr="00414E73" w:rsidRDefault="001F0005" w:rsidP="00464ED4">
            <w:pPr>
              <w:spacing w:line="240" w:lineRule="auto"/>
              <w:ind w:left="-108"/>
              <w:rPr>
                <w:rFonts w:ascii="Times New Roman" w:hAnsi="Times New Roman" w:cs="Times New Roman"/>
                <w:sz w:val="26"/>
                <w:szCs w:val="26"/>
              </w:rPr>
            </w:pPr>
            <w:r w:rsidRPr="00414E73">
              <w:rPr>
                <w:rFonts w:ascii="Times New Roman" w:hAnsi="Times New Roman" w:cs="Times New Roman"/>
                <w:sz w:val="26"/>
                <w:szCs w:val="26"/>
              </w:rPr>
              <w:t>)×100,</w:t>
            </w:r>
          </w:p>
        </w:tc>
        <w:tc>
          <w:tcPr>
            <w:tcW w:w="2528" w:type="dxa"/>
            <w:vMerge w:val="restart"/>
            <w:vAlign w:val="center"/>
            <w:hideMark/>
          </w:tcPr>
          <w:p w14:paraId="34E08269" w14:textId="77777777" w:rsidR="001F0005" w:rsidRPr="00414E73" w:rsidRDefault="001F0005" w:rsidP="00464ED4">
            <w:pPr>
              <w:spacing w:line="240" w:lineRule="auto"/>
              <w:ind w:left="-108"/>
              <w:jc w:val="right"/>
              <w:rPr>
                <w:rFonts w:ascii="Times New Roman" w:hAnsi="Times New Roman" w:cs="Times New Roman"/>
                <w:sz w:val="26"/>
                <w:szCs w:val="26"/>
              </w:rPr>
            </w:pPr>
            <w:r w:rsidRPr="00414E73">
              <w:rPr>
                <w:rFonts w:ascii="Times New Roman" w:hAnsi="Times New Roman" w:cs="Times New Roman"/>
                <w:sz w:val="26"/>
                <w:szCs w:val="26"/>
              </w:rPr>
              <w:t>(5.2)</w:t>
            </w:r>
          </w:p>
        </w:tc>
      </w:tr>
      <w:tr w:rsidR="001F0005" w:rsidRPr="00414E73" w14:paraId="768A9D4B" w14:textId="77777777" w:rsidTr="001F0005">
        <w:trPr>
          <w:jc w:val="right"/>
        </w:trPr>
        <w:tc>
          <w:tcPr>
            <w:tcW w:w="0" w:type="auto"/>
            <w:vMerge/>
            <w:vAlign w:val="center"/>
            <w:hideMark/>
          </w:tcPr>
          <w:p w14:paraId="70F65620" w14:textId="77777777" w:rsidR="001F0005" w:rsidRPr="00414E73" w:rsidRDefault="001F0005" w:rsidP="00464ED4">
            <w:pPr>
              <w:spacing w:line="240" w:lineRule="auto"/>
              <w:rPr>
                <w:rFonts w:ascii="Times New Roman" w:hAnsi="Times New Roman" w:cs="Times New Roman"/>
                <w:sz w:val="26"/>
                <w:szCs w:val="26"/>
              </w:rPr>
            </w:pPr>
          </w:p>
        </w:tc>
        <w:tc>
          <w:tcPr>
            <w:tcW w:w="1368" w:type="dxa"/>
            <w:tcBorders>
              <w:top w:val="single" w:sz="4" w:space="0" w:color="auto"/>
              <w:left w:val="nil"/>
              <w:bottom w:val="nil"/>
              <w:right w:val="nil"/>
            </w:tcBorders>
            <w:hideMark/>
          </w:tcPr>
          <w:p w14:paraId="35530E8C" w14:textId="77777777" w:rsidR="001F0005" w:rsidRPr="00414E73" w:rsidRDefault="001F0005" w:rsidP="00464ED4">
            <w:pPr>
              <w:spacing w:line="240" w:lineRule="auto"/>
              <w:ind w:left="186" w:hanging="186"/>
              <w:jc w:val="center"/>
              <w:rPr>
                <w:rFonts w:ascii="Times New Roman" w:hAnsi="Times New Roman" w:cs="Times New Roman"/>
                <w:sz w:val="26"/>
                <w:szCs w:val="26"/>
              </w:rPr>
            </w:pPr>
            <w:proofErr w:type="spellStart"/>
            <w:r w:rsidRPr="00414E73">
              <w:rPr>
                <w:rFonts w:ascii="Times New Roman" w:hAnsi="Times New Roman" w:cs="Times New Roman"/>
                <w:sz w:val="26"/>
                <w:szCs w:val="26"/>
              </w:rPr>
              <w:t>Ч</w:t>
            </w:r>
            <w:r w:rsidRPr="00414E73">
              <w:rPr>
                <w:rFonts w:ascii="Times New Roman" w:hAnsi="Times New Roman" w:cs="Times New Roman"/>
                <w:sz w:val="26"/>
                <w:szCs w:val="26"/>
                <w:vertAlign w:val="subscript"/>
              </w:rPr>
              <w:t>общ</w:t>
            </w:r>
            <w:proofErr w:type="spellEnd"/>
          </w:p>
        </w:tc>
        <w:tc>
          <w:tcPr>
            <w:tcW w:w="0" w:type="auto"/>
            <w:vMerge/>
            <w:vAlign w:val="center"/>
            <w:hideMark/>
          </w:tcPr>
          <w:p w14:paraId="4E61F3B0" w14:textId="77777777" w:rsidR="001F0005" w:rsidRPr="00414E73" w:rsidRDefault="001F0005" w:rsidP="00464ED4">
            <w:pPr>
              <w:spacing w:line="240" w:lineRule="auto"/>
              <w:rPr>
                <w:rFonts w:ascii="Times New Roman" w:hAnsi="Times New Roman" w:cs="Times New Roman"/>
                <w:sz w:val="26"/>
                <w:szCs w:val="26"/>
              </w:rPr>
            </w:pPr>
          </w:p>
        </w:tc>
        <w:tc>
          <w:tcPr>
            <w:tcW w:w="0" w:type="auto"/>
            <w:vMerge/>
            <w:vAlign w:val="center"/>
            <w:hideMark/>
          </w:tcPr>
          <w:p w14:paraId="1ECE972F" w14:textId="77777777" w:rsidR="001F0005" w:rsidRPr="00414E73" w:rsidRDefault="001F0005" w:rsidP="00464ED4">
            <w:pPr>
              <w:spacing w:line="240" w:lineRule="auto"/>
              <w:rPr>
                <w:rFonts w:ascii="Times New Roman" w:hAnsi="Times New Roman" w:cs="Times New Roman"/>
                <w:sz w:val="26"/>
                <w:szCs w:val="26"/>
              </w:rPr>
            </w:pPr>
          </w:p>
        </w:tc>
      </w:tr>
    </w:tbl>
    <w:p w14:paraId="3EC1416E" w14:textId="77777777"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где</w:t>
      </w:r>
    </w:p>
    <w:p w14:paraId="16F7E41E" w14:textId="77777777" w:rsidR="001F0005" w:rsidRPr="00414E73" w:rsidRDefault="001F0005" w:rsidP="00464ED4">
      <w:pPr>
        <w:spacing w:line="240" w:lineRule="auto"/>
        <w:ind w:firstLine="709"/>
        <w:rPr>
          <w:rFonts w:ascii="Times New Roman" w:hAnsi="Times New Roman" w:cs="Times New Roman"/>
          <w:sz w:val="26"/>
          <w:szCs w:val="26"/>
        </w:rPr>
      </w:pPr>
      <w:proofErr w:type="spellStart"/>
      <w:r w:rsidRPr="00414E73">
        <w:rPr>
          <w:rFonts w:ascii="Times New Roman" w:hAnsi="Times New Roman" w:cs="Times New Roman"/>
          <w:sz w:val="26"/>
          <w:szCs w:val="26"/>
        </w:rPr>
        <w:t>У</w:t>
      </w:r>
      <w:r w:rsidRPr="00414E73">
        <w:rPr>
          <w:rFonts w:ascii="Times New Roman" w:hAnsi="Times New Roman" w:cs="Times New Roman"/>
          <w:sz w:val="26"/>
          <w:szCs w:val="26"/>
          <w:vertAlign w:val="superscript"/>
        </w:rPr>
        <w:t>орг.усл</w:t>
      </w:r>
      <w:proofErr w:type="spellEnd"/>
      <w:r w:rsidRPr="00414E73">
        <w:rPr>
          <w:rFonts w:ascii="Times New Roman" w:hAnsi="Times New Roman" w:cs="Times New Roman"/>
          <w:sz w:val="26"/>
          <w:szCs w:val="26"/>
        </w:rPr>
        <w:t>- число получателей услуг, удовлетворенных организационными условиями предоставления услуг;</w:t>
      </w:r>
    </w:p>
    <w:p w14:paraId="3EF70D7E" w14:textId="77777777" w:rsidR="001F0005" w:rsidRPr="00414E73" w:rsidRDefault="001F0005" w:rsidP="00464ED4">
      <w:pPr>
        <w:spacing w:line="240" w:lineRule="auto"/>
        <w:ind w:firstLine="709"/>
        <w:rPr>
          <w:rFonts w:ascii="Times New Roman" w:hAnsi="Times New Roman" w:cs="Times New Roman"/>
          <w:sz w:val="26"/>
          <w:szCs w:val="26"/>
        </w:rPr>
      </w:pPr>
      <w:proofErr w:type="spellStart"/>
      <w:r w:rsidRPr="00414E73">
        <w:rPr>
          <w:rFonts w:ascii="Times New Roman" w:hAnsi="Times New Roman" w:cs="Times New Roman"/>
          <w:sz w:val="26"/>
          <w:szCs w:val="26"/>
        </w:rPr>
        <w:t>Ч</w:t>
      </w:r>
      <w:r w:rsidRPr="00414E73">
        <w:rPr>
          <w:rFonts w:ascii="Times New Roman" w:hAnsi="Times New Roman" w:cs="Times New Roman"/>
          <w:sz w:val="26"/>
          <w:szCs w:val="26"/>
          <w:vertAlign w:val="subscript"/>
        </w:rPr>
        <w:t>общ</w:t>
      </w:r>
      <w:proofErr w:type="spellEnd"/>
      <w:r w:rsidRPr="00414E73">
        <w:rPr>
          <w:rFonts w:ascii="Times New Roman" w:hAnsi="Times New Roman" w:cs="Times New Roman"/>
          <w:sz w:val="26"/>
          <w:szCs w:val="26"/>
        </w:rPr>
        <w:t xml:space="preserve"> -  общее число опрошенных получателей услуг;</w:t>
      </w:r>
    </w:p>
    <w:p w14:paraId="26CD7643" w14:textId="77777777"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 xml:space="preserve">в) значение показателя оценки качества «Доля получателей услуг, удовлетворенных в целом условиями оказания услуг в </w:t>
      </w:r>
      <w:r w:rsidR="002C7B8C" w:rsidRPr="00414E73">
        <w:rPr>
          <w:rFonts w:ascii="Times New Roman" w:hAnsi="Times New Roman" w:cs="Times New Roman"/>
          <w:sz w:val="26"/>
          <w:szCs w:val="26"/>
        </w:rPr>
        <w:t>образовательн</w:t>
      </w:r>
      <w:r w:rsidR="006B13BA" w:rsidRPr="00414E73">
        <w:rPr>
          <w:rFonts w:ascii="Times New Roman" w:hAnsi="Times New Roman" w:cs="Times New Roman"/>
          <w:sz w:val="26"/>
          <w:szCs w:val="26"/>
        </w:rPr>
        <w:t xml:space="preserve">ой </w:t>
      </w:r>
      <w:r w:rsidR="002C7B8C" w:rsidRPr="00414E73">
        <w:rPr>
          <w:rFonts w:ascii="Times New Roman" w:hAnsi="Times New Roman" w:cs="Times New Roman"/>
          <w:sz w:val="26"/>
          <w:szCs w:val="26"/>
        </w:rPr>
        <w:t>организации</w:t>
      </w:r>
      <w:r w:rsidRPr="00414E73">
        <w:rPr>
          <w:rFonts w:ascii="Times New Roman" w:hAnsi="Times New Roman" w:cs="Times New Roman"/>
          <w:sz w:val="26"/>
          <w:szCs w:val="26"/>
        </w:rPr>
        <w:t>» (П</w:t>
      </w:r>
      <w:r w:rsidRPr="00414E73">
        <w:rPr>
          <w:rFonts w:ascii="Times New Roman" w:hAnsi="Times New Roman" w:cs="Times New Roman"/>
          <w:sz w:val="26"/>
          <w:szCs w:val="26"/>
          <w:vertAlign w:val="subscript"/>
        </w:rPr>
        <w:t>уд</w:t>
      </w:r>
      <w:r w:rsidRPr="00414E73">
        <w:rPr>
          <w:rFonts w:ascii="Times New Roman" w:hAnsi="Times New Roman" w:cs="Times New Roman"/>
          <w:sz w:val="26"/>
          <w:szCs w:val="26"/>
        </w:rPr>
        <w:t>)определяется по формуле:</w:t>
      </w:r>
    </w:p>
    <w:p w14:paraId="333EB9DD" w14:textId="77777777" w:rsidR="001F0005" w:rsidRPr="00414E73" w:rsidRDefault="001F0005" w:rsidP="00464ED4">
      <w:pPr>
        <w:spacing w:line="240" w:lineRule="auto"/>
        <w:ind w:firstLine="709"/>
        <w:rPr>
          <w:rFonts w:ascii="Times New Roman" w:hAnsi="Times New Roman" w:cs="Times New Roman"/>
          <w:sz w:val="26"/>
          <w:szCs w:val="26"/>
        </w:rPr>
      </w:pPr>
    </w:p>
    <w:tbl>
      <w:tblPr>
        <w:tblW w:w="7276" w:type="dxa"/>
        <w:jc w:val="right"/>
        <w:tblLook w:val="04A0" w:firstRow="1" w:lastRow="0" w:firstColumn="1" w:lastColumn="0" w:noHBand="0" w:noVBand="1"/>
      </w:tblPr>
      <w:tblGrid>
        <w:gridCol w:w="2212"/>
        <w:gridCol w:w="1368"/>
        <w:gridCol w:w="1168"/>
        <w:gridCol w:w="2528"/>
      </w:tblGrid>
      <w:tr w:rsidR="001F0005" w:rsidRPr="00414E73" w14:paraId="29FC7EFA" w14:textId="77777777" w:rsidTr="001F0005">
        <w:trPr>
          <w:jc w:val="right"/>
        </w:trPr>
        <w:tc>
          <w:tcPr>
            <w:tcW w:w="2212" w:type="dxa"/>
            <w:vMerge w:val="restart"/>
            <w:vAlign w:val="center"/>
            <w:hideMark/>
          </w:tcPr>
          <w:p w14:paraId="086D1EBE" w14:textId="77777777" w:rsidR="001F0005" w:rsidRPr="00414E73" w:rsidRDefault="001F0005" w:rsidP="00464ED4">
            <w:pPr>
              <w:spacing w:line="240" w:lineRule="auto"/>
              <w:ind w:right="-46"/>
              <w:jc w:val="right"/>
              <w:rPr>
                <w:rFonts w:ascii="Times New Roman" w:hAnsi="Times New Roman" w:cs="Times New Roman"/>
                <w:sz w:val="26"/>
                <w:szCs w:val="26"/>
              </w:rPr>
            </w:pPr>
            <w:r w:rsidRPr="00414E73">
              <w:rPr>
                <w:rFonts w:ascii="Times New Roman" w:hAnsi="Times New Roman" w:cs="Times New Roman"/>
                <w:sz w:val="26"/>
                <w:szCs w:val="26"/>
              </w:rPr>
              <w:t>П</w:t>
            </w:r>
            <w:r w:rsidRPr="00414E73">
              <w:rPr>
                <w:rFonts w:ascii="Times New Roman" w:hAnsi="Times New Roman" w:cs="Times New Roman"/>
                <w:sz w:val="26"/>
                <w:szCs w:val="26"/>
                <w:vertAlign w:val="subscript"/>
              </w:rPr>
              <w:t>уд</w:t>
            </w:r>
            <w:r w:rsidRPr="00414E73">
              <w:rPr>
                <w:rFonts w:ascii="Times New Roman" w:hAnsi="Times New Roman" w:cs="Times New Roman"/>
                <w:sz w:val="26"/>
                <w:szCs w:val="26"/>
              </w:rPr>
              <w:t xml:space="preserve"> = (</w:t>
            </w:r>
          </w:p>
        </w:tc>
        <w:tc>
          <w:tcPr>
            <w:tcW w:w="1368" w:type="dxa"/>
            <w:tcBorders>
              <w:top w:val="nil"/>
              <w:left w:val="nil"/>
              <w:bottom w:val="single" w:sz="4" w:space="0" w:color="auto"/>
              <w:right w:val="nil"/>
            </w:tcBorders>
            <w:hideMark/>
          </w:tcPr>
          <w:p w14:paraId="5D410F20" w14:textId="77777777" w:rsidR="001F0005" w:rsidRPr="00414E73" w:rsidRDefault="001F0005" w:rsidP="00464ED4">
            <w:pPr>
              <w:spacing w:line="240" w:lineRule="auto"/>
              <w:ind w:left="-108" w:right="-108"/>
              <w:jc w:val="center"/>
              <w:rPr>
                <w:rFonts w:ascii="Times New Roman" w:hAnsi="Times New Roman" w:cs="Times New Roman"/>
                <w:sz w:val="26"/>
                <w:szCs w:val="26"/>
              </w:rPr>
            </w:pPr>
            <w:proofErr w:type="spellStart"/>
            <w:r w:rsidRPr="00414E73">
              <w:rPr>
                <w:rFonts w:ascii="Times New Roman" w:hAnsi="Times New Roman" w:cs="Times New Roman"/>
                <w:sz w:val="26"/>
                <w:szCs w:val="26"/>
              </w:rPr>
              <w:t>У</w:t>
            </w:r>
            <w:r w:rsidRPr="00414E73">
              <w:rPr>
                <w:rFonts w:ascii="Times New Roman" w:hAnsi="Times New Roman" w:cs="Times New Roman"/>
                <w:sz w:val="26"/>
                <w:szCs w:val="26"/>
                <w:vertAlign w:val="subscript"/>
              </w:rPr>
              <w:t>уд</w:t>
            </w:r>
            <w:proofErr w:type="spellEnd"/>
          </w:p>
        </w:tc>
        <w:tc>
          <w:tcPr>
            <w:tcW w:w="1168" w:type="dxa"/>
            <w:vMerge w:val="restart"/>
            <w:vAlign w:val="center"/>
            <w:hideMark/>
          </w:tcPr>
          <w:p w14:paraId="23EE2FFE" w14:textId="77777777" w:rsidR="001F0005" w:rsidRPr="00414E73" w:rsidRDefault="001F0005" w:rsidP="00464ED4">
            <w:pPr>
              <w:spacing w:line="240" w:lineRule="auto"/>
              <w:ind w:left="-108"/>
              <w:rPr>
                <w:rFonts w:ascii="Times New Roman" w:hAnsi="Times New Roman" w:cs="Times New Roman"/>
                <w:sz w:val="26"/>
                <w:szCs w:val="26"/>
              </w:rPr>
            </w:pPr>
            <w:r w:rsidRPr="00414E73">
              <w:rPr>
                <w:rFonts w:ascii="Times New Roman" w:hAnsi="Times New Roman" w:cs="Times New Roman"/>
                <w:sz w:val="26"/>
                <w:szCs w:val="26"/>
              </w:rPr>
              <w:t>)×100,</w:t>
            </w:r>
          </w:p>
        </w:tc>
        <w:tc>
          <w:tcPr>
            <w:tcW w:w="2528" w:type="dxa"/>
            <w:vMerge w:val="restart"/>
            <w:vAlign w:val="center"/>
            <w:hideMark/>
          </w:tcPr>
          <w:p w14:paraId="03B3F64C" w14:textId="77777777" w:rsidR="001F0005" w:rsidRPr="00414E73" w:rsidRDefault="001F0005" w:rsidP="00464ED4">
            <w:pPr>
              <w:spacing w:line="240" w:lineRule="auto"/>
              <w:ind w:left="-108"/>
              <w:jc w:val="right"/>
              <w:rPr>
                <w:rFonts w:ascii="Times New Roman" w:hAnsi="Times New Roman" w:cs="Times New Roman"/>
                <w:sz w:val="26"/>
                <w:szCs w:val="26"/>
              </w:rPr>
            </w:pPr>
            <w:r w:rsidRPr="00414E73">
              <w:rPr>
                <w:rFonts w:ascii="Times New Roman" w:hAnsi="Times New Roman" w:cs="Times New Roman"/>
                <w:sz w:val="26"/>
                <w:szCs w:val="26"/>
              </w:rPr>
              <w:t>(5.3)</w:t>
            </w:r>
          </w:p>
        </w:tc>
      </w:tr>
      <w:tr w:rsidR="001F0005" w:rsidRPr="00414E73" w14:paraId="21BF0206" w14:textId="77777777" w:rsidTr="001F0005">
        <w:trPr>
          <w:jc w:val="right"/>
        </w:trPr>
        <w:tc>
          <w:tcPr>
            <w:tcW w:w="0" w:type="auto"/>
            <w:vMerge/>
            <w:vAlign w:val="center"/>
            <w:hideMark/>
          </w:tcPr>
          <w:p w14:paraId="56A00D98" w14:textId="77777777" w:rsidR="001F0005" w:rsidRPr="00414E73" w:rsidRDefault="001F0005" w:rsidP="00464ED4">
            <w:pPr>
              <w:spacing w:line="240" w:lineRule="auto"/>
              <w:rPr>
                <w:rFonts w:ascii="Times New Roman" w:hAnsi="Times New Roman" w:cs="Times New Roman"/>
                <w:sz w:val="26"/>
                <w:szCs w:val="26"/>
              </w:rPr>
            </w:pPr>
          </w:p>
        </w:tc>
        <w:tc>
          <w:tcPr>
            <w:tcW w:w="1368" w:type="dxa"/>
            <w:tcBorders>
              <w:top w:val="single" w:sz="4" w:space="0" w:color="auto"/>
              <w:left w:val="nil"/>
              <w:bottom w:val="nil"/>
              <w:right w:val="nil"/>
            </w:tcBorders>
            <w:hideMark/>
          </w:tcPr>
          <w:p w14:paraId="553652B7" w14:textId="77777777" w:rsidR="001F0005" w:rsidRPr="00414E73" w:rsidRDefault="001F0005" w:rsidP="00464ED4">
            <w:pPr>
              <w:spacing w:line="240" w:lineRule="auto"/>
              <w:ind w:left="186" w:hanging="186"/>
              <w:jc w:val="center"/>
              <w:rPr>
                <w:rFonts w:ascii="Times New Roman" w:hAnsi="Times New Roman" w:cs="Times New Roman"/>
                <w:sz w:val="26"/>
                <w:szCs w:val="26"/>
              </w:rPr>
            </w:pPr>
            <w:proofErr w:type="spellStart"/>
            <w:r w:rsidRPr="00414E73">
              <w:rPr>
                <w:rFonts w:ascii="Times New Roman" w:hAnsi="Times New Roman" w:cs="Times New Roman"/>
                <w:sz w:val="26"/>
                <w:szCs w:val="26"/>
              </w:rPr>
              <w:t>Ч</w:t>
            </w:r>
            <w:r w:rsidRPr="00414E73">
              <w:rPr>
                <w:rFonts w:ascii="Times New Roman" w:hAnsi="Times New Roman" w:cs="Times New Roman"/>
                <w:sz w:val="26"/>
                <w:szCs w:val="26"/>
                <w:vertAlign w:val="subscript"/>
              </w:rPr>
              <w:t>общ</w:t>
            </w:r>
            <w:proofErr w:type="spellEnd"/>
          </w:p>
        </w:tc>
        <w:tc>
          <w:tcPr>
            <w:tcW w:w="0" w:type="auto"/>
            <w:vMerge/>
            <w:vAlign w:val="center"/>
            <w:hideMark/>
          </w:tcPr>
          <w:p w14:paraId="20100FCC" w14:textId="77777777" w:rsidR="001F0005" w:rsidRPr="00414E73" w:rsidRDefault="001F0005" w:rsidP="00464ED4">
            <w:pPr>
              <w:spacing w:line="240" w:lineRule="auto"/>
              <w:rPr>
                <w:rFonts w:ascii="Times New Roman" w:hAnsi="Times New Roman" w:cs="Times New Roman"/>
                <w:sz w:val="26"/>
                <w:szCs w:val="26"/>
              </w:rPr>
            </w:pPr>
          </w:p>
        </w:tc>
        <w:tc>
          <w:tcPr>
            <w:tcW w:w="0" w:type="auto"/>
            <w:vMerge/>
            <w:vAlign w:val="center"/>
            <w:hideMark/>
          </w:tcPr>
          <w:p w14:paraId="233ACC5E" w14:textId="77777777" w:rsidR="001F0005" w:rsidRPr="00414E73" w:rsidRDefault="001F0005" w:rsidP="00464ED4">
            <w:pPr>
              <w:spacing w:line="240" w:lineRule="auto"/>
              <w:rPr>
                <w:rFonts w:ascii="Times New Roman" w:hAnsi="Times New Roman" w:cs="Times New Roman"/>
                <w:sz w:val="26"/>
                <w:szCs w:val="26"/>
              </w:rPr>
            </w:pPr>
          </w:p>
        </w:tc>
      </w:tr>
    </w:tbl>
    <w:p w14:paraId="37BD6BC8" w14:textId="77777777"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где</w:t>
      </w:r>
    </w:p>
    <w:p w14:paraId="78DCBC0F" w14:textId="77777777" w:rsidR="001F0005" w:rsidRPr="00414E73" w:rsidRDefault="001F0005" w:rsidP="00464ED4">
      <w:pPr>
        <w:spacing w:line="240" w:lineRule="auto"/>
        <w:ind w:firstLine="709"/>
        <w:rPr>
          <w:rFonts w:ascii="Times New Roman" w:hAnsi="Times New Roman" w:cs="Times New Roman"/>
          <w:sz w:val="26"/>
          <w:szCs w:val="26"/>
        </w:rPr>
      </w:pPr>
      <w:proofErr w:type="spellStart"/>
      <w:r w:rsidRPr="00414E73">
        <w:rPr>
          <w:rFonts w:ascii="Times New Roman" w:hAnsi="Times New Roman" w:cs="Times New Roman"/>
          <w:sz w:val="26"/>
          <w:szCs w:val="26"/>
        </w:rPr>
        <w:t>У</w:t>
      </w:r>
      <w:r w:rsidRPr="00414E73">
        <w:rPr>
          <w:rFonts w:ascii="Times New Roman" w:hAnsi="Times New Roman" w:cs="Times New Roman"/>
          <w:sz w:val="26"/>
          <w:szCs w:val="26"/>
          <w:vertAlign w:val="subscript"/>
        </w:rPr>
        <w:t>уд</w:t>
      </w:r>
      <w:proofErr w:type="spellEnd"/>
      <w:r w:rsidRPr="00414E73">
        <w:rPr>
          <w:rFonts w:ascii="Times New Roman" w:hAnsi="Times New Roman" w:cs="Times New Roman"/>
          <w:sz w:val="26"/>
          <w:szCs w:val="26"/>
        </w:rPr>
        <w:t xml:space="preserve">- число получателей услуг, удовлетворенных в целом условиями оказания услуг в </w:t>
      </w:r>
      <w:r w:rsidR="002C7B8C" w:rsidRPr="00414E73">
        <w:rPr>
          <w:rFonts w:ascii="Times New Roman" w:hAnsi="Times New Roman" w:cs="Times New Roman"/>
          <w:sz w:val="26"/>
          <w:szCs w:val="26"/>
        </w:rPr>
        <w:t>образовательн</w:t>
      </w:r>
      <w:r w:rsidR="002A565D" w:rsidRPr="00414E73">
        <w:rPr>
          <w:rFonts w:ascii="Times New Roman" w:hAnsi="Times New Roman" w:cs="Times New Roman"/>
          <w:sz w:val="26"/>
          <w:szCs w:val="26"/>
        </w:rPr>
        <w:t>ой</w:t>
      </w:r>
      <w:r w:rsidR="002C7B8C" w:rsidRPr="00414E73">
        <w:rPr>
          <w:rFonts w:ascii="Times New Roman" w:hAnsi="Times New Roman" w:cs="Times New Roman"/>
          <w:sz w:val="26"/>
          <w:szCs w:val="26"/>
        </w:rPr>
        <w:t xml:space="preserve"> организации</w:t>
      </w:r>
      <w:r w:rsidRPr="00414E73">
        <w:rPr>
          <w:rFonts w:ascii="Times New Roman" w:hAnsi="Times New Roman" w:cs="Times New Roman"/>
          <w:sz w:val="26"/>
          <w:szCs w:val="26"/>
        </w:rPr>
        <w:t>;</w:t>
      </w:r>
    </w:p>
    <w:p w14:paraId="47277493" w14:textId="77777777" w:rsidR="001F0005" w:rsidRPr="00414E73" w:rsidRDefault="001F0005" w:rsidP="00464ED4">
      <w:pPr>
        <w:spacing w:line="240" w:lineRule="auto"/>
        <w:ind w:firstLine="709"/>
        <w:rPr>
          <w:rFonts w:ascii="Times New Roman" w:hAnsi="Times New Roman" w:cs="Times New Roman"/>
          <w:sz w:val="26"/>
          <w:szCs w:val="26"/>
        </w:rPr>
      </w:pPr>
      <w:proofErr w:type="spellStart"/>
      <w:r w:rsidRPr="00414E73">
        <w:rPr>
          <w:rFonts w:ascii="Times New Roman" w:hAnsi="Times New Roman" w:cs="Times New Roman"/>
          <w:sz w:val="26"/>
          <w:szCs w:val="26"/>
        </w:rPr>
        <w:t>Ч</w:t>
      </w:r>
      <w:r w:rsidRPr="00414E73">
        <w:rPr>
          <w:rFonts w:ascii="Times New Roman" w:hAnsi="Times New Roman" w:cs="Times New Roman"/>
          <w:sz w:val="26"/>
          <w:szCs w:val="26"/>
          <w:vertAlign w:val="subscript"/>
        </w:rPr>
        <w:t>общ</w:t>
      </w:r>
      <w:proofErr w:type="spellEnd"/>
      <w:r w:rsidRPr="00414E73">
        <w:rPr>
          <w:rFonts w:ascii="Times New Roman" w:hAnsi="Times New Roman" w:cs="Times New Roman"/>
          <w:sz w:val="26"/>
          <w:szCs w:val="26"/>
        </w:rPr>
        <w:t xml:space="preserve"> -  общее число опрошенных получателей услуг.</w:t>
      </w:r>
    </w:p>
    <w:p w14:paraId="4FAFFF3F" w14:textId="77777777"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6. Показатели оценки качества условий оказания услуг</w:t>
      </w:r>
      <w:r w:rsidR="002A565D" w:rsidRPr="00414E73">
        <w:rPr>
          <w:rFonts w:ascii="Times New Roman" w:hAnsi="Times New Roman" w:cs="Times New Roman"/>
          <w:sz w:val="26"/>
          <w:szCs w:val="26"/>
        </w:rPr>
        <w:t>образовательными</w:t>
      </w:r>
      <w:r w:rsidR="00EE01F7">
        <w:rPr>
          <w:rFonts w:ascii="Times New Roman" w:hAnsi="Times New Roman" w:cs="Times New Roman"/>
          <w:sz w:val="26"/>
          <w:szCs w:val="26"/>
        </w:rPr>
        <w:t xml:space="preserve"> </w:t>
      </w:r>
      <w:r w:rsidRPr="00414E73">
        <w:rPr>
          <w:rFonts w:ascii="Times New Roman" w:hAnsi="Times New Roman" w:cs="Times New Roman"/>
          <w:sz w:val="26"/>
          <w:szCs w:val="26"/>
        </w:rPr>
        <w:t xml:space="preserve">организациями, рассчитываются: </w:t>
      </w:r>
    </w:p>
    <w:p w14:paraId="2DDFF78B" w14:textId="77777777" w:rsidR="001F0005" w:rsidRPr="00414E73" w:rsidRDefault="001F0005" w:rsidP="00464ED4">
      <w:pPr>
        <w:pStyle w:val="-11"/>
        <w:numPr>
          <w:ilvl w:val="0"/>
          <w:numId w:val="0"/>
        </w:numPr>
        <w:spacing w:before="0" w:after="0"/>
        <w:ind w:firstLine="567"/>
        <w:rPr>
          <w:rFonts w:ascii="Times New Roman" w:hAnsi="Times New Roman"/>
          <w:sz w:val="26"/>
          <w:szCs w:val="26"/>
        </w:rPr>
      </w:pPr>
      <w:r w:rsidRPr="00414E73">
        <w:rPr>
          <w:rFonts w:ascii="Times New Roman" w:hAnsi="Times New Roman"/>
          <w:sz w:val="26"/>
          <w:szCs w:val="26"/>
        </w:rPr>
        <w:t xml:space="preserve">по </w:t>
      </w:r>
      <w:r w:rsidR="002A565D" w:rsidRPr="00414E73">
        <w:rPr>
          <w:rFonts w:ascii="Times New Roman" w:hAnsi="Times New Roman"/>
          <w:sz w:val="26"/>
          <w:szCs w:val="26"/>
        </w:rPr>
        <w:t>образовательной</w:t>
      </w:r>
      <w:r w:rsidR="002C7B8C" w:rsidRPr="00414E73">
        <w:rPr>
          <w:rFonts w:ascii="Times New Roman" w:hAnsi="Times New Roman"/>
          <w:sz w:val="26"/>
          <w:szCs w:val="26"/>
        </w:rPr>
        <w:t xml:space="preserve"> организации</w:t>
      </w:r>
      <w:r w:rsidRPr="00414E73">
        <w:rPr>
          <w:rFonts w:ascii="Times New Roman" w:hAnsi="Times New Roman"/>
          <w:sz w:val="26"/>
          <w:szCs w:val="26"/>
        </w:rPr>
        <w:t>, в отношении которой проведена независимая оценка качества;</w:t>
      </w:r>
    </w:p>
    <w:p w14:paraId="0428594E" w14:textId="77777777"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 xml:space="preserve">а) показатель оценки качества по </w:t>
      </w:r>
      <w:r w:rsidR="002C7B8C" w:rsidRPr="00414E73">
        <w:rPr>
          <w:rFonts w:ascii="Times New Roman" w:hAnsi="Times New Roman" w:cs="Times New Roman"/>
          <w:sz w:val="26"/>
          <w:szCs w:val="26"/>
        </w:rPr>
        <w:t>образовательн</w:t>
      </w:r>
      <w:r w:rsidR="002A565D" w:rsidRPr="00414E73">
        <w:rPr>
          <w:rFonts w:ascii="Times New Roman" w:hAnsi="Times New Roman" w:cs="Times New Roman"/>
          <w:sz w:val="26"/>
          <w:szCs w:val="26"/>
        </w:rPr>
        <w:t>ой</w:t>
      </w:r>
      <w:r w:rsidR="002C7B8C" w:rsidRPr="00414E73">
        <w:rPr>
          <w:rFonts w:ascii="Times New Roman" w:hAnsi="Times New Roman" w:cs="Times New Roman"/>
          <w:sz w:val="26"/>
          <w:szCs w:val="26"/>
        </w:rPr>
        <w:t xml:space="preserve"> организации</w:t>
      </w:r>
      <w:r w:rsidRPr="00414E73">
        <w:rPr>
          <w:rFonts w:ascii="Times New Roman" w:hAnsi="Times New Roman" w:cs="Times New Roman"/>
          <w:sz w:val="26"/>
          <w:szCs w:val="26"/>
        </w:rPr>
        <w:t xml:space="preserve">, в отношении которой проведена независимая оценка </w:t>
      </w:r>
      <w:r w:rsidR="00BB52A2" w:rsidRPr="00414E73">
        <w:rPr>
          <w:rFonts w:ascii="Times New Roman" w:hAnsi="Times New Roman" w:cs="Times New Roman"/>
          <w:sz w:val="26"/>
          <w:szCs w:val="26"/>
        </w:rPr>
        <w:t>качества рассчитывается</w:t>
      </w:r>
      <w:r w:rsidRPr="00414E73">
        <w:rPr>
          <w:rFonts w:ascii="Times New Roman" w:hAnsi="Times New Roman" w:cs="Times New Roman"/>
          <w:sz w:val="26"/>
          <w:szCs w:val="26"/>
        </w:rPr>
        <w:t xml:space="preserve"> по формуле:</w:t>
      </w:r>
    </w:p>
    <w:p w14:paraId="1AF6B598" w14:textId="77777777" w:rsidR="001F0005" w:rsidRPr="00414E73" w:rsidRDefault="001F0005" w:rsidP="00464ED4">
      <w:pPr>
        <w:spacing w:line="240" w:lineRule="auto"/>
        <w:ind w:firstLine="567"/>
        <w:jc w:val="right"/>
        <w:rPr>
          <w:rFonts w:ascii="Times New Roman" w:hAnsi="Times New Roman" w:cs="Times New Roman"/>
          <w:sz w:val="26"/>
          <w:szCs w:val="26"/>
        </w:rPr>
      </w:pPr>
      <w:proofErr w:type="spellStart"/>
      <w:r w:rsidRPr="00414E73">
        <w:rPr>
          <w:rFonts w:ascii="Times New Roman" w:hAnsi="Times New Roman" w:cs="Times New Roman"/>
          <w:sz w:val="26"/>
          <w:szCs w:val="26"/>
          <w:lang w:val="en-US"/>
        </w:rPr>
        <w:t>S</w:t>
      </w:r>
      <w:r w:rsidRPr="00414E73">
        <w:rPr>
          <w:rFonts w:ascii="Times New Roman" w:hAnsi="Times New Roman" w:cs="Times New Roman"/>
          <w:sz w:val="26"/>
          <w:szCs w:val="26"/>
          <w:vertAlign w:val="subscript"/>
          <w:lang w:val="en-US"/>
        </w:rPr>
        <w:t>n</w:t>
      </w:r>
      <w:proofErr w:type="spellEnd"/>
      <w:r w:rsidRPr="00414E73">
        <w:rPr>
          <w:rFonts w:ascii="Times New Roman" w:hAnsi="Times New Roman" w:cs="Times New Roman"/>
          <w:sz w:val="26"/>
          <w:szCs w:val="26"/>
        </w:rPr>
        <w:t>=∑</w:t>
      </w:r>
      <w:proofErr w:type="spellStart"/>
      <w:r w:rsidRPr="00414E73">
        <w:rPr>
          <w:rFonts w:ascii="Times New Roman" w:hAnsi="Times New Roman" w:cs="Times New Roman"/>
          <w:sz w:val="26"/>
          <w:szCs w:val="26"/>
          <w:lang w:val="en-US"/>
        </w:rPr>
        <w:t>K</w:t>
      </w:r>
      <w:r w:rsidRPr="00414E73">
        <w:rPr>
          <w:rFonts w:ascii="Times New Roman" w:hAnsi="Times New Roman" w:cs="Times New Roman"/>
          <w:sz w:val="26"/>
          <w:szCs w:val="26"/>
          <w:vertAlign w:val="superscript"/>
          <w:lang w:val="en-US"/>
        </w:rPr>
        <w:t>m</w:t>
      </w:r>
      <w:r w:rsidRPr="00414E73">
        <w:rPr>
          <w:rFonts w:ascii="Times New Roman" w:hAnsi="Times New Roman" w:cs="Times New Roman"/>
          <w:sz w:val="26"/>
          <w:szCs w:val="26"/>
          <w:vertAlign w:val="subscript"/>
          <w:lang w:val="en-US"/>
        </w:rPr>
        <w:t>n</w:t>
      </w:r>
      <w:proofErr w:type="spellEnd"/>
      <w:r w:rsidRPr="00414E73">
        <w:rPr>
          <w:rFonts w:ascii="Times New Roman" w:hAnsi="Times New Roman" w:cs="Times New Roman"/>
          <w:sz w:val="26"/>
          <w:szCs w:val="26"/>
        </w:rPr>
        <w:t xml:space="preserve">/5,  </w:t>
      </w:r>
      <w:r w:rsidRPr="00414E73">
        <w:rPr>
          <w:rFonts w:ascii="Times New Roman" w:hAnsi="Times New Roman" w:cs="Times New Roman"/>
          <w:sz w:val="26"/>
          <w:szCs w:val="26"/>
        </w:rPr>
        <w:tab/>
      </w:r>
      <w:r w:rsidRPr="00414E73">
        <w:rPr>
          <w:rFonts w:ascii="Times New Roman" w:hAnsi="Times New Roman" w:cs="Times New Roman"/>
          <w:sz w:val="26"/>
          <w:szCs w:val="26"/>
        </w:rPr>
        <w:tab/>
      </w:r>
      <w:r w:rsidRPr="00414E73">
        <w:rPr>
          <w:rFonts w:ascii="Times New Roman" w:hAnsi="Times New Roman" w:cs="Times New Roman"/>
          <w:sz w:val="26"/>
          <w:szCs w:val="26"/>
        </w:rPr>
        <w:tab/>
      </w:r>
      <w:r w:rsidRPr="00414E73">
        <w:rPr>
          <w:rFonts w:ascii="Times New Roman" w:hAnsi="Times New Roman" w:cs="Times New Roman"/>
          <w:sz w:val="26"/>
          <w:szCs w:val="26"/>
        </w:rPr>
        <w:tab/>
      </w:r>
      <w:r w:rsidRPr="00414E73">
        <w:rPr>
          <w:rFonts w:ascii="Times New Roman" w:hAnsi="Times New Roman" w:cs="Times New Roman"/>
          <w:sz w:val="26"/>
          <w:szCs w:val="26"/>
        </w:rPr>
        <w:tab/>
      </w:r>
      <w:r w:rsidRPr="00414E73">
        <w:rPr>
          <w:rFonts w:ascii="Times New Roman" w:hAnsi="Times New Roman" w:cs="Times New Roman"/>
          <w:sz w:val="26"/>
          <w:szCs w:val="26"/>
        </w:rPr>
        <w:tab/>
        <w:t>(6)</w:t>
      </w:r>
    </w:p>
    <w:p w14:paraId="05A13ACD" w14:textId="77777777"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где:</w:t>
      </w:r>
    </w:p>
    <w:p w14:paraId="15596EE4" w14:textId="77777777"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lang w:val="en-US"/>
        </w:rPr>
        <w:t>S</w:t>
      </w:r>
      <w:r w:rsidRPr="00414E73">
        <w:rPr>
          <w:rFonts w:ascii="Times New Roman" w:hAnsi="Times New Roman" w:cs="Times New Roman"/>
          <w:sz w:val="26"/>
          <w:szCs w:val="26"/>
          <w:vertAlign w:val="subscript"/>
          <w:lang w:val="en-US"/>
        </w:rPr>
        <w:t>n</w:t>
      </w:r>
      <w:r w:rsidR="00BB52A2" w:rsidRPr="00414E73">
        <w:rPr>
          <w:rFonts w:ascii="Times New Roman" w:hAnsi="Times New Roman" w:cs="Times New Roman"/>
          <w:sz w:val="26"/>
          <w:szCs w:val="26"/>
        </w:rPr>
        <w:t>– показатель</w:t>
      </w:r>
      <w:r w:rsidRPr="00414E73">
        <w:rPr>
          <w:rFonts w:ascii="Times New Roman" w:hAnsi="Times New Roman" w:cs="Times New Roman"/>
          <w:sz w:val="26"/>
          <w:szCs w:val="26"/>
        </w:rPr>
        <w:t xml:space="preserve"> оценки качества </w:t>
      </w:r>
      <w:r w:rsidRPr="00414E73">
        <w:rPr>
          <w:rFonts w:ascii="Times New Roman" w:hAnsi="Times New Roman" w:cs="Times New Roman"/>
          <w:sz w:val="26"/>
          <w:szCs w:val="26"/>
          <w:lang w:val="en-US"/>
        </w:rPr>
        <w:t>n</w:t>
      </w:r>
      <w:r w:rsidRPr="00414E73">
        <w:rPr>
          <w:rFonts w:ascii="Times New Roman" w:hAnsi="Times New Roman" w:cs="Times New Roman"/>
          <w:sz w:val="26"/>
          <w:szCs w:val="26"/>
        </w:rPr>
        <w:t>-ой организации;</w:t>
      </w:r>
    </w:p>
    <w:p w14:paraId="22FFDEF2" w14:textId="77777777" w:rsidR="001F0005" w:rsidRPr="00414E73" w:rsidRDefault="001F0005" w:rsidP="00464ED4">
      <w:pPr>
        <w:spacing w:line="240" w:lineRule="auto"/>
        <w:ind w:firstLine="708"/>
        <w:rPr>
          <w:rFonts w:ascii="Times New Roman" w:hAnsi="Times New Roman" w:cs="Times New Roman"/>
          <w:sz w:val="26"/>
          <w:szCs w:val="26"/>
        </w:rPr>
      </w:pPr>
      <w:r w:rsidRPr="00414E73">
        <w:rPr>
          <w:rFonts w:ascii="Times New Roman" w:hAnsi="Times New Roman" w:cs="Times New Roman"/>
          <w:sz w:val="26"/>
          <w:szCs w:val="26"/>
        </w:rPr>
        <w:lastRenderedPageBreak/>
        <w:t>К</w:t>
      </w:r>
      <w:proofErr w:type="spellStart"/>
      <w:r w:rsidRPr="00414E73">
        <w:rPr>
          <w:rFonts w:ascii="Times New Roman" w:hAnsi="Times New Roman" w:cs="Times New Roman"/>
          <w:sz w:val="26"/>
          <w:szCs w:val="26"/>
          <w:vertAlign w:val="superscript"/>
          <w:lang w:val="en-US"/>
        </w:rPr>
        <w:t>m</w:t>
      </w:r>
      <w:r w:rsidRPr="00414E73">
        <w:rPr>
          <w:rFonts w:ascii="Times New Roman" w:hAnsi="Times New Roman" w:cs="Times New Roman"/>
          <w:sz w:val="26"/>
          <w:szCs w:val="26"/>
          <w:vertAlign w:val="subscript"/>
          <w:lang w:val="en-US"/>
        </w:rPr>
        <w:t>n</w:t>
      </w:r>
      <w:proofErr w:type="spellEnd"/>
      <w:r w:rsidRPr="00414E73">
        <w:rPr>
          <w:rFonts w:ascii="Times New Roman" w:hAnsi="Times New Roman" w:cs="Times New Roman"/>
          <w:sz w:val="26"/>
          <w:szCs w:val="26"/>
        </w:rPr>
        <w:t xml:space="preserve">– средневзвешенная сумма показателей, характеризующих </w:t>
      </w:r>
      <w:r w:rsidRPr="00414E73">
        <w:rPr>
          <w:rFonts w:ascii="Times New Roman" w:hAnsi="Times New Roman" w:cs="Times New Roman"/>
          <w:sz w:val="26"/>
          <w:szCs w:val="26"/>
          <w:lang w:val="en-US"/>
        </w:rPr>
        <w:t>m</w:t>
      </w:r>
      <w:r w:rsidRPr="00414E73">
        <w:rPr>
          <w:rFonts w:ascii="Times New Roman" w:hAnsi="Times New Roman" w:cs="Times New Roman"/>
          <w:sz w:val="26"/>
          <w:szCs w:val="26"/>
        </w:rPr>
        <w:t>-</w:t>
      </w:r>
      <w:proofErr w:type="spellStart"/>
      <w:r w:rsidRPr="00414E73">
        <w:rPr>
          <w:rFonts w:ascii="Times New Roman" w:hAnsi="Times New Roman" w:cs="Times New Roman"/>
          <w:sz w:val="26"/>
          <w:szCs w:val="26"/>
        </w:rPr>
        <w:t>ый</w:t>
      </w:r>
      <w:proofErr w:type="spellEnd"/>
      <w:r w:rsidRPr="00414E73">
        <w:rPr>
          <w:rFonts w:ascii="Times New Roman" w:hAnsi="Times New Roman" w:cs="Times New Roman"/>
          <w:sz w:val="26"/>
          <w:szCs w:val="26"/>
        </w:rPr>
        <w:t xml:space="preserve"> критерий оценки качества в </w:t>
      </w:r>
      <w:r w:rsidRPr="00414E73">
        <w:rPr>
          <w:rFonts w:ascii="Times New Roman" w:hAnsi="Times New Roman" w:cs="Times New Roman"/>
          <w:sz w:val="26"/>
          <w:szCs w:val="26"/>
          <w:lang w:val="en-US"/>
        </w:rPr>
        <w:t>n</w:t>
      </w:r>
      <w:r w:rsidRPr="00414E73">
        <w:rPr>
          <w:rFonts w:ascii="Times New Roman" w:hAnsi="Times New Roman" w:cs="Times New Roman"/>
          <w:sz w:val="26"/>
          <w:szCs w:val="26"/>
        </w:rPr>
        <w:t>–ой организации, рассчитываемая по формулам:</w:t>
      </w:r>
    </w:p>
    <w:p w14:paraId="4D18B3A5" w14:textId="77777777" w:rsidR="001F0005" w:rsidRPr="00414E73" w:rsidRDefault="001F0005" w:rsidP="00464ED4">
      <w:pPr>
        <w:spacing w:line="240" w:lineRule="auto"/>
        <w:ind w:firstLine="1701"/>
        <w:rPr>
          <w:rFonts w:ascii="Times New Roman" w:hAnsi="Times New Roman" w:cs="Times New Roman"/>
          <w:sz w:val="26"/>
          <w:szCs w:val="26"/>
          <w:vertAlign w:val="subscript"/>
        </w:rPr>
      </w:pPr>
      <w:r w:rsidRPr="00414E73">
        <w:rPr>
          <w:rFonts w:ascii="Times New Roman" w:hAnsi="Times New Roman" w:cs="Times New Roman"/>
          <w:sz w:val="26"/>
          <w:szCs w:val="26"/>
        </w:rPr>
        <w:t>К</w:t>
      </w:r>
      <w:r w:rsidRPr="00414E73">
        <w:rPr>
          <w:rFonts w:ascii="Times New Roman" w:hAnsi="Times New Roman" w:cs="Times New Roman"/>
          <w:sz w:val="26"/>
          <w:szCs w:val="26"/>
          <w:vertAlign w:val="superscript"/>
        </w:rPr>
        <w:t>1</w:t>
      </w:r>
      <w:r w:rsidRPr="00414E73">
        <w:rPr>
          <w:rFonts w:ascii="Times New Roman" w:hAnsi="Times New Roman" w:cs="Times New Roman"/>
          <w:sz w:val="26"/>
          <w:szCs w:val="26"/>
          <w:vertAlign w:val="subscript"/>
          <w:lang w:val="en-US"/>
        </w:rPr>
        <w:t>n</w:t>
      </w:r>
      <w:r w:rsidRPr="00414E73">
        <w:rPr>
          <w:rFonts w:ascii="Times New Roman" w:hAnsi="Times New Roman" w:cs="Times New Roman"/>
          <w:sz w:val="26"/>
          <w:szCs w:val="26"/>
        </w:rPr>
        <w:t>=(0,3×П</w:t>
      </w:r>
      <w:proofErr w:type="gramStart"/>
      <w:r w:rsidRPr="00414E73">
        <w:rPr>
          <w:rFonts w:ascii="Times New Roman" w:hAnsi="Times New Roman" w:cs="Times New Roman"/>
          <w:sz w:val="26"/>
          <w:szCs w:val="26"/>
          <w:vertAlign w:val="superscript"/>
          <w:lang w:val="en-US"/>
        </w:rPr>
        <w:t>n</w:t>
      </w:r>
      <w:proofErr w:type="gramEnd"/>
      <w:r w:rsidRPr="00414E73">
        <w:rPr>
          <w:rFonts w:ascii="Times New Roman" w:hAnsi="Times New Roman" w:cs="Times New Roman"/>
          <w:sz w:val="26"/>
          <w:szCs w:val="26"/>
          <w:vertAlign w:val="subscript"/>
        </w:rPr>
        <w:t>инф</w:t>
      </w:r>
      <w:r w:rsidRPr="00414E73">
        <w:rPr>
          <w:rFonts w:ascii="Times New Roman" w:hAnsi="Times New Roman" w:cs="Times New Roman"/>
          <w:sz w:val="26"/>
          <w:szCs w:val="26"/>
        </w:rPr>
        <w:t xml:space="preserve"> + 0,3×П</w:t>
      </w:r>
      <w:r w:rsidRPr="00414E73">
        <w:rPr>
          <w:rFonts w:ascii="Times New Roman" w:hAnsi="Times New Roman" w:cs="Times New Roman"/>
          <w:sz w:val="26"/>
          <w:szCs w:val="26"/>
          <w:vertAlign w:val="superscript"/>
          <w:lang w:val="en-US"/>
        </w:rPr>
        <w:t>n</w:t>
      </w:r>
      <w:proofErr w:type="spellStart"/>
      <w:r w:rsidRPr="00414E73">
        <w:rPr>
          <w:rFonts w:ascii="Times New Roman" w:hAnsi="Times New Roman" w:cs="Times New Roman"/>
          <w:sz w:val="26"/>
          <w:szCs w:val="26"/>
          <w:vertAlign w:val="subscript"/>
        </w:rPr>
        <w:t>дист</w:t>
      </w:r>
      <w:proofErr w:type="spellEnd"/>
      <w:r w:rsidRPr="00414E73">
        <w:rPr>
          <w:rFonts w:ascii="Times New Roman" w:hAnsi="Times New Roman" w:cs="Times New Roman"/>
          <w:sz w:val="26"/>
          <w:szCs w:val="26"/>
        </w:rPr>
        <w:t xml:space="preserve"> + 0,4× П</w:t>
      </w:r>
      <w:r w:rsidRPr="00414E73">
        <w:rPr>
          <w:rFonts w:ascii="Times New Roman" w:hAnsi="Times New Roman" w:cs="Times New Roman"/>
          <w:sz w:val="26"/>
          <w:szCs w:val="26"/>
          <w:vertAlign w:val="superscript"/>
          <w:lang w:val="en-US"/>
        </w:rPr>
        <w:t>n</w:t>
      </w:r>
      <w:r w:rsidRPr="00414E73">
        <w:rPr>
          <w:rFonts w:ascii="Times New Roman" w:hAnsi="Times New Roman" w:cs="Times New Roman"/>
          <w:sz w:val="26"/>
          <w:szCs w:val="26"/>
          <w:vertAlign w:val="superscript"/>
        </w:rPr>
        <w:t>-</w:t>
      </w:r>
      <w:proofErr w:type="spellStart"/>
      <w:r w:rsidRPr="00414E73">
        <w:rPr>
          <w:rFonts w:ascii="Times New Roman" w:hAnsi="Times New Roman" w:cs="Times New Roman"/>
          <w:sz w:val="26"/>
          <w:szCs w:val="26"/>
          <w:vertAlign w:val="superscript"/>
        </w:rPr>
        <w:t>откр</w:t>
      </w:r>
      <w:r w:rsidRPr="00414E73">
        <w:rPr>
          <w:rFonts w:ascii="Times New Roman" w:hAnsi="Times New Roman" w:cs="Times New Roman"/>
          <w:sz w:val="26"/>
          <w:szCs w:val="26"/>
          <w:vertAlign w:val="subscript"/>
        </w:rPr>
        <w:t>уд</w:t>
      </w:r>
      <w:proofErr w:type="spellEnd"/>
      <w:r w:rsidRPr="00414E73">
        <w:rPr>
          <w:rFonts w:ascii="Times New Roman" w:hAnsi="Times New Roman" w:cs="Times New Roman"/>
          <w:sz w:val="26"/>
          <w:szCs w:val="26"/>
        </w:rPr>
        <w:t>)</w:t>
      </w:r>
    </w:p>
    <w:p w14:paraId="47B09097" w14:textId="77777777" w:rsidR="00C73C5B" w:rsidRPr="00414E73" w:rsidRDefault="00C73C5B" w:rsidP="00C73C5B">
      <w:pPr>
        <w:spacing w:line="240" w:lineRule="auto"/>
        <w:ind w:firstLine="1701"/>
        <w:rPr>
          <w:rFonts w:ascii="Times New Roman" w:hAnsi="Times New Roman" w:cs="Times New Roman"/>
          <w:sz w:val="26"/>
          <w:szCs w:val="26"/>
          <w:vertAlign w:val="subscript"/>
        </w:rPr>
      </w:pPr>
      <w:r w:rsidRPr="008D72DB">
        <w:rPr>
          <w:rFonts w:ascii="Times New Roman" w:hAnsi="Times New Roman" w:cs="Times New Roman"/>
          <w:sz w:val="26"/>
          <w:szCs w:val="26"/>
        </w:rPr>
        <w:t>К</w:t>
      </w:r>
      <w:r w:rsidRPr="008D72DB">
        <w:rPr>
          <w:rFonts w:ascii="Times New Roman" w:hAnsi="Times New Roman" w:cs="Times New Roman"/>
          <w:sz w:val="26"/>
          <w:szCs w:val="26"/>
          <w:vertAlign w:val="superscript"/>
        </w:rPr>
        <w:t>2</w:t>
      </w:r>
      <w:r w:rsidRPr="008D72DB">
        <w:rPr>
          <w:rFonts w:ascii="Times New Roman" w:hAnsi="Times New Roman" w:cs="Times New Roman"/>
          <w:sz w:val="26"/>
          <w:szCs w:val="26"/>
          <w:vertAlign w:val="subscript"/>
          <w:lang w:val="en-US"/>
        </w:rPr>
        <w:t>n</w:t>
      </w:r>
      <w:r w:rsidRPr="008D72DB">
        <w:rPr>
          <w:rFonts w:ascii="Times New Roman" w:hAnsi="Times New Roman" w:cs="Times New Roman"/>
          <w:sz w:val="26"/>
          <w:szCs w:val="26"/>
        </w:rPr>
        <w:t>=(0,</w:t>
      </w:r>
      <w:r w:rsidR="009973DF" w:rsidRPr="008D72DB">
        <w:rPr>
          <w:rFonts w:ascii="Times New Roman" w:hAnsi="Times New Roman" w:cs="Times New Roman"/>
          <w:sz w:val="26"/>
          <w:szCs w:val="26"/>
        </w:rPr>
        <w:t>5</w:t>
      </w:r>
      <w:r w:rsidRPr="008D72DB">
        <w:rPr>
          <w:rFonts w:ascii="Times New Roman" w:hAnsi="Times New Roman" w:cs="Times New Roman"/>
          <w:sz w:val="26"/>
          <w:szCs w:val="26"/>
        </w:rPr>
        <w:t>×П</w:t>
      </w:r>
      <w:r w:rsidRPr="008D72DB">
        <w:rPr>
          <w:rFonts w:ascii="Times New Roman" w:hAnsi="Times New Roman" w:cs="Times New Roman"/>
          <w:sz w:val="26"/>
          <w:szCs w:val="26"/>
          <w:vertAlign w:val="superscript"/>
          <w:lang w:val="en-US"/>
        </w:rPr>
        <w:t>n</w:t>
      </w:r>
      <w:proofErr w:type="spellStart"/>
      <w:r w:rsidRPr="008D72DB">
        <w:rPr>
          <w:rFonts w:ascii="Times New Roman" w:hAnsi="Times New Roman" w:cs="Times New Roman"/>
          <w:sz w:val="26"/>
          <w:szCs w:val="26"/>
          <w:vertAlign w:val="subscript"/>
        </w:rPr>
        <w:t>комф</w:t>
      </w:r>
      <w:proofErr w:type="gramStart"/>
      <w:r w:rsidRPr="008D72DB">
        <w:rPr>
          <w:rFonts w:ascii="Times New Roman" w:hAnsi="Times New Roman" w:cs="Times New Roman"/>
          <w:sz w:val="26"/>
          <w:szCs w:val="26"/>
          <w:vertAlign w:val="subscript"/>
        </w:rPr>
        <w:t>.у</w:t>
      </w:r>
      <w:proofErr w:type="gramEnd"/>
      <w:r w:rsidRPr="008D72DB">
        <w:rPr>
          <w:rFonts w:ascii="Times New Roman" w:hAnsi="Times New Roman" w:cs="Times New Roman"/>
          <w:sz w:val="26"/>
          <w:szCs w:val="26"/>
          <w:vertAlign w:val="subscript"/>
        </w:rPr>
        <w:t>сл</w:t>
      </w:r>
      <w:proofErr w:type="spellEnd"/>
      <w:r w:rsidRPr="008D72DB">
        <w:rPr>
          <w:rFonts w:ascii="Times New Roman" w:hAnsi="Times New Roman" w:cs="Times New Roman"/>
          <w:sz w:val="26"/>
          <w:szCs w:val="26"/>
        </w:rPr>
        <w:t xml:space="preserve"> + 0,</w:t>
      </w:r>
      <w:r w:rsidR="009973DF" w:rsidRPr="008D72DB">
        <w:rPr>
          <w:rFonts w:ascii="Times New Roman" w:hAnsi="Times New Roman" w:cs="Times New Roman"/>
          <w:sz w:val="26"/>
          <w:szCs w:val="26"/>
        </w:rPr>
        <w:t>5</w:t>
      </w:r>
      <w:r w:rsidRPr="008D72DB">
        <w:rPr>
          <w:rFonts w:ascii="Times New Roman" w:hAnsi="Times New Roman" w:cs="Times New Roman"/>
          <w:sz w:val="26"/>
          <w:szCs w:val="26"/>
        </w:rPr>
        <w:t>×П</w:t>
      </w:r>
      <w:r w:rsidRPr="008D72DB">
        <w:rPr>
          <w:rFonts w:ascii="Times New Roman" w:hAnsi="Times New Roman" w:cs="Times New Roman"/>
          <w:sz w:val="26"/>
          <w:szCs w:val="26"/>
          <w:vertAlign w:val="superscript"/>
          <w:lang w:val="en-US"/>
        </w:rPr>
        <w:t>n</w:t>
      </w:r>
      <w:r w:rsidRPr="008D72DB">
        <w:rPr>
          <w:rFonts w:ascii="Times New Roman" w:hAnsi="Times New Roman" w:cs="Times New Roman"/>
          <w:sz w:val="26"/>
          <w:szCs w:val="26"/>
          <w:vertAlign w:val="superscript"/>
        </w:rPr>
        <w:t>-</w:t>
      </w:r>
      <w:proofErr w:type="spellStart"/>
      <w:r w:rsidRPr="008D72DB">
        <w:rPr>
          <w:rFonts w:ascii="Times New Roman" w:hAnsi="Times New Roman" w:cs="Times New Roman"/>
          <w:sz w:val="26"/>
          <w:szCs w:val="26"/>
          <w:vertAlign w:val="superscript"/>
        </w:rPr>
        <w:t>комф</w:t>
      </w:r>
      <w:r w:rsidRPr="008D72DB">
        <w:rPr>
          <w:rFonts w:ascii="Times New Roman" w:hAnsi="Times New Roman" w:cs="Times New Roman"/>
          <w:sz w:val="26"/>
          <w:szCs w:val="26"/>
          <w:vertAlign w:val="subscript"/>
        </w:rPr>
        <w:t>уд</w:t>
      </w:r>
      <w:proofErr w:type="spellEnd"/>
      <w:r w:rsidRPr="008D72DB">
        <w:rPr>
          <w:rFonts w:ascii="Times New Roman" w:hAnsi="Times New Roman" w:cs="Times New Roman"/>
          <w:sz w:val="26"/>
          <w:szCs w:val="26"/>
        </w:rPr>
        <w:t>)</w:t>
      </w:r>
    </w:p>
    <w:p w14:paraId="5BA7CDEA" w14:textId="77777777" w:rsidR="001F0005" w:rsidRPr="00414E73" w:rsidRDefault="001F0005" w:rsidP="00464ED4">
      <w:pPr>
        <w:spacing w:line="240" w:lineRule="auto"/>
        <w:ind w:firstLine="1701"/>
        <w:rPr>
          <w:rFonts w:ascii="Times New Roman" w:hAnsi="Times New Roman" w:cs="Times New Roman"/>
          <w:sz w:val="26"/>
          <w:szCs w:val="26"/>
          <w:vertAlign w:val="subscript"/>
        </w:rPr>
      </w:pPr>
      <w:r w:rsidRPr="00414E73">
        <w:rPr>
          <w:rFonts w:ascii="Times New Roman" w:hAnsi="Times New Roman" w:cs="Times New Roman"/>
          <w:sz w:val="26"/>
          <w:szCs w:val="26"/>
        </w:rPr>
        <w:t>К</w:t>
      </w:r>
      <w:r w:rsidRPr="00414E73">
        <w:rPr>
          <w:rFonts w:ascii="Times New Roman" w:hAnsi="Times New Roman" w:cs="Times New Roman"/>
          <w:sz w:val="26"/>
          <w:szCs w:val="26"/>
          <w:vertAlign w:val="superscript"/>
        </w:rPr>
        <w:t>3</w:t>
      </w:r>
      <w:r w:rsidRPr="00414E73">
        <w:rPr>
          <w:rFonts w:ascii="Times New Roman" w:hAnsi="Times New Roman" w:cs="Times New Roman"/>
          <w:sz w:val="26"/>
          <w:szCs w:val="26"/>
          <w:vertAlign w:val="subscript"/>
          <w:lang w:val="en-US"/>
        </w:rPr>
        <w:t>n</w:t>
      </w:r>
      <w:r w:rsidRPr="00414E73">
        <w:rPr>
          <w:rFonts w:ascii="Times New Roman" w:hAnsi="Times New Roman" w:cs="Times New Roman"/>
          <w:sz w:val="26"/>
          <w:szCs w:val="26"/>
        </w:rPr>
        <w:t>=(0,3×П</w:t>
      </w:r>
      <w:proofErr w:type="gramStart"/>
      <w:r w:rsidRPr="00414E73">
        <w:rPr>
          <w:rFonts w:ascii="Times New Roman" w:hAnsi="Times New Roman" w:cs="Times New Roman"/>
          <w:sz w:val="26"/>
          <w:szCs w:val="26"/>
          <w:vertAlign w:val="superscript"/>
          <w:lang w:val="en-US"/>
        </w:rPr>
        <w:t>n</w:t>
      </w:r>
      <w:proofErr w:type="gramEnd"/>
      <w:r w:rsidRPr="00414E73">
        <w:rPr>
          <w:rFonts w:ascii="Times New Roman" w:hAnsi="Times New Roman" w:cs="Times New Roman"/>
          <w:sz w:val="26"/>
          <w:szCs w:val="26"/>
          <w:vertAlign w:val="superscript"/>
        </w:rPr>
        <w:t>-</w:t>
      </w:r>
      <w:proofErr w:type="spellStart"/>
      <w:r w:rsidRPr="00414E73">
        <w:rPr>
          <w:rFonts w:ascii="Times New Roman" w:hAnsi="Times New Roman" w:cs="Times New Roman"/>
          <w:sz w:val="26"/>
          <w:szCs w:val="26"/>
          <w:vertAlign w:val="superscript"/>
        </w:rPr>
        <w:t>орг</w:t>
      </w:r>
      <w:r w:rsidRPr="00414E73">
        <w:rPr>
          <w:rFonts w:ascii="Times New Roman" w:hAnsi="Times New Roman" w:cs="Times New Roman"/>
          <w:sz w:val="26"/>
          <w:szCs w:val="26"/>
          <w:vertAlign w:val="subscript"/>
        </w:rPr>
        <w:t>дост</w:t>
      </w:r>
      <w:proofErr w:type="spellEnd"/>
      <w:r w:rsidRPr="00414E73">
        <w:rPr>
          <w:rFonts w:ascii="Times New Roman" w:hAnsi="Times New Roman" w:cs="Times New Roman"/>
          <w:sz w:val="26"/>
          <w:szCs w:val="26"/>
        </w:rPr>
        <w:t xml:space="preserve"> + 0,4×П</w:t>
      </w:r>
      <w:r w:rsidRPr="00414E73">
        <w:rPr>
          <w:rFonts w:ascii="Times New Roman" w:hAnsi="Times New Roman" w:cs="Times New Roman"/>
          <w:sz w:val="26"/>
          <w:szCs w:val="26"/>
          <w:vertAlign w:val="superscript"/>
          <w:lang w:val="en-US"/>
        </w:rPr>
        <w:t>n</w:t>
      </w:r>
      <w:r w:rsidRPr="00414E73">
        <w:rPr>
          <w:rFonts w:ascii="Times New Roman" w:hAnsi="Times New Roman" w:cs="Times New Roman"/>
          <w:sz w:val="26"/>
          <w:szCs w:val="26"/>
          <w:vertAlign w:val="superscript"/>
        </w:rPr>
        <w:t>-</w:t>
      </w:r>
      <w:proofErr w:type="spellStart"/>
      <w:r w:rsidRPr="00414E73">
        <w:rPr>
          <w:rFonts w:ascii="Times New Roman" w:hAnsi="Times New Roman" w:cs="Times New Roman"/>
          <w:sz w:val="26"/>
          <w:szCs w:val="26"/>
          <w:vertAlign w:val="superscript"/>
        </w:rPr>
        <w:t>услуг</w:t>
      </w:r>
      <w:r w:rsidRPr="00414E73">
        <w:rPr>
          <w:rFonts w:ascii="Times New Roman" w:hAnsi="Times New Roman" w:cs="Times New Roman"/>
          <w:sz w:val="26"/>
          <w:szCs w:val="26"/>
          <w:vertAlign w:val="subscript"/>
        </w:rPr>
        <w:t>дост</w:t>
      </w:r>
      <w:proofErr w:type="spellEnd"/>
      <w:r w:rsidRPr="00414E73">
        <w:rPr>
          <w:rFonts w:ascii="Times New Roman" w:hAnsi="Times New Roman" w:cs="Times New Roman"/>
          <w:sz w:val="26"/>
          <w:szCs w:val="26"/>
        </w:rPr>
        <w:t xml:space="preserve"> + 0,3× П</w:t>
      </w:r>
      <w:r w:rsidRPr="00414E73">
        <w:rPr>
          <w:rFonts w:ascii="Times New Roman" w:hAnsi="Times New Roman" w:cs="Times New Roman"/>
          <w:sz w:val="26"/>
          <w:szCs w:val="26"/>
          <w:vertAlign w:val="superscript"/>
          <w:lang w:val="en-US"/>
        </w:rPr>
        <w:t>n</w:t>
      </w:r>
      <w:r w:rsidRPr="00414E73">
        <w:rPr>
          <w:rFonts w:ascii="Times New Roman" w:hAnsi="Times New Roman" w:cs="Times New Roman"/>
          <w:sz w:val="26"/>
          <w:szCs w:val="26"/>
          <w:vertAlign w:val="superscript"/>
        </w:rPr>
        <w:t>-</w:t>
      </w:r>
      <w:proofErr w:type="spellStart"/>
      <w:r w:rsidRPr="00414E73">
        <w:rPr>
          <w:rFonts w:ascii="Times New Roman" w:hAnsi="Times New Roman" w:cs="Times New Roman"/>
          <w:sz w:val="26"/>
          <w:szCs w:val="26"/>
          <w:vertAlign w:val="superscript"/>
        </w:rPr>
        <w:t>дост</w:t>
      </w:r>
      <w:r w:rsidRPr="00414E73">
        <w:rPr>
          <w:rFonts w:ascii="Times New Roman" w:hAnsi="Times New Roman" w:cs="Times New Roman"/>
          <w:sz w:val="26"/>
          <w:szCs w:val="26"/>
          <w:vertAlign w:val="subscript"/>
        </w:rPr>
        <w:t>уд</w:t>
      </w:r>
      <w:proofErr w:type="spellEnd"/>
      <w:r w:rsidRPr="00414E73">
        <w:rPr>
          <w:rFonts w:ascii="Times New Roman" w:hAnsi="Times New Roman" w:cs="Times New Roman"/>
          <w:sz w:val="26"/>
          <w:szCs w:val="26"/>
        </w:rPr>
        <w:t>)</w:t>
      </w:r>
    </w:p>
    <w:p w14:paraId="4F937AC6" w14:textId="77777777" w:rsidR="001F0005" w:rsidRPr="00414E73" w:rsidRDefault="001F0005" w:rsidP="00464ED4">
      <w:pPr>
        <w:spacing w:line="240" w:lineRule="auto"/>
        <w:ind w:firstLine="1701"/>
        <w:rPr>
          <w:rFonts w:ascii="Times New Roman" w:hAnsi="Times New Roman" w:cs="Times New Roman"/>
          <w:sz w:val="26"/>
          <w:szCs w:val="26"/>
          <w:vertAlign w:val="subscript"/>
        </w:rPr>
      </w:pPr>
      <w:r w:rsidRPr="00414E73">
        <w:rPr>
          <w:rFonts w:ascii="Times New Roman" w:hAnsi="Times New Roman" w:cs="Times New Roman"/>
          <w:sz w:val="26"/>
          <w:szCs w:val="26"/>
        </w:rPr>
        <w:t>К</w:t>
      </w:r>
      <w:r w:rsidRPr="00414E73">
        <w:rPr>
          <w:rFonts w:ascii="Times New Roman" w:hAnsi="Times New Roman" w:cs="Times New Roman"/>
          <w:sz w:val="26"/>
          <w:szCs w:val="26"/>
          <w:vertAlign w:val="superscript"/>
        </w:rPr>
        <w:t>4</w:t>
      </w:r>
      <w:r w:rsidRPr="00414E73">
        <w:rPr>
          <w:rFonts w:ascii="Times New Roman" w:hAnsi="Times New Roman" w:cs="Times New Roman"/>
          <w:sz w:val="26"/>
          <w:szCs w:val="26"/>
          <w:vertAlign w:val="subscript"/>
          <w:lang w:val="en-US"/>
        </w:rPr>
        <w:t>n</w:t>
      </w:r>
      <w:r w:rsidRPr="00414E73">
        <w:rPr>
          <w:rFonts w:ascii="Times New Roman" w:hAnsi="Times New Roman" w:cs="Times New Roman"/>
          <w:sz w:val="26"/>
          <w:szCs w:val="26"/>
        </w:rPr>
        <w:t>=(0,4×П</w:t>
      </w:r>
      <w:r w:rsidRPr="00414E73">
        <w:rPr>
          <w:rFonts w:ascii="Times New Roman" w:hAnsi="Times New Roman" w:cs="Times New Roman"/>
          <w:sz w:val="26"/>
          <w:szCs w:val="26"/>
          <w:vertAlign w:val="superscript"/>
          <w:lang w:val="en-US"/>
        </w:rPr>
        <w:t>n</w:t>
      </w:r>
      <w:r w:rsidRPr="00414E73">
        <w:rPr>
          <w:rFonts w:ascii="Times New Roman" w:hAnsi="Times New Roman" w:cs="Times New Roman"/>
          <w:sz w:val="26"/>
          <w:szCs w:val="26"/>
          <w:vertAlign w:val="superscript"/>
        </w:rPr>
        <w:t>-</w:t>
      </w:r>
      <w:proofErr w:type="spellStart"/>
      <w:r w:rsidRPr="00414E73">
        <w:rPr>
          <w:rFonts w:ascii="Times New Roman" w:hAnsi="Times New Roman" w:cs="Times New Roman"/>
          <w:sz w:val="26"/>
          <w:szCs w:val="26"/>
          <w:vertAlign w:val="superscript"/>
        </w:rPr>
        <w:t>перв</w:t>
      </w:r>
      <w:proofErr w:type="gramStart"/>
      <w:r w:rsidRPr="00414E73">
        <w:rPr>
          <w:rFonts w:ascii="Times New Roman" w:hAnsi="Times New Roman" w:cs="Times New Roman"/>
          <w:sz w:val="26"/>
          <w:szCs w:val="26"/>
          <w:vertAlign w:val="superscript"/>
        </w:rPr>
        <w:t>.к</w:t>
      </w:r>
      <w:proofErr w:type="gramEnd"/>
      <w:r w:rsidRPr="00414E73">
        <w:rPr>
          <w:rFonts w:ascii="Times New Roman" w:hAnsi="Times New Roman" w:cs="Times New Roman"/>
          <w:sz w:val="26"/>
          <w:szCs w:val="26"/>
          <w:vertAlign w:val="superscript"/>
        </w:rPr>
        <w:t>онт</w:t>
      </w:r>
      <w:proofErr w:type="spellEnd"/>
      <w:r w:rsidRPr="00414E73">
        <w:rPr>
          <w:rFonts w:ascii="Times New Roman" w:hAnsi="Times New Roman" w:cs="Times New Roman"/>
          <w:sz w:val="26"/>
          <w:szCs w:val="26"/>
          <w:vertAlign w:val="subscript"/>
        </w:rPr>
        <w:t xml:space="preserve"> уд</w:t>
      </w:r>
      <w:r w:rsidRPr="00414E73">
        <w:rPr>
          <w:rFonts w:ascii="Times New Roman" w:hAnsi="Times New Roman" w:cs="Times New Roman"/>
          <w:sz w:val="26"/>
          <w:szCs w:val="26"/>
        </w:rPr>
        <w:t xml:space="preserve"> + 0,4×П</w:t>
      </w:r>
      <w:r w:rsidRPr="00414E73">
        <w:rPr>
          <w:rFonts w:ascii="Times New Roman" w:hAnsi="Times New Roman" w:cs="Times New Roman"/>
          <w:sz w:val="26"/>
          <w:szCs w:val="26"/>
          <w:vertAlign w:val="superscript"/>
          <w:lang w:val="en-US"/>
        </w:rPr>
        <w:t>n</w:t>
      </w:r>
      <w:r w:rsidRPr="00414E73">
        <w:rPr>
          <w:rFonts w:ascii="Times New Roman" w:hAnsi="Times New Roman" w:cs="Times New Roman"/>
          <w:sz w:val="26"/>
          <w:szCs w:val="26"/>
          <w:vertAlign w:val="superscript"/>
        </w:rPr>
        <w:t>-</w:t>
      </w:r>
      <w:proofErr w:type="spellStart"/>
      <w:r w:rsidRPr="00414E73">
        <w:rPr>
          <w:rFonts w:ascii="Times New Roman" w:hAnsi="Times New Roman" w:cs="Times New Roman"/>
          <w:sz w:val="26"/>
          <w:szCs w:val="26"/>
          <w:vertAlign w:val="superscript"/>
        </w:rPr>
        <w:t>оказ.услуг</w:t>
      </w:r>
      <w:r w:rsidRPr="00414E73">
        <w:rPr>
          <w:rFonts w:ascii="Times New Roman" w:hAnsi="Times New Roman" w:cs="Times New Roman"/>
          <w:sz w:val="26"/>
          <w:szCs w:val="26"/>
          <w:vertAlign w:val="subscript"/>
        </w:rPr>
        <w:t>уд</w:t>
      </w:r>
      <w:proofErr w:type="spellEnd"/>
      <w:r w:rsidRPr="00414E73">
        <w:rPr>
          <w:rFonts w:ascii="Times New Roman" w:hAnsi="Times New Roman" w:cs="Times New Roman"/>
          <w:sz w:val="26"/>
          <w:szCs w:val="26"/>
        </w:rPr>
        <w:t xml:space="preserve"> + 0,2×П</w:t>
      </w:r>
      <w:r w:rsidRPr="00414E73">
        <w:rPr>
          <w:rFonts w:ascii="Times New Roman" w:hAnsi="Times New Roman" w:cs="Times New Roman"/>
          <w:sz w:val="26"/>
          <w:szCs w:val="26"/>
          <w:vertAlign w:val="superscript"/>
          <w:lang w:val="en-US"/>
        </w:rPr>
        <w:t>n</w:t>
      </w:r>
      <w:r w:rsidRPr="00414E73">
        <w:rPr>
          <w:rFonts w:ascii="Times New Roman" w:hAnsi="Times New Roman" w:cs="Times New Roman"/>
          <w:sz w:val="26"/>
          <w:szCs w:val="26"/>
          <w:vertAlign w:val="superscript"/>
        </w:rPr>
        <w:t>-</w:t>
      </w:r>
      <w:proofErr w:type="spellStart"/>
      <w:r w:rsidRPr="00414E73">
        <w:rPr>
          <w:rFonts w:ascii="Times New Roman" w:hAnsi="Times New Roman" w:cs="Times New Roman"/>
          <w:sz w:val="26"/>
          <w:szCs w:val="26"/>
          <w:vertAlign w:val="superscript"/>
        </w:rPr>
        <w:t>вежл.дист</w:t>
      </w:r>
      <w:r w:rsidRPr="00414E73">
        <w:rPr>
          <w:rFonts w:ascii="Times New Roman" w:hAnsi="Times New Roman" w:cs="Times New Roman"/>
          <w:sz w:val="26"/>
          <w:szCs w:val="26"/>
          <w:vertAlign w:val="subscript"/>
        </w:rPr>
        <w:t>уд</w:t>
      </w:r>
      <w:proofErr w:type="spellEnd"/>
      <w:r w:rsidRPr="00414E73">
        <w:rPr>
          <w:rFonts w:ascii="Times New Roman" w:hAnsi="Times New Roman" w:cs="Times New Roman"/>
          <w:sz w:val="26"/>
          <w:szCs w:val="26"/>
        </w:rPr>
        <w:t>)</w:t>
      </w:r>
    </w:p>
    <w:p w14:paraId="67D9E5EE" w14:textId="77777777" w:rsidR="001F0005" w:rsidRPr="00414E73" w:rsidRDefault="001F0005" w:rsidP="00464ED4">
      <w:pPr>
        <w:spacing w:line="240" w:lineRule="auto"/>
        <w:ind w:firstLine="1701"/>
        <w:rPr>
          <w:rFonts w:ascii="Times New Roman" w:hAnsi="Times New Roman" w:cs="Times New Roman"/>
          <w:sz w:val="26"/>
          <w:szCs w:val="26"/>
        </w:rPr>
      </w:pPr>
      <w:r w:rsidRPr="00414E73">
        <w:rPr>
          <w:rFonts w:ascii="Times New Roman" w:hAnsi="Times New Roman" w:cs="Times New Roman"/>
          <w:sz w:val="26"/>
          <w:szCs w:val="26"/>
        </w:rPr>
        <w:t>К</w:t>
      </w:r>
      <w:r w:rsidRPr="00414E73">
        <w:rPr>
          <w:rFonts w:ascii="Times New Roman" w:hAnsi="Times New Roman" w:cs="Times New Roman"/>
          <w:sz w:val="26"/>
          <w:szCs w:val="26"/>
          <w:vertAlign w:val="superscript"/>
        </w:rPr>
        <w:t>5</w:t>
      </w:r>
      <w:r w:rsidRPr="00414E73">
        <w:rPr>
          <w:rFonts w:ascii="Times New Roman" w:hAnsi="Times New Roman" w:cs="Times New Roman"/>
          <w:sz w:val="26"/>
          <w:szCs w:val="26"/>
          <w:vertAlign w:val="subscript"/>
          <w:lang w:val="en-US"/>
        </w:rPr>
        <w:t>n</w:t>
      </w:r>
      <w:r w:rsidRPr="00414E73">
        <w:rPr>
          <w:rFonts w:ascii="Times New Roman" w:hAnsi="Times New Roman" w:cs="Times New Roman"/>
          <w:sz w:val="26"/>
          <w:szCs w:val="26"/>
        </w:rPr>
        <w:t>=(0,3×П</w:t>
      </w:r>
      <w:r w:rsidRPr="00414E73">
        <w:rPr>
          <w:rFonts w:ascii="Times New Roman" w:hAnsi="Times New Roman" w:cs="Times New Roman"/>
          <w:sz w:val="26"/>
          <w:szCs w:val="26"/>
          <w:vertAlign w:val="superscript"/>
          <w:lang w:val="en-US"/>
        </w:rPr>
        <w:t>n</w:t>
      </w:r>
      <w:proofErr w:type="spellStart"/>
      <w:r w:rsidRPr="00414E73">
        <w:rPr>
          <w:rFonts w:ascii="Times New Roman" w:hAnsi="Times New Roman" w:cs="Times New Roman"/>
          <w:sz w:val="26"/>
          <w:szCs w:val="26"/>
          <w:vertAlign w:val="subscript"/>
        </w:rPr>
        <w:t>реком</w:t>
      </w:r>
      <w:proofErr w:type="spellEnd"/>
      <w:r w:rsidRPr="00414E73">
        <w:rPr>
          <w:rFonts w:ascii="Times New Roman" w:hAnsi="Times New Roman" w:cs="Times New Roman"/>
          <w:sz w:val="26"/>
          <w:szCs w:val="26"/>
        </w:rPr>
        <w:t xml:space="preserve"> + 0,2×П</w:t>
      </w:r>
      <w:r w:rsidRPr="00414E73">
        <w:rPr>
          <w:rFonts w:ascii="Times New Roman" w:hAnsi="Times New Roman" w:cs="Times New Roman"/>
          <w:sz w:val="26"/>
          <w:szCs w:val="26"/>
          <w:vertAlign w:val="superscript"/>
          <w:lang w:val="en-US"/>
        </w:rPr>
        <w:t>n</w:t>
      </w:r>
      <w:r w:rsidRPr="00414E73">
        <w:rPr>
          <w:rFonts w:ascii="Times New Roman" w:hAnsi="Times New Roman" w:cs="Times New Roman"/>
          <w:sz w:val="26"/>
          <w:szCs w:val="26"/>
          <w:vertAlign w:val="superscript"/>
        </w:rPr>
        <w:t>-</w:t>
      </w:r>
      <w:proofErr w:type="spellStart"/>
      <w:r w:rsidRPr="00414E73">
        <w:rPr>
          <w:rFonts w:ascii="Times New Roman" w:hAnsi="Times New Roman" w:cs="Times New Roman"/>
          <w:sz w:val="26"/>
          <w:szCs w:val="26"/>
          <w:vertAlign w:val="superscript"/>
        </w:rPr>
        <w:t>орг</w:t>
      </w:r>
      <w:proofErr w:type="gramStart"/>
      <w:r w:rsidRPr="00414E73">
        <w:rPr>
          <w:rFonts w:ascii="Times New Roman" w:hAnsi="Times New Roman" w:cs="Times New Roman"/>
          <w:sz w:val="26"/>
          <w:szCs w:val="26"/>
          <w:vertAlign w:val="superscript"/>
        </w:rPr>
        <w:t>.у</w:t>
      </w:r>
      <w:proofErr w:type="gramEnd"/>
      <w:r w:rsidRPr="00414E73">
        <w:rPr>
          <w:rFonts w:ascii="Times New Roman" w:hAnsi="Times New Roman" w:cs="Times New Roman"/>
          <w:sz w:val="26"/>
          <w:szCs w:val="26"/>
          <w:vertAlign w:val="superscript"/>
        </w:rPr>
        <w:t>сл</w:t>
      </w:r>
      <w:r w:rsidRPr="00414E73">
        <w:rPr>
          <w:rFonts w:ascii="Times New Roman" w:hAnsi="Times New Roman" w:cs="Times New Roman"/>
          <w:sz w:val="26"/>
          <w:szCs w:val="26"/>
          <w:vertAlign w:val="subscript"/>
        </w:rPr>
        <w:t>уд</w:t>
      </w:r>
      <w:proofErr w:type="spellEnd"/>
      <w:r w:rsidRPr="00414E73">
        <w:rPr>
          <w:rFonts w:ascii="Times New Roman" w:hAnsi="Times New Roman" w:cs="Times New Roman"/>
          <w:sz w:val="26"/>
          <w:szCs w:val="26"/>
        </w:rPr>
        <w:t xml:space="preserve"> + 0,5×П</w:t>
      </w:r>
      <w:r w:rsidRPr="00414E73">
        <w:rPr>
          <w:rFonts w:ascii="Times New Roman" w:hAnsi="Times New Roman" w:cs="Times New Roman"/>
          <w:sz w:val="26"/>
          <w:szCs w:val="26"/>
          <w:vertAlign w:val="superscript"/>
          <w:lang w:val="en-US"/>
        </w:rPr>
        <w:t>n</w:t>
      </w:r>
      <w:r w:rsidRPr="00414E73">
        <w:rPr>
          <w:rFonts w:ascii="Times New Roman" w:hAnsi="Times New Roman" w:cs="Times New Roman"/>
          <w:sz w:val="26"/>
          <w:szCs w:val="26"/>
          <w:vertAlign w:val="subscript"/>
        </w:rPr>
        <w:t>уд</w:t>
      </w:r>
      <w:r w:rsidRPr="00414E73">
        <w:rPr>
          <w:rFonts w:ascii="Times New Roman" w:hAnsi="Times New Roman" w:cs="Times New Roman"/>
          <w:sz w:val="26"/>
          <w:szCs w:val="26"/>
        </w:rPr>
        <w:t>),</w:t>
      </w:r>
    </w:p>
    <w:p w14:paraId="2D56B9CC" w14:textId="77777777"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П</w:t>
      </w:r>
      <w:r w:rsidRPr="00414E73">
        <w:rPr>
          <w:rFonts w:ascii="Times New Roman" w:hAnsi="Times New Roman" w:cs="Times New Roman"/>
          <w:sz w:val="26"/>
          <w:szCs w:val="26"/>
          <w:vertAlign w:val="superscript"/>
          <w:lang w:val="en-US"/>
        </w:rPr>
        <w:t>n</w:t>
      </w:r>
      <w:r w:rsidR="00BB52A2" w:rsidRPr="00414E73">
        <w:rPr>
          <w:rFonts w:ascii="Times New Roman" w:hAnsi="Times New Roman" w:cs="Times New Roman"/>
          <w:sz w:val="26"/>
          <w:szCs w:val="26"/>
          <w:vertAlign w:val="subscript"/>
        </w:rPr>
        <w:t>инф ...</w:t>
      </w:r>
      <w:r w:rsidRPr="00414E73">
        <w:rPr>
          <w:rFonts w:ascii="Times New Roman" w:hAnsi="Times New Roman" w:cs="Times New Roman"/>
          <w:sz w:val="26"/>
          <w:szCs w:val="26"/>
        </w:rPr>
        <w:t xml:space="preserve">  П</w:t>
      </w:r>
      <w:r w:rsidRPr="00414E73">
        <w:rPr>
          <w:rFonts w:ascii="Times New Roman" w:hAnsi="Times New Roman" w:cs="Times New Roman"/>
          <w:sz w:val="26"/>
          <w:szCs w:val="26"/>
          <w:vertAlign w:val="superscript"/>
          <w:lang w:val="en-US"/>
        </w:rPr>
        <w:t>n</w:t>
      </w:r>
      <w:r w:rsidR="00BB52A2" w:rsidRPr="00414E73">
        <w:rPr>
          <w:rFonts w:ascii="Times New Roman" w:hAnsi="Times New Roman" w:cs="Times New Roman"/>
          <w:sz w:val="26"/>
          <w:szCs w:val="26"/>
          <w:vertAlign w:val="subscript"/>
        </w:rPr>
        <w:t xml:space="preserve">уд </w:t>
      </w:r>
      <w:r w:rsidR="00BB52A2" w:rsidRPr="00414E73">
        <w:rPr>
          <w:rFonts w:ascii="Times New Roman" w:hAnsi="Times New Roman" w:cs="Times New Roman"/>
          <w:sz w:val="26"/>
          <w:szCs w:val="26"/>
        </w:rPr>
        <w:t>–</w:t>
      </w:r>
      <w:r w:rsidRPr="00414E73">
        <w:rPr>
          <w:rFonts w:ascii="Times New Roman" w:hAnsi="Times New Roman" w:cs="Times New Roman"/>
          <w:sz w:val="26"/>
          <w:szCs w:val="26"/>
        </w:rPr>
        <w:t xml:space="preserve"> показатели оценки качества, характеризующие общие критерии оценки качества в </w:t>
      </w:r>
      <w:r w:rsidRPr="00414E73">
        <w:rPr>
          <w:rFonts w:ascii="Times New Roman" w:hAnsi="Times New Roman" w:cs="Times New Roman"/>
          <w:sz w:val="26"/>
          <w:szCs w:val="26"/>
          <w:lang w:val="en-US"/>
        </w:rPr>
        <w:t>n</w:t>
      </w:r>
      <w:r w:rsidRPr="00414E73">
        <w:rPr>
          <w:rFonts w:ascii="Times New Roman" w:hAnsi="Times New Roman" w:cs="Times New Roman"/>
          <w:sz w:val="26"/>
          <w:szCs w:val="26"/>
        </w:rPr>
        <w:t>-ой организации, рассчитанные по формулам, приведенным в пунктах 1 - 5.</w:t>
      </w:r>
    </w:p>
    <w:p w14:paraId="732294E2" w14:textId="77777777"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 xml:space="preserve">Максимальное значение показателя оценки качества по </w:t>
      </w:r>
      <w:r w:rsidR="006B13BA" w:rsidRPr="00414E73">
        <w:rPr>
          <w:rFonts w:ascii="Times New Roman" w:hAnsi="Times New Roman" w:cs="Times New Roman"/>
          <w:sz w:val="26"/>
          <w:szCs w:val="26"/>
        </w:rPr>
        <w:t xml:space="preserve">образовательной </w:t>
      </w:r>
      <w:r w:rsidR="002C7B8C" w:rsidRPr="00414E73">
        <w:rPr>
          <w:rFonts w:ascii="Times New Roman" w:hAnsi="Times New Roman" w:cs="Times New Roman"/>
          <w:sz w:val="26"/>
          <w:szCs w:val="26"/>
        </w:rPr>
        <w:t>организации</w:t>
      </w:r>
      <w:r w:rsidRPr="00414E73">
        <w:rPr>
          <w:rFonts w:ascii="Times New Roman" w:hAnsi="Times New Roman" w:cs="Times New Roman"/>
          <w:sz w:val="26"/>
          <w:szCs w:val="26"/>
        </w:rPr>
        <w:t xml:space="preserve"> составляет 100 баллов;</w:t>
      </w:r>
    </w:p>
    <w:p w14:paraId="10B690C6" w14:textId="27BA0C4D" w:rsidR="00363521" w:rsidRDefault="00363521" w:rsidP="00BB52A2">
      <w:pPr>
        <w:pStyle w:val="af3"/>
        <w:shd w:val="clear" w:color="auto" w:fill="FFFFFF"/>
        <w:spacing w:before="0" w:beforeAutospacing="0" w:after="199" w:afterAutospacing="0"/>
        <w:jc w:val="both"/>
        <w:textAlignment w:val="baseline"/>
        <w:rPr>
          <w:color w:val="222222"/>
          <w:sz w:val="26"/>
          <w:szCs w:val="26"/>
        </w:rPr>
      </w:pPr>
    </w:p>
    <w:p w14:paraId="2776AE0E" w14:textId="77777777" w:rsidR="00E83CAA" w:rsidRPr="00363521" w:rsidRDefault="00E83CAA" w:rsidP="00BB52A2">
      <w:pPr>
        <w:pStyle w:val="af3"/>
        <w:shd w:val="clear" w:color="auto" w:fill="FFFFFF"/>
        <w:spacing w:before="0" w:beforeAutospacing="0" w:after="199" w:afterAutospacing="0"/>
        <w:jc w:val="both"/>
        <w:textAlignment w:val="baseline"/>
        <w:rPr>
          <w:color w:val="222222"/>
          <w:sz w:val="26"/>
          <w:szCs w:val="26"/>
        </w:rPr>
      </w:pPr>
    </w:p>
    <w:p w14:paraId="46DCBA58" w14:textId="77777777" w:rsidR="00621C92" w:rsidRDefault="00621C92" w:rsidP="00621C92">
      <w:pPr>
        <w:spacing w:line="240" w:lineRule="auto"/>
        <w:jc w:val="center"/>
        <w:rPr>
          <w:rFonts w:ascii="Times New Roman" w:eastAsia="Calibri" w:hAnsi="Times New Roman" w:cs="Times New Roman"/>
          <w:b/>
          <w:sz w:val="26"/>
          <w:szCs w:val="26"/>
        </w:rPr>
      </w:pPr>
      <w:r w:rsidRPr="00621C92">
        <w:rPr>
          <w:rFonts w:ascii="Times New Roman" w:eastAsia="Calibri" w:hAnsi="Times New Roman" w:cs="Times New Roman"/>
          <w:b/>
          <w:sz w:val="26"/>
          <w:szCs w:val="26"/>
        </w:rPr>
        <w:t>РЕКОМЕНДАЦИИ ПО РАСЧЕТУ ОТДЕЛЬНЫХ ПОКАЗАТЕЛЕЙ НОКО</w:t>
      </w:r>
    </w:p>
    <w:p w14:paraId="1CE5A793" w14:textId="77777777" w:rsidR="00621C92" w:rsidRPr="00621C92" w:rsidRDefault="00621C92" w:rsidP="00621C92">
      <w:pPr>
        <w:spacing w:line="240" w:lineRule="auto"/>
        <w:jc w:val="center"/>
        <w:rPr>
          <w:rFonts w:ascii="Times New Roman" w:eastAsia="Calibri" w:hAnsi="Times New Roman" w:cs="Times New Roman"/>
          <w:b/>
          <w:sz w:val="26"/>
          <w:szCs w:val="26"/>
        </w:rPr>
      </w:pPr>
    </w:p>
    <w:p w14:paraId="315A7191" w14:textId="77777777" w:rsidR="00363521" w:rsidRDefault="00621C92" w:rsidP="00621C92">
      <w:pPr>
        <w:spacing w:line="240" w:lineRule="auto"/>
        <w:ind w:firstLine="708"/>
        <w:rPr>
          <w:rFonts w:ascii="Times New Roman" w:eastAsia="Calibri" w:hAnsi="Times New Roman" w:cs="Times New Roman"/>
          <w:sz w:val="26"/>
          <w:szCs w:val="26"/>
        </w:rPr>
      </w:pPr>
      <w:r w:rsidRPr="00621C92">
        <w:rPr>
          <w:rFonts w:ascii="Times New Roman" w:eastAsia="Calibri" w:hAnsi="Times New Roman" w:cs="Times New Roman"/>
          <w:sz w:val="26"/>
          <w:szCs w:val="26"/>
        </w:rPr>
        <w:t xml:space="preserve">Перечень показателей НОКО соответствует Единому порядку расчета показателей за исключением следующих особенностей расчета: </w:t>
      </w:r>
    </w:p>
    <w:p w14:paraId="75C3A63B" w14:textId="77777777" w:rsidR="00D33815" w:rsidRDefault="00D33815" w:rsidP="00621C92">
      <w:pPr>
        <w:spacing w:line="240" w:lineRule="auto"/>
        <w:ind w:firstLine="708"/>
        <w:rPr>
          <w:rFonts w:ascii="Times New Roman" w:eastAsia="Calibri" w:hAnsi="Times New Roman" w:cs="Times New Roman"/>
          <w:sz w:val="26"/>
          <w:szCs w:val="26"/>
        </w:rPr>
      </w:pPr>
    </w:p>
    <w:p w14:paraId="6DCD2E7A" w14:textId="77777777" w:rsidR="00191788" w:rsidRDefault="00BA223D" w:rsidP="00191788">
      <w:pPr>
        <w:spacing w:line="240" w:lineRule="auto"/>
        <w:ind w:firstLine="708"/>
        <w:rPr>
          <w:rFonts w:ascii="Times New Roman" w:eastAsia="Calibri" w:hAnsi="Times New Roman" w:cs="Times New Roman"/>
          <w:sz w:val="26"/>
          <w:szCs w:val="26"/>
        </w:rPr>
      </w:pPr>
      <w:r w:rsidRPr="00BA223D">
        <w:rPr>
          <w:rFonts w:ascii="Times New Roman" w:eastAsia="Calibri" w:hAnsi="Times New Roman" w:cs="Times New Roman"/>
          <w:sz w:val="26"/>
          <w:szCs w:val="26"/>
        </w:rPr>
        <w:t>1) Показатель 1.1. «Соответствие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 на информационных стендах в помещении организации; на официальном сайте организации в информационно</w:t>
      </w:r>
      <w:r>
        <w:rPr>
          <w:rFonts w:ascii="Times New Roman" w:eastAsia="Calibri" w:hAnsi="Times New Roman" w:cs="Times New Roman"/>
          <w:sz w:val="26"/>
          <w:szCs w:val="26"/>
        </w:rPr>
        <w:t>-</w:t>
      </w:r>
      <w:r w:rsidRPr="00BA223D">
        <w:rPr>
          <w:rFonts w:ascii="Times New Roman" w:eastAsia="Calibri" w:hAnsi="Times New Roman" w:cs="Times New Roman"/>
          <w:sz w:val="26"/>
          <w:szCs w:val="26"/>
        </w:rPr>
        <w:t>телекоммуникационной сети «Интернет».</w:t>
      </w:r>
    </w:p>
    <w:p w14:paraId="737CE0B3" w14:textId="77777777" w:rsidR="00191788" w:rsidRDefault="00BA223D" w:rsidP="00621C92">
      <w:pPr>
        <w:spacing w:line="240" w:lineRule="auto"/>
        <w:ind w:firstLine="708"/>
        <w:rPr>
          <w:rFonts w:ascii="Times New Roman" w:eastAsia="Calibri" w:hAnsi="Times New Roman" w:cs="Times New Roman"/>
          <w:sz w:val="26"/>
          <w:szCs w:val="26"/>
        </w:rPr>
      </w:pPr>
      <w:r w:rsidRPr="00BA223D">
        <w:rPr>
          <w:rFonts w:ascii="Times New Roman" w:eastAsia="Calibri" w:hAnsi="Times New Roman" w:cs="Times New Roman"/>
          <w:sz w:val="26"/>
          <w:szCs w:val="26"/>
        </w:rPr>
        <w:t xml:space="preserve">Определение фактического объема информации предполагает использование следующей шкалы: </w:t>
      </w:r>
    </w:p>
    <w:p w14:paraId="18C51FE7" w14:textId="77777777" w:rsidR="00191788" w:rsidRDefault="00BA223D" w:rsidP="00621C92">
      <w:pPr>
        <w:spacing w:line="240" w:lineRule="auto"/>
        <w:ind w:firstLine="708"/>
        <w:rPr>
          <w:rFonts w:ascii="Times New Roman" w:eastAsia="Calibri" w:hAnsi="Times New Roman" w:cs="Times New Roman"/>
          <w:sz w:val="26"/>
          <w:szCs w:val="26"/>
        </w:rPr>
      </w:pPr>
      <w:r w:rsidRPr="00BA223D">
        <w:rPr>
          <w:rFonts w:ascii="Times New Roman" w:eastAsia="Calibri" w:hAnsi="Times New Roman" w:cs="Times New Roman"/>
          <w:sz w:val="26"/>
          <w:szCs w:val="26"/>
        </w:rPr>
        <w:t>1 – информация представлена в полном объеме (напр</w:t>
      </w:r>
      <w:r>
        <w:rPr>
          <w:rFonts w:ascii="Times New Roman" w:eastAsia="Calibri" w:hAnsi="Times New Roman" w:cs="Times New Roman"/>
          <w:sz w:val="26"/>
          <w:szCs w:val="26"/>
        </w:rPr>
        <w:t xml:space="preserve">имер, представлен документ </w:t>
      </w:r>
      <w:r w:rsidRPr="00BA223D">
        <w:rPr>
          <w:rFonts w:ascii="Times New Roman" w:eastAsia="Calibri" w:hAnsi="Times New Roman" w:cs="Times New Roman"/>
          <w:sz w:val="26"/>
          <w:szCs w:val="26"/>
        </w:rPr>
        <w:t xml:space="preserve">с копиями всех приложений), </w:t>
      </w:r>
    </w:p>
    <w:p w14:paraId="5D65918C" w14:textId="77777777" w:rsidR="00191788" w:rsidRDefault="00BA223D" w:rsidP="00621C92">
      <w:pPr>
        <w:spacing w:line="240" w:lineRule="auto"/>
        <w:ind w:firstLine="708"/>
        <w:rPr>
          <w:rFonts w:ascii="Times New Roman" w:eastAsia="Calibri" w:hAnsi="Times New Roman" w:cs="Times New Roman"/>
          <w:sz w:val="26"/>
          <w:szCs w:val="26"/>
        </w:rPr>
      </w:pPr>
      <w:r w:rsidRPr="00BA223D">
        <w:rPr>
          <w:rFonts w:ascii="Times New Roman" w:eastAsia="Calibri" w:hAnsi="Times New Roman" w:cs="Times New Roman"/>
          <w:sz w:val="26"/>
          <w:szCs w:val="26"/>
        </w:rPr>
        <w:t>0,5 – информация представлена частично (например,</w:t>
      </w:r>
      <w:r w:rsidR="00191788">
        <w:rPr>
          <w:rFonts w:ascii="Times New Roman" w:eastAsia="Calibri" w:hAnsi="Times New Roman" w:cs="Times New Roman"/>
          <w:sz w:val="26"/>
          <w:szCs w:val="26"/>
        </w:rPr>
        <w:t xml:space="preserve"> представлен основной документ </w:t>
      </w:r>
      <w:r w:rsidRPr="00BA223D">
        <w:rPr>
          <w:rFonts w:ascii="Times New Roman" w:eastAsia="Calibri" w:hAnsi="Times New Roman" w:cs="Times New Roman"/>
          <w:sz w:val="26"/>
          <w:szCs w:val="26"/>
        </w:rPr>
        <w:t xml:space="preserve">без приложений или представлены не все необходимые документы/информация); </w:t>
      </w:r>
    </w:p>
    <w:p w14:paraId="1C8D7D48" w14:textId="77777777" w:rsidR="00BA223D" w:rsidRDefault="00BA223D" w:rsidP="00621C92">
      <w:pPr>
        <w:spacing w:line="240" w:lineRule="auto"/>
        <w:ind w:firstLine="708"/>
        <w:rPr>
          <w:rFonts w:ascii="Times New Roman" w:eastAsia="Calibri" w:hAnsi="Times New Roman" w:cs="Times New Roman"/>
          <w:sz w:val="26"/>
          <w:szCs w:val="26"/>
        </w:rPr>
      </w:pPr>
      <w:r w:rsidRPr="00BA223D">
        <w:rPr>
          <w:rFonts w:ascii="Times New Roman" w:eastAsia="Calibri" w:hAnsi="Times New Roman" w:cs="Times New Roman"/>
          <w:sz w:val="26"/>
          <w:szCs w:val="26"/>
        </w:rPr>
        <w:t>0 – информация отсутствует (документ(ы) не представлен(ы)</w:t>
      </w:r>
    </w:p>
    <w:p w14:paraId="7B0BE953" w14:textId="77777777" w:rsidR="00AB5627" w:rsidRDefault="00AB5627" w:rsidP="00621C92">
      <w:pPr>
        <w:spacing w:line="240" w:lineRule="auto"/>
        <w:ind w:firstLine="708"/>
        <w:rPr>
          <w:rFonts w:ascii="Times New Roman" w:eastAsia="Calibri" w:hAnsi="Times New Roman" w:cs="Times New Roman"/>
          <w:sz w:val="26"/>
          <w:szCs w:val="26"/>
        </w:rPr>
      </w:pPr>
    </w:p>
    <w:p w14:paraId="130321DF" w14:textId="77777777" w:rsidR="00AB5627" w:rsidRDefault="00AB5627" w:rsidP="00AB5627">
      <w:pPr>
        <w:spacing w:line="240" w:lineRule="auto"/>
        <w:ind w:firstLine="708"/>
        <w:rPr>
          <w:rFonts w:ascii="Times New Roman" w:eastAsia="Calibri" w:hAnsi="Times New Roman" w:cs="Times New Roman"/>
          <w:sz w:val="26"/>
          <w:szCs w:val="26"/>
        </w:rPr>
      </w:pPr>
      <w:r w:rsidRPr="00AB5627">
        <w:rPr>
          <w:rFonts w:ascii="Times New Roman" w:eastAsia="Calibri" w:hAnsi="Times New Roman" w:cs="Times New Roman"/>
          <w:sz w:val="26"/>
          <w:szCs w:val="26"/>
        </w:rPr>
        <w:t>2) Показатель 2.1. «Обеспечение в организации комфортных условий, в которых осуществляется образовательная деятельность: наличие з</w:t>
      </w:r>
      <w:r>
        <w:rPr>
          <w:rFonts w:ascii="Times New Roman" w:eastAsia="Calibri" w:hAnsi="Times New Roman" w:cs="Times New Roman"/>
          <w:sz w:val="26"/>
          <w:szCs w:val="26"/>
        </w:rPr>
        <w:t xml:space="preserve">оны отдыха (ожидания); наличие </w:t>
      </w:r>
      <w:r w:rsidRPr="00AB5627">
        <w:rPr>
          <w:rFonts w:ascii="Times New Roman" w:eastAsia="Calibri" w:hAnsi="Times New Roman" w:cs="Times New Roman"/>
          <w:sz w:val="26"/>
          <w:szCs w:val="26"/>
        </w:rPr>
        <w:t>и понятность навигации внутри организации; наличие и дост</w:t>
      </w:r>
      <w:r w:rsidR="0054401F">
        <w:rPr>
          <w:rFonts w:ascii="Times New Roman" w:eastAsia="Calibri" w:hAnsi="Times New Roman" w:cs="Times New Roman"/>
          <w:sz w:val="26"/>
          <w:szCs w:val="26"/>
        </w:rPr>
        <w:t xml:space="preserve">упность питьевой воды; наличие </w:t>
      </w:r>
      <w:r w:rsidRPr="00AB5627">
        <w:rPr>
          <w:rFonts w:ascii="Times New Roman" w:eastAsia="Calibri" w:hAnsi="Times New Roman" w:cs="Times New Roman"/>
          <w:sz w:val="26"/>
          <w:szCs w:val="26"/>
        </w:rPr>
        <w:t xml:space="preserve">и доступность санитарно-гигиенических помещений; санитарное состояние помещений организации». </w:t>
      </w:r>
    </w:p>
    <w:p w14:paraId="7A372048" w14:textId="77777777" w:rsidR="0012035E" w:rsidRDefault="00AB5627" w:rsidP="00AB5627">
      <w:pPr>
        <w:spacing w:line="240" w:lineRule="auto"/>
        <w:ind w:firstLine="708"/>
        <w:rPr>
          <w:rFonts w:ascii="Times New Roman" w:eastAsia="Calibri" w:hAnsi="Times New Roman" w:cs="Times New Roman"/>
          <w:sz w:val="26"/>
          <w:szCs w:val="26"/>
        </w:rPr>
      </w:pPr>
      <w:r w:rsidRPr="00AB5627">
        <w:rPr>
          <w:rFonts w:ascii="Times New Roman" w:eastAsia="Calibri" w:hAnsi="Times New Roman" w:cs="Times New Roman"/>
          <w:sz w:val="26"/>
          <w:szCs w:val="26"/>
        </w:rPr>
        <w:t>При оценке условия «наличие и доступность санитарно-гигиенических помещений» показателя 2.1. необходимо руководствоваться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(утверждены постановлением Главного государственного санитарного врача Российской Федерации от 28 сентября 2020 г. № 28, далее – правила СП 2.4.3648-20), Санитарно-эпидемиологическими правилами СП 3.1/2.4.3598-20 «Санитарно</w:t>
      </w:r>
      <w:r w:rsidR="004C3402">
        <w:rPr>
          <w:rFonts w:ascii="Times New Roman" w:eastAsia="Calibri" w:hAnsi="Times New Roman" w:cs="Times New Roman"/>
          <w:sz w:val="26"/>
          <w:szCs w:val="26"/>
        </w:rPr>
        <w:t>-</w:t>
      </w:r>
      <w:r w:rsidRPr="00AB5627">
        <w:rPr>
          <w:rFonts w:ascii="Times New Roman" w:eastAsia="Calibri" w:hAnsi="Times New Roman" w:cs="Times New Roman"/>
          <w:sz w:val="26"/>
          <w:szCs w:val="26"/>
        </w:rPr>
        <w:t xml:space="preserve">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w:t>
      </w:r>
      <w:r w:rsidRPr="00AB5627">
        <w:rPr>
          <w:rFonts w:ascii="Times New Roman" w:eastAsia="Calibri" w:hAnsi="Times New Roman" w:cs="Times New Roman"/>
          <w:sz w:val="26"/>
          <w:szCs w:val="26"/>
        </w:rPr>
        <w:lastRenderedPageBreak/>
        <w:t xml:space="preserve">детей  и молодежи в условиях распространения новой </w:t>
      </w:r>
      <w:r w:rsidR="004C3402" w:rsidRPr="00AB5627">
        <w:rPr>
          <w:rFonts w:ascii="Times New Roman" w:eastAsia="Calibri" w:hAnsi="Times New Roman" w:cs="Times New Roman"/>
          <w:sz w:val="26"/>
          <w:szCs w:val="26"/>
        </w:rPr>
        <w:t>короновирусной</w:t>
      </w:r>
      <w:r w:rsidRPr="00AB5627">
        <w:rPr>
          <w:rFonts w:ascii="Times New Roman" w:eastAsia="Calibri" w:hAnsi="Times New Roman" w:cs="Times New Roman"/>
          <w:sz w:val="26"/>
          <w:szCs w:val="26"/>
        </w:rPr>
        <w:t xml:space="preserve"> инфекции (COVID-19)» (утверждены постановлением Главного государственного санитарного врача Российской Федерации от 30 июня 2020 г. № 16, далее – правила СП 3.1/2.4.3598-20) и использовать следующий алгоритм расчета: </w:t>
      </w:r>
    </w:p>
    <w:p w14:paraId="2FDE53CE" w14:textId="77777777" w:rsidR="00AB5627" w:rsidRPr="00AB5627" w:rsidRDefault="00AB5627" w:rsidP="00AB5627">
      <w:pPr>
        <w:spacing w:line="240" w:lineRule="auto"/>
        <w:ind w:firstLine="708"/>
        <w:rPr>
          <w:rFonts w:ascii="Times New Roman" w:eastAsia="Calibri" w:hAnsi="Times New Roman" w:cs="Times New Roman"/>
          <w:sz w:val="26"/>
          <w:szCs w:val="26"/>
        </w:rPr>
      </w:pPr>
      <w:r w:rsidRPr="00AB5627">
        <w:rPr>
          <w:rFonts w:ascii="Times New Roman" w:eastAsia="Calibri" w:hAnsi="Times New Roman" w:cs="Times New Roman"/>
          <w:sz w:val="26"/>
          <w:szCs w:val="26"/>
        </w:rPr>
        <w:t xml:space="preserve">комфортное условие обеспечивается – санитарно-гигиенические помещения имеются в необходимом количестве, чистота помещений соблюдается, средства гигиены (мыло, бумажные полотенца, туалетная бумага) имеются в достаточном количестве;  </w:t>
      </w:r>
    </w:p>
    <w:p w14:paraId="7F41E42B" w14:textId="77777777" w:rsidR="000815EC" w:rsidRDefault="00AB5627" w:rsidP="00AB5627">
      <w:pPr>
        <w:spacing w:line="240" w:lineRule="auto"/>
        <w:ind w:firstLine="708"/>
        <w:rPr>
          <w:rFonts w:ascii="Times New Roman" w:eastAsia="Calibri" w:hAnsi="Times New Roman" w:cs="Times New Roman"/>
          <w:sz w:val="26"/>
          <w:szCs w:val="26"/>
        </w:rPr>
      </w:pPr>
      <w:r w:rsidRPr="00AB5627">
        <w:rPr>
          <w:rFonts w:ascii="Times New Roman" w:eastAsia="Calibri" w:hAnsi="Times New Roman" w:cs="Times New Roman"/>
          <w:sz w:val="26"/>
          <w:szCs w:val="26"/>
        </w:rPr>
        <w:t xml:space="preserve">комфортное условие не обеспечивается – отсутствуют в образовательной организации в необходимом количестве санитарно-гигиенические помещения или помещения присутствуют в необходимом количестве, но не обеспечивается чистота помещений, отсутствуют средства гигиены (мыло, бумажные полотенца, туалетная бумага). </w:t>
      </w:r>
    </w:p>
    <w:p w14:paraId="1DDB39C3" w14:textId="77777777" w:rsidR="000815EC" w:rsidRDefault="00AB5627" w:rsidP="00AB5627">
      <w:pPr>
        <w:spacing w:line="240" w:lineRule="auto"/>
        <w:ind w:firstLine="708"/>
        <w:rPr>
          <w:rFonts w:ascii="Times New Roman" w:eastAsia="Calibri" w:hAnsi="Times New Roman" w:cs="Times New Roman"/>
          <w:sz w:val="26"/>
          <w:szCs w:val="26"/>
        </w:rPr>
      </w:pPr>
      <w:r w:rsidRPr="00AB5627">
        <w:rPr>
          <w:rFonts w:ascii="Times New Roman" w:eastAsia="Calibri" w:hAnsi="Times New Roman" w:cs="Times New Roman"/>
          <w:sz w:val="26"/>
          <w:szCs w:val="26"/>
        </w:rPr>
        <w:t>Для организаций с круглосуточным пребыванием обучающихся (воспитанников) к санитарно-гигиеническим помещениям относятся</w:t>
      </w:r>
      <w:r w:rsidR="000815EC">
        <w:rPr>
          <w:rFonts w:ascii="Times New Roman" w:eastAsia="Calibri" w:hAnsi="Times New Roman" w:cs="Times New Roman"/>
          <w:sz w:val="26"/>
          <w:szCs w:val="26"/>
        </w:rPr>
        <w:t xml:space="preserve">: душевые, умывальные, туалеты </w:t>
      </w:r>
      <w:r w:rsidRPr="00AB5627">
        <w:rPr>
          <w:rFonts w:ascii="Times New Roman" w:eastAsia="Calibri" w:hAnsi="Times New Roman" w:cs="Times New Roman"/>
          <w:sz w:val="26"/>
          <w:szCs w:val="26"/>
        </w:rPr>
        <w:t xml:space="preserve">для проживающих и пр. </w:t>
      </w:r>
    </w:p>
    <w:p w14:paraId="7E43B64B" w14:textId="77777777" w:rsidR="00D15F73" w:rsidRDefault="00AB5627" w:rsidP="00AB5627">
      <w:pPr>
        <w:spacing w:line="240" w:lineRule="auto"/>
        <w:ind w:firstLine="708"/>
        <w:rPr>
          <w:rFonts w:ascii="Times New Roman" w:eastAsia="Calibri" w:hAnsi="Times New Roman" w:cs="Times New Roman"/>
          <w:sz w:val="26"/>
          <w:szCs w:val="26"/>
        </w:rPr>
      </w:pPr>
      <w:r w:rsidRPr="00AB5627">
        <w:rPr>
          <w:rFonts w:ascii="Times New Roman" w:eastAsia="Calibri" w:hAnsi="Times New Roman" w:cs="Times New Roman"/>
          <w:sz w:val="26"/>
          <w:szCs w:val="26"/>
        </w:rPr>
        <w:t>При оценке условия «санитарное состояние помещений организации» показателя 2.1. необходимо руководствоваться указанными выше санитарными правилами СП 2.4.3648-20, санитарно-эпидемиологическими правилами СП 3.1/2.4.3598-20. Подлежат осмотру помещения для реализации образовательных программ (аудитории, учебные классы (комнаты самоподготовки), для ДО – комнаты по присмотру и уходу за детьми (игровые комнаты), или комнаты для осуществления присмотра и ухода (игровые комнаты и (или) гостиные);  для СПО – производственные мастерские, лаборатории), актовый зал, обеденный зал (столовая, буфет), гардероб, библиотека, спортивный зал, спортивные и игровые площадки, помещения  для оказания медицинской помощи (в случаях, установленных законодательством).</w:t>
      </w:r>
    </w:p>
    <w:p w14:paraId="06B54DE4" w14:textId="77777777" w:rsidR="003A7976" w:rsidRDefault="003A7976" w:rsidP="00AB5627">
      <w:pPr>
        <w:spacing w:line="240" w:lineRule="auto"/>
        <w:ind w:firstLine="708"/>
        <w:rPr>
          <w:rFonts w:ascii="Times New Roman" w:eastAsia="Calibri" w:hAnsi="Times New Roman" w:cs="Times New Roman"/>
          <w:sz w:val="26"/>
          <w:szCs w:val="26"/>
        </w:rPr>
      </w:pPr>
    </w:p>
    <w:p w14:paraId="7479D401" w14:textId="77777777" w:rsidR="003A7976" w:rsidRDefault="00D33815" w:rsidP="003A7976">
      <w:pPr>
        <w:spacing w:line="240" w:lineRule="auto"/>
        <w:ind w:firstLine="708"/>
        <w:rPr>
          <w:rFonts w:ascii="Times New Roman" w:eastAsia="Calibri" w:hAnsi="Times New Roman" w:cs="Times New Roman"/>
          <w:sz w:val="26"/>
          <w:szCs w:val="26"/>
        </w:rPr>
      </w:pPr>
      <w:r>
        <w:rPr>
          <w:rFonts w:ascii="Times New Roman" w:eastAsia="Calibri" w:hAnsi="Times New Roman" w:cs="Times New Roman"/>
          <w:sz w:val="26"/>
          <w:szCs w:val="26"/>
        </w:rPr>
        <w:t>3</w:t>
      </w:r>
      <w:r w:rsidR="003A7976" w:rsidRPr="003A7976">
        <w:rPr>
          <w:rFonts w:ascii="Times New Roman" w:eastAsia="Calibri" w:hAnsi="Times New Roman" w:cs="Times New Roman"/>
          <w:sz w:val="26"/>
          <w:szCs w:val="26"/>
        </w:rPr>
        <w:t xml:space="preserve">) Показатель 3.1.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 </w:t>
      </w:r>
    </w:p>
    <w:p w14:paraId="00C722B4" w14:textId="77777777" w:rsidR="00974D60" w:rsidRDefault="003A7976" w:rsidP="003A7976">
      <w:pPr>
        <w:spacing w:line="240" w:lineRule="auto"/>
        <w:ind w:firstLine="708"/>
        <w:rPr>
          <w:rFonts w:ascii="Times New Roman" w:eastAsia="Calibri" w:hAnsi="Times New Roman" w:cs="Times New Roman"/>
          <w:sz w:val="26"/>
          <w:szCs w:val="26"/>
        </w:rPr>
      </w:pPr>
      <w:r w:rsidRPr="003A7976">
        <w:rPr>
          <w:rFonts w:ascii="Times New Roman" w:eastAsia="Calibri" w:hAnsi="Times New Roman" w:cs="Times New Roman"/>
          <w:sz w:val="26"/>
          <w:szCs w:val="26"/>
        </w:rPr>
        <w:t xml:space="preserve">При расчете данного показателя необходимо руководствоваться требованиями приказа Министерства образования и науки Российской Федерации от 9 ноября 2015 г.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w:t>
      </w:r>
    </w:p>
    <w:p w14:paraId="728AFC13" w14:textId="77777777" w:rsidR="00B27D3E" w:rsidRDefault="003A7976" w:rsidP="003A7976">
      <w:pPr>
        <w:spacing w:line="240" w:lineRule="auto"/>
        <w:ind w:firstLine="708"/>
        <w:rPr>
          <w:rFonts w:ascii="Times New Roman" w:eastAsia="Calibri" w:hAnsi="Times New Roman" w:cs="Times New Roman"/>
          <w:sz w:val="26"/>
          <w:szCs w:val="26"/>
        </w:rPr>
      </w:pPr>
      <w:r w:rsidRPr="003A7976">
        <w:rPr>
          <w:rFonts w:ascii="Times New Roman" w:eastAsia="Calibri" w:hAnsi="Times New Roman" w:cs="Times New Roman"/>
          <w:sz w:val="26"/>
          <w:szCs w:val="26"/>
        </w:rPr>
        <w:t xml:space="preserve">Для образовательных организаций, располагающихся в зданиях исторического, культурного и архитектурного наследия, в случае невозможности выполнения требований  по обеспечению доступности для инвалидов в части: оборудования входных групп пандусами (подъемными платформами); наличия адаптированных лифтов, поручней, расширенных дверных проемов; наличия специально оборудованных санитарно-гигиенических помещений в организации (подтверждается решениями органов по охране и использованию памятников истории и культуры соответствующего уровня и органами социальной защиты </w:t>
      </w:r>
      <w:r w:rsidRPr="003A7976">
        <w:rPr>
          <w:rFonts w:ascii="Times New Roman" w:eastAsia="Calibri" w:hAnsi="Times New Roman" w:cs="Times New Roman"/>
          <w:sz w:val="26"/>
          <w:szCs w:val="26"/>
        </w:rPr>
        <w:lastRenderedPageBreak/>
        <w:t>населения соответствующего уровня) показатель оценки качества (</w:t>
      </w:r>
      <w:r w:rsidR="00522BB4" w:rsidRPr="00414E73">
        <w:rPr>
          <w:rFonts w:ascii="Times New Roman" w:hAnsi="Times New Roman" w:cs="Times New Roman"/>
          <w:sz w:val="26"/>
          <w:szCs w:val="26"/>
        </w:rPr>
        <w:t>П</w:t>
      </w:r>
      <w:r w:rsidR="00522BB4" w:rsidRPr="00414E73">
        <w:rPr>
          <w:rFonts w:ascii="Times New Roman" w:hAnsi="Times New Roman" w:cs="Times New Roman"/>
          <w:sz w:val="26"/>
          <w:szCs w:val="26"/>
          <w:vertAlign w:val="superscript"/>
        </w:rPr>
        <w:t>орг</w:t>
      </w:r>
      <w:r w:rsidR="00522BB4" w:rsidRPr="00414E73">
        <w:rPr>
          <w:rFonts w:ascii="Times New Roman" w:hAnsi="Times New Roman" w:cs="Times New Roman"/>
          <w:sz w:val="26"/>
          <w:szCs w:val="26"/>
          <w:vertAlign w:val="subscript"/>
        </w:rPr>
        <w:t>дост</w:t>
      </w:r>
      <w:r w:rsidRPr="003A7976">
        <w:rPr>
          <w:rFonts w:ascii="Times New Roman" w:eastAsia="Calibri" w:hAnsi="Times New Roman" w:cs="Times New Roman"/>
          <w:sz w:val="26"/>
          <w:szCs w:val="26"/>
        </w:rPr>
        <w:t xml:space="preserve">) принимает: </w:t>
      </w:r>
    </w:p>
    <w:p w14:paraId="58F556F1" w14:textId="77777777" w:rsidR="00B27D3E" w:rsidRDefault="003A7976" w:rsidP="003A7976">
      <w:pPr>
        <w:spacing w:line="240" w:lineRule="auto"/>
        <w:ind w:firstLine="708"/>
        <w:rPr>
          <w:rFonts w:ascii="Times New Roman" w:eastAsia="Calibri" w:hAnsi="Times New Roman" w:cs="Times New Roman"/>
          <w:sz w:val="26"/>
          <w:szCs w:val="26"/>
        </w:rPr>
      </w:pPr>
      <w:r w:rsidRPr="003A7976">
        <w:rPr>
          <w:rFonts w:ascii="Times New Roman" w:eastAsia="Calibri" w:hAnsi="Times New Roman" w:cs="Times New Roman"/>
          <w:sz w:val="26"/>
          <w:szCs w:val="26"/>
        </w:rPr>
        <w:t>– значение 100 баллов при условии обеспечения 2-х условий доступности: наличие выделенных стоянок для автотранспортных средс</w:t>
      </w:r>
      <w:r w:rsidR="00B27D3E">
        <w:rPr>
          <w:rFonts w:ascii="Times New Roman" w:eastAsia="Calibri" w:hAnsi="Times New Roman" w:cs="Times New Roman"/>
          <w:sz w:val="26"/>
          <w:szCs w:val="26"/>
        </w:rPr>
        <w:t xml:space="preserve">тв инвалидов и наличие сменных </w:t>
      </w:r>
      <w:r w:rsidRPr="003A7976">
        <w:rPr>
          <w:rFonts w:ascii="Times New Roman" w:eastAsia="Calibri" w:hAnsi="Times New Roman" w:cs="Times New Roman"/>
          <w:sz w:val="26"/>
          <w:szCs w:val="26"/>
        </w:rPr>
        <w:t xml:space="preserve">кресел-колясок; </w:t>
      </w:r>
    </w:p>
    <w:p w14:paraId="57155276" w14:textId="77777777" w:rsidR="00B27D3E" w:rsidRDefault="003A7976" w:rsidP="003A7976">
      <w:pPr>
        <w:spacing w:line="240" w:lineRule="auto"/>
        <w:ind w:firstLine="708"/>
        <w:rPr>
          <w:rFonts w:ascii="Times New Roman" w:eastAsia="Calibri" w:hAnsi="Times New Roman" w:cs="Times New Roman"/>
          <w:sz w:val="26"/>
          <w:szCs w:val="26"/>
        </w:rPr>
      </w:pPr>
      <w:r w:rsidRPr="003A7976">
        <w:rPr>
          <w:rFonts w:ascii="Times New Roman" w:eastAsia="Calibri" w:hAnsi="Times New Roman" w:cs="Times New Roman"/>
          <w:sz w:val="26"/>
          <w:szCs w:val="26"/>
        </w:rPr>
        <w:t xml:space="preserve">– значение 60 баллов при условии обеспечения 1-го условия доступности из двух: наличие выделенных стоянок для автотранспортных средств инвалидов / наличие сменных кресел-колясок. </w:t>
      </w:r>
    </w:p>
    <w:p w14:paraId="68095CD2" w14:textId="77777777" w:rsidR="00064140" w:rsidRDefault="003A7976" w:rsidP="003A7976">
      <w:pPr>
        <w:spacing w:line="240" w:lineRule="auto"/>
        <w:ind w:firstLine="708"/>
        <w:rPr>
          <w:rFonts w:ascii="Times New Roman" w:eastAsia="Calibri" w:hAnsi="Times New Roman" w:cs="Times New Roman"/>
          <w:sz w:val="26"/>
          <w:szCs w:val="26"/>
        </w:rPr>
      </w:pPr>
      <w:r w:rsidRPr="003A7976">
        <w:rPr>
          <w:rFonts w:ascii="Times New Roman" w:eastAsia="Calibri" w:hAnsi="Times New Roman" w:cs="Times New Roman"/>
          <w:sz w:val="26"/>
          <w:szCs w:val="26"/>
        </w:rPr>
        <w:t>Аналогичный алгоритм расчета показателя 3</w:t>
      </w:r>
      <w:r w:rsidR="00B27D3E">
        <w:rPr>
          <w:rFonts w:ascii="Times New Roman" w:eastAsia="Calibri" w:hAnsi="Times New Roman" w:cs="Times New Roman"/>
          <w:sz w:val="26"/>
          <w:szCs w:val="26"/>
        </w:rPr>
        <w:t xml:space="preserve">.1. целесообразно использовать </w:t>
      </w:r>
      <w:r w:rsidRPr="003A7976">
        <w:rPr>
          <w:rFonts w:ascii="Times New Roman" w:eastAsia="Calibri" w:hAnsi="Times New Roman" w:cs="Times New Roman"/>
          <w:sz w:val="26"/>
          <w:szCs w:val="26"/>
        </w:rPr>
        <w:t xml:space="preserve">для малокомплектных школ и школ, расположенных в труднодоступной местности (при наличии документов, подтверждающих невозможность выполнения требований). </w:t>
      </w:r>
    </w:p>
    <w:p w14:paraId="4A3AC9F7" w14:textId="77777777" w:rsidR="0054401F" w:rsidRDefault="003A7976" w:rsidP="003A7976">
      <w:pPr>
        <w:spacing w:line="240" w:lineRule="auto"/>
        <w:ind w:firstLine="708"/>
        <w:rPr>
          <w:rFonts w:ascii="Times New Roman" w:eastAsia="Calibri" w:hAnsi="Times New Roman" w:cs="Times New Roman"/>
          <w:sz w:val="26"/>
          <w:szCs w:val="26"/>
        </w:rPr>
      </w:pPr>
      <w:r w:rsidRPr="003A7976">
        <w:rPr>
          <w:rFonts w:ascii="Times New Roman" w:eastAsia="Calibri" w:hAnsi="Times New Roman" w:cs="Times New Roman"/>
          <w:sz w:val="26"/>
          <w:szCs w:val="26"/>
        </w:rPr>
        <w:t xml:space="preserve">В целях избежания необоснованного снижения балла по указанному показателю НОКО у образовательных организаций, у которых отсутствует возможность обеспечения выделенной стоянки (например, полное отсутствие парковочной территории, отнесение площадок  вне территории образовательной организации к полномочиям органов местного самоуправления  и др.), целесообразно при предоставлении подтверждающих документов оценивать условие доступности «наличие выделенных стоянок для автотранспортных средств инвалидов»  в 20 баллов. При этом алгоритм расчета показателя 3.1. сохраняется прежним (с учетом введенных рекомендаций для образовательных организаций, располагающихся в зданиях исторического, культурного и архитектурного наследия, а также малокомплектных школ и школ, расположенных в труднодоступной местности).  </w:t>
      </w:r>
    </w:p>
    <w:p w14:paraId="4C62F53A" w14:textId="77777777" w:rsidR="00DC149A" w:rsidRDefault="00DC149A" w:rsidP="003A7976">
      <w:pPr>
        <w:spacing w:line="240" w:lineRule="auto"/>
        <w:ind w:firstLine="708"/>
        <w:rPr>
          <w:rFonts w:ascii="Times New Roman" w:eastAsia="Calibri" w:hAnsi="Times New Roman" w:cs="Times New Roman"/>
          <w:sz w:val="26"/>
          <w:szCs w:val="26"/>
        </w:rPr>
      </w:pPr>
    </w:p>
    <w:p w14:paraId="0B668C83" w14:textId="77777777" w:rsidR="00DC149A" w:rsidRDefault="00D33815" w:rsidP="00DC149A">
      <w:pPr>
        <w:spacing w:line="240" w:lineRule="auto"/>
        <w:ind w:firstLine="708"/>
        <w:rPr>
          <w:rFonts w:ascii="Times New Roman" w:eastAsia="Calibri" w:hAnsi="Times New Roman" w:cs="Times New Roman"/>
          <w:sz w:val="26"/>
          <w:szCs w:val="26"/>
        </w:rPr>
      </w:pPr>
      <w:r>
        <w:rPr>
          <w:rFonts w:ascii="Times New Roman" w:eastAsia="Calibri" w:hAnsi="Times New Roman" w:cs="Times New Roman"/>
          <w:sz w:val="26"/>
          <w:szCs w:val="26"/>
        </w:rPr>
        <w:t>4</w:t>
      </w:r>
      <w:r w:rsidR="00DC149A" w:rsidRPr="00DC149A">
        <w:rPr>
          <w:rFonts w:ascii="Times New Roman" w:eastAsia="Calibri" w:hAnsi="Times New Roman" w:cs="Times New Roman"/>
          <w:sz w:val="26"/>
          <w:szCs w:val="26"/>
        </w:rPr>
        <w:t>) Показатель 3.2.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альтернативной версии сайта организации для инвалидов по зрению; помощь, оказываемая работниками организации, прошедшими необходимое обучение (инструктирование), по сопровождению инвалидов в помещении организации; возможность предоставления образовательных услуг в дистанционном режиме или на дому».</w:t>
      </w:r>
    </w:p>
    <w:p w14:paraId="78293A47" w14:textId="77777777" w:rsidR="00942D7B" w:rsidRDefault="00DC149A" w:rsidP="00DC149A">
      <w:pPr>
        <w:spacing w:line="240" w:lineRule="auto"/>
        <w:ind w:firstLine="708"/>
        <w:rPr>
          <w:rFonts w:ascii="Times New Roman" w:eastAsia="Calibri" w:hAnsi="Times New Roman" w:cs="Times New Roman"/>
          <w:sz w:val="26"/>
          <w:szCs w:val="26"/>
        </w:rPr>
      </w:pPr>
      <w:r>
        <w:rPr>
          <w:rFonts w:ascii="Times New Roman" w:eastAsia="Calibri" w:hAnsi="Times New Roman" w:cs="Times New Roman"/>
          <w:sz w:val="26"/>
          <w:szCs w:val="26"/>
        </w:rPr>
        <w:t xml:space="preserve"> При </w:t>
      </w:r>
      <w:r w:rsidRPr="00DC149A">
        <w:rPr>
          <w:rFonts w:ascii="Times New Roman" w:eastAsia="Calibri" w:hAnsi="Times New Roman" w:cs="Times New Roman"/>
          <w:sz w:val="26"/>
          <w:szCs w:val="26"/>
        </w:rPr>
        <w:t>расчете данного показателя учитывается, что в случае, если в образовательной организации, осуществляющей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не предусмотрены адаптированные образовательные программы и/или отсутствуют обучающиеся с ОВЗ (данные сведения должны подтверждаться официальной статистической отчетностью за календарный год, предшествующий году проведения независимой оценки качества условий осуществления образовательной деятельности) показатель оценки качества (</w:t>
      </w:r>
      <w:r w:rsidR="00942D7B" w:rsidRPr="00414E73">
        <w:rPr>
          <w:rFonts w:ascii="Times New Roman" w:hAnsi="Times New Roman" w:cs="Times New Roman"/>
          <w:sz w:val="26"/>
          <w:szCs w:val="26"/>
        </w:rPr>
        <w:t>П</w:t>
      </w:r>
      <w:r w:rsidR="00942D7B" w:rsidRPr="00414E73">
        <w:rPr>
          <w:rFonts w:ascii="Times New Roman" w:hAnsi="Times New Roman" w:cs="Times New Roman"/>
          <w:sz w:val="26"/>
          <w:szCs w:val="26"/>
          <w:vertAlign w:val="superscript"/>
        </w:rPr>
        <w:t>услуг</w:t>
      </w:r>
      <w:r w:rsidR="00942D7B" w:rsidRPr="00414E73">
        <w:rPr>
          <w:rFonts w:ascii="Times New Roman" w:hAnsi="Times New Roman" w:cs="Times New Roman"/>
          <w:sz w:val="26"/>
          <w:szCs w:val="26"/>
          <w:vertAlign w:val="subscript"/>
        </w:rPr>
        <w:t>дост</w:t>
      </w:r>
      <w:r w:rsidRPr="00DC149A">
        <w:rPr>
          <w:rFonts w:ascii="Times New Roman" w:eastAsia="Calibri" w:hAnsi="Times New Roman" w:cs="Times New Roman"/>
          <w:sz w:val="26"/>
          <w:szCs w:val="26"/>
        </w:rPr>
        <w:t>) принимает:</w:t>
      </w:r>
    </w:p>
    <w:p w14:paraId="60ADBAF0" w14:textId="77777777" w:rsidR="00942D7B" w:rsidRDefault="00DC149A" w:rsidP="00DC149A">
      <w:pPr>
        <w:spacing w:line="240" w:lineRule="auto"/>
        <w:ind w:firstLine="708"/>
        <w:rPr>
          <w:rFonts w:ascii="Times New Roman" w:eastAsia="Calibri" w:hAnsi="Times New Roman" w:cs="Times New Roman"/>
          <w:sz w:val="26"/>
          <w:szCs w:val="26"/>
        </w:rPr>
      </w:pPr>
      <w:r w:rsidRPr="00DC149A">
        <w:rPr>
          <w:rFonts w:ascii="Times New Roman" w:eastAsia="Calibri" w:hAnsi="Times New Roman" w:cs="Times New Roman"/>
          <w:sz w:val="26"/>
          <w:szCs w:val="26"/>
        </w:rPr>
        <w:t xml:space="preserve">  – значение 100 баллов при условии обеспечения 3 условий доступности: (1) наличие альтернативной версии сайта организации для инвалидов по зрению; (2) </w:t>
      </w:r>
      <w:r w:rsidRPr="00DC149A">
        <w:rPr>
          <w:rFonts w:ascii="Times New Roman" w:eastAsia="Calibri" w:hAnsi="Times New Roman" w:cs="Times New Roman"/>
          <w:sz w:val="26"/>
          <w:szCs w:val="26"/>
        </w:rPr>
        <w:lastRenderedPageBreak/>
        <w:t xml:space="preserve">возможность предоставления образовательных услуг в дистанционном режиме или на дому; (3) помощь, оказываемая работниками организации, прошедшими необходимое обучение (инструктирование), по сопровождению инвалидов в помещении организации; </w:t>
      </w:r>
    </w:p>
    <w:p w14:paraId="03E980DA" w14:textId="77777777" w:rsidR="00942D7B" w:rsidRDefault="00DC149A" w:rsidP="00DC149A">
      <w:pPr>
        <w:spacing w:line="240" w:lineRule="auto"/>
        <w:ind w:firstLine="708"/>
        <w:rPr>
          <w:rFonts w:ascii="Times New Roman" w:eastAsia="Calibri" w:hAnsi="Times New Roman" w:cs="Times New Roman"/>
          <w:sz w:val="26"/>
          <w:szCs w:val="26"/>
        </w:rPr>
      </w:pPr>
      <w:r w:rsidRPr="00DC149A">
        <w:rPr>
          <w:rFonts w:ascii="Times New Roman" w:eastAsia="Calibri" w:hAnsi="Times New Roman" w:cs="Times New Roman"/>
          <w:sz w:val="26"/>
          <w:szCs w:val="26"/>
        </w:rPr>
        <w:t>– значение 60 баллов при условии обеспечения 2-х условий доступности из представленных: (1) наличие альтернативной версии сайта организации для инвалидов по зрению; (2) возможность предоставления образовательных услуг в дистанционном режиме или на дому; (3)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14:paraId="3000E1BF" w14:textId="77777777" w:rsidR="00DC149A" w:rsidRDefault="00DC149A" w:rsidP="00DC149A">
      <w:pPr>
        <w:spacing w:line="240" w:lineRule="auto"/>
        <w:ind w:firstLine="708"/>
        <w:rPr>
          <w:rFonts w:ascii="Times New Roman" w:eastAsia="Calibri" w:hAnsi="Times New Roman" w:cs="Times New Roman"/>
          <w:sz w:val="26"/>
          <w:szCs w:val="26"/>
        </w:rPr>
      </w:pPr>
      <w:r w:rsidRPr="00DC149A">
        <w:rPr>
          <w:rFonts w:ascii="Times New Roman" w:eastAsia="Calibri" w:hAnsi="Times New Roman" w:cs="Times New Roman"/>
          <w:sz w:val="26"/>
          <w:szCs w:val="26"/>
        </w:rPr>
        <w:t xml:space="preserve"> – значение 20 баллов при условии обеспечения 1-го условия доступности из представленных: (1) наличие альтернативной версии сайта организации для инвалидов по зрению; (2) возможность предоставления образовательных услуг в дистанционном режиме или на дому; (3)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14:paraId="2CE118DB" w14:textId="77777777" w:rsidR="00322A8F" w:rsidRDefault="00322A8F" w:rsidP="00DC149A">
      <w:pPr>
        <w:spacing w:line="240" w:lineRule="auto"/>
        <w:ind w:firstLine="708"/>
        <w:rPr>
          <w:rFonts w:ascii="Times New Roman" w:eastAsia="Calibri" w:hAnsi="Times New Roman" w:cs="Times New Roman"/>
          <w:sz w:val="26"/>
          <w:szCs w:val="26"/>
        </w:rPr>
      </w:pPr>
    </w:p>
    <w:p w14:paraId="52835370" w14:textId="77777777" w:rsidR="003F230C" w:rsidRDefault="00D33815" w:rsidP="00731BCE">
      <w:pPr>
        <w:spacing w:line="240" w:lineRule="auto"/>
        <w:ind w:firstLine="708"/>
        <w:rPr>
          <w:rFonts w:ascii="Times New Roman" w:eastAsia="Calibri" w:hAnsi="Times New Roman" w:cs="Times New Roman"/>
          <w:sz w:val="26"/>
          <w:szCs w:val="26"/>
        </w:rPr>
      </w:pPr>
      <w:r>
        <w:rPr>
          <w:rFonts w:ascii="Times New Roman" w:eastAsia="Calibri" w:hAnsi="Times New Roman" w:cs="Times New Roman"/>
          <w:sz w:val="26"/>
          <w:szCs w:val="26"/>
        </w:rPr>
        <w:t>5</w:t>
      </w:r>
      <w:r w:rsidR="00731BCE" w:rsidRPr="00731BCE">
        <w:rPr>
          <w:rFonts w:ascii="Times New Roman" w:eastAsia="Calibri" w:hAnsi="Times New Roman" w:cs="Times New Roman"/>
          <w:sz w:val="26"/>
          <w:szCs w:val="26"/>
        </w:rPr>
        <w:t>) Показатель 3.3. «Доля получателей образовательных услуг, удовлетворенных доступностью образовательных услуг для инвалидов (в % от общего числа опрошенных получателей образовательных услуг - инвалидов)».</w:t>
      </w:r>
    </w:p>
    <w:p w14:paraId="1324CD47" w14:textId="77777777" w:rsidR="003F230C" w:rsidRDefault="00731BCE" w:rsidP="00731BCE">
      <w:pPr>
        <w:spacing w:line="240" w:lineRule="auto"/>
        <w:ind w:firstLine="708"/>
        <w:rPr>
          <w:rFonts w:ascii="Times New Roman" w:eastAsia="Calibri" w:hAnsi="Times New Roman" w:cs="Times New Roman"/>
          <w:sz w:val="26"/>
          <w:szCs w:val="26"/>
        </w:rPr>
      </w:pPr>
      <w:r w:rsidRPr="00731BCE">
        <w:rPr>
          <w:rFonts w:ascii="Times New Roman" w:eastAsia="Calibri" w:hAnsi="Times New Roman" w:cs="Times New Roman"/>
          <w:sz w:val="26"/>
          <w:szCs w:val="26"/>
        </w:rPr>
        <w:t xml:space="preserve"> В случае если в образовательной организации, осуществляющей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не предусмотрены адаптированные образовательные программы и/или отсутствуют обучающиеся с ОВЗ (данные сведения должны подтверждаться официальной статистической отчетностью за календарный год, предшествующий году проведения независимой оценки качества условий осуществления образовательной деятельности) данный показатель не используется. </w:t>
      </w:r>
    </w:p>
    <w:p w14:paraId="05E3CB41" w14:textId="77777777" w:rsidR="003F230C" w:rsidRDefault="00731BCE" w:rsidP="00731BCE">
      <w:pPr>
        <w:spacing w:line="240" w:lineRule="auto"/>
        <w:ind w:firstLine="708"/>
        <w:rPr>
          <w:rFonts w:ascii="Times New Roman" w:eastAsia="Calibri" w:hAnsi="Times New Roman" w:cs="Times New Roman"/>
          <w:sz w:val="26"/>
          <w:szCs w:val="26"/>
        </w:rPr>
      </w:pPr>
      <w:r w:rsidRPr="00731BCE">
        <w:rPr>
          <w:rFonts w:ascii="Times New Roman" w:eastAsia="Calibri" w:hAnsi="Times New Roman" w:cs="Times New Roman"/>
          <w:sz w:val="26"/>
          <w:szCs w:val="26"/>
        </w:rPr>
        <w:t xml:space="preserve">При этом целесообразно использовать следующий алгоритм расчета по критерию «Доступность услуг для инвалидов» (К3):  </w:t>
      </w:r>
    </w:p>
    <w:p w14:paraId="0EF92168" w14:textId="77777777" w:rsidR="00BA755E" w:rsidRDefault="00BA755E" w:rsidP="00BA755E">
      <w:pPr>
        <w:spacing w:line="240" w:lineRule="auto"/>
        <w:ind w:firstLine="1701"/>
        <w:rPr>
          <w:rFonts w:ascii="Times New Roman" w:hAnsi="Times New Roman" w:cs="Times New Roman"/>
          <w:sz w:val="26"/>
          <w:szCs w:val="26"/>
        </w:rPr>
      </w:pPr>
    </w:p>
    <w:p w14:paraId="06834D61" w14:textId="77777777" w:rsidR="00BA755E" w:rsidRDefault="00320437" w:rsidP="00BA755E">
      <w:pPr>
        <w:spacing w:line="240" w:lineRule="auto"/>
        <w:ind w:firstLine="1701"/>
        <w:rPr>
          <w:rFonts w:ascii="Times New Roman" w:eastAsia="Calibri" w:hAnsi="Times New Roman" w:cs="Times New Roman"/>
          <w:sz w:val="26"/>
          <w:szCs w:val="26"/>
        </w:rPr>
      </w:pPr>
      <w:r>
        <w:rPr>
          <w:rFonts w:ascii="Times New Roman" w:hAnsi="Times New Roman" w:cs="Times New Roman"/>
          <w:sz w:val="26"/>
          <w:szCs w:val="26"/>
        </w:rPr>
        <w:t xml:space="preserve">                  </w:t>
      </w:r>
      <w:r w:rsidR="00BA755E" w:rsidRPr="00414E73">
        <w:rPr>
          <w:rFonts w:ascii="Times New Roman" w:hAnsi="Times New Roman" w:cs="Times New Roman"/>
          <w:sz w:val="26"/>
          <w:szCs w:val="26"/>
        </w:rPr>
        <w:t>К</w:t>
      </w:r>
      <w:r w:rsidR="00BA755E" w:rsidRPr="00414E73">
        <w:rPr>
          <w:rFonts w:ascii="Times New Roman" w:hAnsi="Times New Roman" w:cs="Times New Roman"/>
          <w:sz w:val="26"/>
          <w:szCs w:val="26"/>
          <w:vertAlign w:val="superscript"/>
        </w:rPr>
        <w:t>3</w:t>
      </w:r>
      <w:r w:rsidR="00E3614F">
        <w:rPr>
          <w:rFonts w:ascii="Times New Roman" w:hAnsi="Times New Roman" w:cs="Times New Roman"/>
          <w:sz w:val="26"/>
          <w:szCs w:val="26"/>
        </w:rPr>
        <w:t>= (</w:t>
      </w:r>
      <w:r w:rsidR="000A62BA">
        <w:rPr>
          <w:rFonts w:ascii="Times New Roman" w:hAnsi="Times New Roman" w:cs="Times New Roman"/>
          <w:sz w:val="26"/>
          <w:szCs w:val="26"/>
        </w:rPr>
        <w:t>0,6</w:t>
      </w:r>
      <w:r w:rsidR="00BA755E" w:rsidRPr="00414E73">
        <w:rPr>
          <w:rFonts w:ascii="Times New Roman" w:hAnsi="Times New Roman" w:cs="Times New Roman"/>
          <w:sz w:val="26"/>
          <w:szCs w:val="26"/>
        </w:rPr>
        <w:t>×П</w:t>
      </w:r>
      <w:r w:rsidR="00BA755E" w:rsidRPr="00414E73">
        <w:rPr>
          <w:rFonts w:ascii="Times New Roman" w:hAnsi="Times New Roman" w:cs="Times New Roman"/>
          <w:sz w:val="26"/>
          <w:szCs w:val="26"/>
          <w:vertAlign w:val="superscript"/>
        </w:rPr>
        <w:t>орг</w:t>
      </w:r>
      <w:r w:rsidR="00BA755E" w:rsidRPr="00414E73">
        <w:rPr>
          <w:rFonts w:ascii="Times New Roman" w:hAnsi="Times New Roman" w:cs="Times New Roman"/>
          <w:sz w:val="26"/>
          <w:szCs w:val="26"/>
          <w:vertAlign w:val="subscript"/>
        </w:rPr>
        <w:t>дост</w:t>
      </w:r>
      <w:r w:rsidR="00BA755E" w:rsidRPr="00414E73">
        <w:rPr>
          <w:rFonts w:ascii="Times New Roman" w:hAnsi="Times New Roman" w:cs="Times New Roman"/>
          <w:sz w:val="26"/>
          <w:szCs w:val="26"/>
        </w:rPr>
        <w:t xml:space="preserve"> + 0,4×П</w:t>
      </w:r>
      <w:r w:rsidR="00BA755E" w:rsidRPr="00414E73">
        <w:rPr>
          <w:rFonts w:ascii="Times New Roman" w:hAnsi="Times New Roman" w:cs="Times New Roman"/>
          <w:sz w:val="26"/>
          <w:szCs w:val="26"/>
          <w:vertAlign w:val="superscript"/>
        </w:rPr>
        <w:t>услуг</w:t>
      </w:r>
      <w:r w:rsidR="00BA755E" w:rsidRPr="00414E73">
        <w:rPr>
          <w:rFonts w:ascii="Times New Roman" w:hAnsi="Times New Roman" w:cs="Times New Roman"/>
          <w:sz w:val="26"/>
          <w:szCs w:val="26"/>
          <w:vertAlign w:val="subscript"/>
        </w:rPr>
        <w:t>дост</w:t>
      </w:r>
      <w:r w:rsidR="00BA755E" w:rsidRPr="00414E73">
        <w:rPr>
          <w:rFonts w:ascii="Times New Roman" w:hAnsi="Times New Roman" w:cs="Times New Roman"/>
          <w:sz w:val="26"/>
          <w:szCs w:val="26"/>
        </w:rPr>
        <w:t>)</w:t>
      </w:r>
    </w:p>
    <w:p w14:paraId="763C375C" w14:textId="77777777" w:rsidR="00BA755E" w:rsidRDefault="00BA755E" w:rsidP="00731BCE">
      <w:pPr>
        <w:spacing w:line="240" w:lineRule="auto"/>
        <w:ind w:firstLine="708"/>
        <w:rPr>
          <w:rFonts w:ascii="Times New Roman" w:eastAsia="Calibri" w:hAnsi="Times New Roman" w:cs="Times New Roman"/>
          <w:sz w:val="26"/>
          <w:szCs w:val="26"/>
        </w:rPr>
      </w:pPr>
    </w:p>
    <w:p w14:paraId="7F24BC4E" w14:textId="77777777" w:rsidR="00731BCE" w:rsidRPr="00731BCE" w:rsidRDefault="00731BCE" w:rsidP="00731BCE">
      <w:pPr>
        <w:spacing w:line="240" w:lineRule="auto"/>
        <w:ind w:firstLine="708"/>
        <w:rPr>
          <w:rFonts w:ascii="Times New Roman" w:eastAsia="Calibri" w:hAnsi="Times New Roman" w:cs="Times New Roman"/>
          <w:sz w:val="26"/>
          <w:szCs w:val="26"/>
        </w:rPr>
      </w:pPr>
      <w:r w:rsidRPr="00731BCE">
        <w:rPr>
          <w:rFonts w:ascii="Times New Roman" w:eastAsia="Calibri" w:hAnsi="Times New Roman" w:cs="Times New Roman"/>
          <w:sz w:val="26"/>
          <w:szCs w:val="26"/>
        </w:rPr>
        <w:t xml:space="preserve">где: </w:t>
      </w:r>
    </w:p>
    <w:p w14:paraId="3F58EE27" w14:textId="77777777" w:rsidR="002E382E" w:rsidRDefault="008A7157" w:rsidP="00731BCE">
      <w:pPr>
        <w:spacing w:line="240" w:lineRule="auto"/>
        <w:ind w:firstLine="708"/>
        <w:rPr>
          <w:rFonts w:ascii="Times New Roman" w:eastAsia="Calibri" w:hAnsi="Times New Roman" w:cs="Times New Roman"/>
          <w:sz w:val="26"/>
          <w:szCs w:val="26"/>
        </w:rPr>
      </w:pPr>
      <w:r w:rsidRPr="00414E73">
        <w:rPr>
          <w:rFonts w:ascii="Times New Roman" w:hAnsi="Times New Roman" w:cs="Times New Roman"/>
          <w:sz w:val="26"/>
          <w:szCs w:val="26"/>
        </w:rPr>
        <w:t>П</w:t>
      </w:r>
      <w:r w:rsidRPr="00414E73">
        <w:rPr>
          <w:rFonts w:ascii="Times New Roman" w:hAnsi="Times New Roman" w:cs="Times New Roman"/>
          <w:sz w:val="26"/>
          <w:szCs w:val="26"/>
          <w:vertAlign w:val="superscript"/>
        </w:rPr>
        <w:t>орг</w:t>
      </w:r>
      <w:r w:rsidRPr="00414E73">
        <w:rPr>
          <w:rFonts w:ascii="Times New Roman" w:hAnsi="Times New Roman" w:cs="Times New Roman"/>
          <w:sz w:val="26"/>
          <w:szCs w:val="26"/>
          <w:vertAlign w:val="subscript"/>
        </w:rPr>
        <w:t>дост</w:t>
      </w:r>
      <w:r w:rsidRPr="00731BCE">
        <w:rPr>
          <w:rFonts w:ascii="Times New Roman" w:eastAsia="Calibri" w:hAnsi="Times New Roman" w:cs="Times New Roman"/>
          <w:sz w:val="26"/>
          <w:szCs w:val="26"/>
        </w:rPr>
        <w:t xml:space="preserve"> </w:t>
      </w:r>
      <w:r w:rsidR="00731BCE" w:rsidRPr="00731BCE">
        <w:rPr>
          <w:rFonts w:ascii="Times New Roman" w:eastAsia="Calibri" w:hAnsi="Times New Roman" w:cs="Times New Roman"/>
          <w:sz w:val="26"/>
          <w:szCs w:val="26"/>
        </w:rPr>
        <w:t>– оценка по показателю 3.1.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p>
    <w:p w14:paraId="51B524B6" w14:textId="77777777" w:rsidR="00322A8F" w:rsidRDefault="00C41063" w:rsidP="00731BCE">
      <w:pPr>
        <w:spacing w:line="240" w:lineRule="auto"/>
        <w:ind w:firstLine="708"/>
        <w:rPr>
          <w:rFonts w:ascii="Times New Roman" w:eastAsia="Calibri" w:hAnsi="Times New Roman" w:cs="Times New Roman"/>
          <w:sz w:val="26"/>
          <w:szCs w:val="26"/>
        </w:rPr>
      </w:pPr>
      <w:r w:rsidRPr="00414E73">
        <w:rPr>
          <w:rFonts w:ascii="Times New Roman" w:hAnsi="Times New Roman" w:cs="Times New Roman"/>
          <w:sz w:val="26"/>
          <w:szCs w:val="26"/>
        </w:rPr>
        <w:t>П</w:t>
      </w:r>
      <w:r w:rsidRPr="00414E73">
        <w:rPr>
          <w:rFonts w:ascii="Times New Roman" w:hAnsi="Times New Roman" w:cs="Times New Roman"/>
          <w:sz w:val="26"/>
          <w:szCs w:val="26"/>
          <w:vertAlign w:val="superscript"/>
        </w:rPr>
        <w:t>услуг</w:t>
      </w:r>
      <w:r w:rsidRPr="00414E73">
        <w:rPr>
          <w:rFonts w:ascii="Times New Roman" w:hAnsi="Times New Roman" w:cs="Times New Roman"/>
          <w:sz w:val="26"/>
          <w:szCs w:val="26"/>
          <w:vertAlign w:val="subscript"/>
        </w:rPr>
        <w:t>дост</w:t>
      </w:r>
      <w:r w:rsidRPr="00731BCE">
        <w:rPr>
          <w:rFonts w:ascii="Times New Roman" w:eastAsia="Calibri" w:hAnsi="Times New Roman" w:cs="Times New Roman"/>
          <w:sz w:val="26"/>
          <w:szCs w:val="26"/>
        </w:rPr>
        <w:t xml:space="preserve"> </w:t>
      </w:r>
      <w:r w:rsidR="00731BCE" w:rsidRPr="00731BCE">
        <w:rPr>
          <w:rFonts w:ascii="Times New Roman" w:eastAsia="Calibri" w:hAnsi="Times New Roman" w:cs="Times New Roman"/>
          <w:sz w:val="26"/>
          <w:szCs w:val="26"/>
        </w:rPr>
        <w:t xml:space="preserve">– оценка по показателю 3.2.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w:t>
      </w:r>
      <w:r w:rsidR="00731BCE" w:rsidRPr="00731BCE">
        <w:rPr>
          <w:rFonts w:ascii="Times New Roman" w:eastAsia="Calibri" w:hAnsi="Times New Roman" w:cs="Times New Roman"/>
          <w:sz w:val="26"/>
          <w:szCs w:val="26"/>
        </w:rPr>
        <w:lastRenderedPageBreak/>
        <w:t xml:space="preserve">сурдопереводчика (тифлосурдопереводчика); альтернативной версии сайта организации  для инвалидов по зрению; помощь, оказываемая работниками организации, прошедшими необходимое обучение (инструктирование), по сопровождению инвалидов в помещении организации; возможность предоставления образовательных услуг в дистанционном режиме или на дому».  </w:t>
      </w:r>
    </w:p>
    <w:p w14:paraId="2D4E2C17" w14:textId="77777777" w:rsidR="007F39F5" w:rsidRDefault="007F39F5" w:rsidP="00731BCE">
      <w:pPr>
        <w:spacing w:line="240" w:lineRule="auto"/>
        <w:ind w:firstLine="708"/>
        <w:rPr>
          <w:rFonts w:ascii="Times New Roman" w:eastAsia="Calibri" w:hAnsi="Times New Roman" w:cs="Times New Roman"/>
          <w:sz w:val="26"/>
          <w:szCs w:val="26"/>
        </w:rPr>
      </w:pPr>
    </w:p>
    <w:p w14:paraId="2AFE3D42" w14:textId="77777777" w:rsidR="00DF5109" w:rsidRDefault="00D33815" w:rsidP="007F39F5">
      <w:pPr>
        <w:spacing w:line="240" w:lineRule="auto"/>
        <w:ind w:firstLine="708"/>
        <w:rPr>
          <w:rFonts w:ascii="Times New Roman" w:eastAsia="Calibri" w:hAnsi="Times New Roman" w:cs="Times New Roman"/>
          <w:sz w:val="26"/>
          <w:szCs w:val="26"/>
        </w:rPr>
      </w:pPr>
      <w:r>
        <w:rPr>
          <w:rFonts w:ascii="Times New Roman" w:eastAsia="Calibri" w:hAnsi="Times New Roman" w:cs="Times New Roman"/>
          <w:sz w:val="26"/>
          <w:szCs w:val="26"/>
        </w:rPr>
        <w:t>6</w:t>
      </w:r>
      <w:r w:rsidR="007F39F5" w:rsidRPr="007F39F5">
        <w:rPr>
          <w:rFonts w:ascii="Times New Roman" w:eastAsia="Calibri" w:hAnsi="Times New Roman" w:cs="Times New Roman"/>
          <w:sz w:val="26"/>
          <w:szCs w:val="26"/>
        </w:rPr>
        <w:t xml:space="preserve">) Показатель 5.1. «Доля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образовательных услуг)» и показатель 5.2. «Доля получателей образовательных услуг, удовлетворенных удобством графика работы организации (в % от общего числа опрошенных получателей образовательных услуг)». </w:t>
      </w:r>
    </w:p>
    <w:p w14:paraId="7680CAB7" w14:textId="77777777" w:rsidR="00DF5109" w:rsidRDefault="007F39F5" w:rsidP="007F39F5">
      <w:pPr>
        <w:spacing w:line="240" w:lineRule="auto"/>
        <w:ind w:firstLine="708"/>
        <w:rPr>
          <w:rFonts w:ascii="Times New Roman" w:eastAsia="Calibri" w:hAnsi="Times New Roman" w:cs="Times New Roman"/>
          <w:sz w:val="26"/>
          <w:szCs w:val="26"/>
        </w:rPr>
      </w:pPr>
      <w:r w:rsidRPr="007F39F5">
        <w:rPr>
          <w:rFonts w:ascii="Times New Roman" w:eastAsia="Calibri" w:hAnsi="Times New Roman" w:cs="Times New Roman"/>
          <w:sz w:val="26"/>
          <w:szCs w:val="26"/>
        </w:rPr>
        <w:t xml:space="preserve">При проведении процедуры НОКО в отношении организаций для детей-сирот и детей, оставшихся без попечения родителей, целесообразно исключить вопросы 12 и 13 из анкеты при проведении их анкетирования (опроса). Расчет показателей 5.1. и 5.2. не проводить. </w:t>
      </w:r>
    </w:p>
    <w:p w14:paraId="45EDC218" w14:textId="77777777" w:rsidR="007F39F5" w:rsidRDefault="007F39F5" w:rsidP="007F39F5">
      <w:pPr>
        <w:spacing w:line="240" w:lineRule="auto"/>
        <w:ind w:firstLine="708"/>
        <w:rPr>
          <w:rFonts w:ascii="Times New Roman" w:eastAsia="Calibri" w:hAnsi="Times New Roman" w:cs="Times New Roman"/>
          <w:sz w:val="26"/>
          <w:szCs w:val="26"/>
        </w:rPr>
      </w:pPr>
      <w:r w:rsidRPr="007F39F5">
        <w:rPr>
          <w:rFonts w:ascii="Times New Roman" w:eastAsia="Calibri" w:hAnsi="Times New Roman" w:cs="Times New Roman"/>
          <w:sz w:val="26"/>
          <w:szCs w:val="26"/>
        </w:rPr>
        <w:t xml:space="preserve">При этом целесообразно использовать следующий алгоритм расчета по критерию «Удовлетворенность условиями оказания услуг» (К5):  </w:t>
      </w:r>
    </w:p>
    <w:p w14:paraId="4D3BF70C" w14:textId="77777777" w:rsidR="00DC3427" w:rsidRDefault="00DC3427" w:rsidP="007F39F5">
      <w:pPr>
        <w:spacing w:line="240" w:lineRule="auto"/>
        <w:ind w:firstLine="708"/>
        <w:rPr>
          <w:rFonts w:ascii="Times New Roman" w:eastAsia="Calibri" w:hAnsi="Times New Roman" w:cs="Times New Roman"/>
          <w:sz w:val="26"/>
          <w:szCs w:val="26"/>
        </w:rPr>
      </w:pPr>
    </w:p>
    <w:p w14:paraId="10816985" w14:textId="77777777" w:rsidR="00DC3427" w:rsidRPr="007F39F5" w:rsidRDefault="00064F19" w:rsidP="007F39F5">
      <w:pPr>
        <w:spacing w:line="240" w:lineRule="auto"/>
        <w:ind w:firstLine="708"/>
        <w:rPr>
          <w:rFonts w:ascii="Times New Roman" w:eastAsia="Calibri" w:hAnsi="Times New Roman" w:cs="Times New Roman"/>
          <w:sz w:val="26"/>
          <w:szCs w:val="26"/>
        </w:rPr>
      </w:pPr>
      <w:r>
        <w:rPr>
          <w:rFonts w:ascii="Times New Roman" w:hAnsi="Times New Roman" w:cs="Times New Roman"/>
          <w:sz w:val="26"/>
          <w:szCs w:val="26"/>
        </w:rPr>
        <w:t xml:space="preserve">                     </w:t>
      </w:r>
      <w:r w:rsidR="008B5B3E">
        <w:rPr>
          <w:rFonts w:ascii="Times New Roman" w:hAnsi="Times New Roman" w:cs="Times New Roman"/>
          <w:sz w:val="26"/>
          <w:szCs w:val="26"/>
        </w:rPr>
        <w:t xml:space="preserve">                       </w:t>
      </w:r>
      <w:r>
        <w:rPr>
          <w:rFonts w:ascii="Times New Roman" w:hAnsi="Times New Roman" w:cs="Times New Roman"/>
          <w:sz w:val="26"/>
          <w:szCs w:val="26"/>
        </w:rPr>
        <w:t xml:space="preserve"> </w:t>
      </w:r>
      <w:r w:rsidRPr="00414E73">
        <w:rPr>
          <w:rFonts w:ascii="Times New Roman" w:hAnsi="Times New Roman" w:cs="Times New Roman"/>
          <w:sz w:val="26"/>
          <w:szCs w:val="26"/>
        </w:rPr>
        <w:t>К</w:t>
      </w:r>
      <w:r w:rsidRPr="00414E73">
        <w:rPr>
          <w:rFonts w:ascii="Times New Roman" w:hAnsi="Times New Roman" w:cs="Times New Roman"/>
          <w:sz w:val="26"/>
          <w:szCs w:val="26"/>
          <w:vertAlign w:val="superscript"/>
        </w:rPr>
        <w:t>5</w:t>
      </w:r>
      <w:r w:rsidR="00EA2442" w:rsidRPr="00414E73">
        <w:rPr>
          <w:rFonts w:ascii="Times New Roman" w:hAnsi="Times New Roman" w:cs="Times New Roman"/>
          <w:sz w:val="26"/>
          <w:szCs w:val="26"/>
        </w:rPr>
        <w:t>= (</w:t>
      </w:r>
      <w:r w:rsidR="008B5B3E">
        <w:rPr>
          <w:rFonts w:ascii="Times New Roman" w:hAnsi="Times New Roman" w:cs="Times New Roman"/>
          <w:sz w:val="26"/>
          <w:szCs w:val="26"/>
        </w:rPr>
        <w:t>1,0</w:t>
      </w:r>
      <w:r w:rsidRPr="00414E73">
        <w:rPr>
          <w:rFonts w:ascii="Times New Roman" w:hAnsi="Times New Roman" w:cs="Times New Roman"/>
          <w:sz w:val="26"/>
          <w:szCs w:val="26"/>
        </w:rPr>
        <w:t>×П</w:t>
      </w:r>
      <w:r w:rsidRPr="00414E73">
        <w:rPr>
          <w:rFonts w:ascii="Times New Roman" w:hAnsi="Times New Roman" w:cs="Times New Roman"/>
          <w:sz w:val="26"/>
          <w:szCs w:val="26"/>
          <w:vertAlign w:val="subscript"/>
        </w:rPr>
        <w:t>уд</w:t>
      </w:r>
      <w:r w:rsidRPr="00414E73">
        <w:rPr>
          <w:rFonts w:ascii="Times New Roman" w:hAnsi="Times New Roman" w:cs="Times New Roman"/>
          <w:sz w:val="26"/>
          <w:szCs w:val="26"/>
        </w:rPr>
        <w:t>)</w:t>
      </w:r>
    </w:p>
    <w:p w14:paraId="4FB9C4D8" w14:textId="77777777" w:rsidR="007F39F5" w:rsidRPr="007F39F5" w:rsidRDefault="007F39F5" w:rsidP="007F39F5">
      <w:pPr>
        <w:spacing w:line="240" w:lineRule="auto"/>
        <w:ind w:firstLine="708"/>
        <w:rPr>
          <w:rFonts w:ascii="Times New Roman" w:eastAsia="Calibri" w:hAnsi="Times New Roman" w:cs="Times New Roman"/>
          <w:sz w:val="26"/>
          <w:szCs w:val="26"/>
        </w:rPr>
      </w:pPr>
      <w:r w:rsidRPr="007F39F5">
        <w:rPr>
          <w:rFonts w:ascii="Times New Roman" w:eastAsia="Calibri" w:hAnsi="Times New Roman" w:cs="Times New Roman"/>
          <w:sz w:val="26"/>
          <w:szCs w:val="26"/>
        </w:rPr>
        <w:t xml:space="preserve">               </w:t>
      </w:r>
    </w:p>
    <w:p w14:paraId="24C16EC8" w14:textId="77777777" w:rsidR="007F39F5" w:rsidRPr="007F39F5" w:rsidRDefault="004677A9" w:rsidP="007F39F5">
      <w:pPr>
        <w:spacing w:line="240" w:lineRule="auto"/>
        <w:ind w:firstLine="708"/>
        <w:rPr>
          <w:rFonts w:ascii="Times New Roman" w:eastAsia="Calibri" w:hAnsi="Times New Roman" w:cs="Times New Roman"/>
          <w:sz w:val="26"/>
          <w:szCs w:val="26"/>
        </w:rPr>
      </w:pPr>
      <w:r>
        <w:rPr>
          <w:rFonts w:ascii="Times New Roman" w:eastAsia="Calibri" w:hAnsi="Times New Roman" w:cs="Times New Roman"/>
          <w:sz w:val="26"/>
          <w:szCs w:val="26"/>
        </w:rPr>
        <w:t>г</w:t>
      </w:r>
      <w:r w:rsidR="007F39F5" w:rsidRPr="007F39F5">
        <w:rPr>
          <w:rFonts w:ascii="Times New Roman" w:eastAsia="Calibri" w:hAnsi="Times New Roman" w:cs="Times New Roman"/>
          <w:sz w:val="26"/>
          <w:szCs w:val="26"/>
        </w:rPr>
        <w:t>де</w:t>
      </w:r>
      <w:r>
        <w:rPr>
          <w:rFonts w:ascii="Times New Roman" w:eastAsia="Calibri" w:hAnsi="Times New Roman" w:cs="Times New Roman"/>
          <w:sz w:val="26"/>
          <w:szCs w:val="26"/>
        </w:rPr>
        <w:t>:</w:t>
      </w:r>
      <w:r w:rsidR="007F39F5" w:rsidRPr="007F39F5">
        <w:rPr>
          <w:rFonts w:ascii="Times New Roman" w:eastAsia="Calibri" w:hAnsi="Times New Roman" w:cs="Times New Roman"/>
          <w:sz w:val="26"/>
          <w:szCs w:val="26"/>
        </w:rPr>
        <w:t xml:space="preserve"> </w:t>
      </w:r>
    </w:p>
    <w:p w14:paraId="2BC3C01B" w14:textId="77777777" w:rsidR="007F39F5" w:rsidRDefault="008B5B3E" w:rsidP="007F39F5">
      <w:pPr>
        <w:spacing w:line="240" w:lineRule="auto"/>
        <w:ind w:firstLine="708"/>
        <w:rPr>
          <w:rFonts w:ascii="Times New Roman" w:eastAsia="Calibri" w:hAnsi="Times New Roman" w:cs="Times New Roman"/>
          <w:sz w:val="26"/>
          <w:szCs w:val="26"/>
        </w:rPr>
      </w:pPr>
      <w:r w:rsidRPr="00414E73">
        <w:rPr>
          <w:rFonts w:ascii="Times New Roman" w:hAnsi="Times New Roman" w:cs="Times New Roman"/>
          <w:sz w:val="26"/>
          <w:szCs w:val="26"/>
        </w:rPr>
        <w:t>П</w:t>
      </w:r>
      <w:r w:rsidRPr="00414E73">
        <w:rPr>
          <w:rFonts w:ascii="Times New Roman" w:hAnsi="Times New Roman" w:cs="Times New Roman"/>
          <w:sz w:val="26"/>
          <w:szCs w:val="26"/>
          <w:vertAlign w:val="subscript"/>
        </w:rPr>
        <w:t>уд</w:t>
      </w:r>
      <w:r w:rsidR="007F39F5" w:rsidRPr="007F39F5">
        <w:rPr>
          <w:rFonts w:ascii="Times New Roman" w:eastAsia="Calibri" w:hAnsi="Times New Roman" w:cs="Times New Roman"/>
          <w:sz w:val="26"/>
          <w:szCs w:val="26"/>
        </w:rPr>
        <w:t xml:space="preserve"> – значение показателя 5.3. «Доля получателей образовательных услуг, удовлетворенных в целом условиями оказания образовательных услуг в организации».</w:t>
      </w:r>
    </w:p>
    <w:p w14:paraId="0FAD904C" w14:textId="77777777" w:rsidR="00BA223D" w:rsidRDefault="00BA223D" w:rsidP="00621C92">
      <w:pPr>
        <w:spacing w:line="240" w:lineRule="auto"/>
        <w:ind w:firstLine="708"/>
        <w:rPr>
          <w:rFonts w:ascii="Times New Roman" w:eastAsia="Calibri" w:hAnsi="Times New Roman" w:cs="Times New Roman"/>
          <w:sz w:val="26"/>
          <w:szCs w:val="26"/>
        </w:rPr>
      </w:pPr>
    </w:p>
    <w:p w14:paraId="108567D6" w14:textId="77777777" w:rsidR="004B6630" w:rsidRDefault="004B6630" w:rsidP="00621C92">
      <w:pPr>
        <w:spacing w:line="240" w:lineRule="auto"/>
        <w:ind w:firstLine="708"/>
        <w:rPr>
          <w:rFonts w:ascii="Times New Roman" w:eastAsia="Calibri" w:hAnsi="Times New Roman" w:cs="Times New Roman"/>
          <w:sz w:val="26"/>
          <w:szCs w:val="26"/>
        </w:rPr>
      </w:pPr>
    </w:p>
    <w:p w14:paraId="68ED475E" w14:textId="77777777" w:rsidR="004B6630" w:rsidRDefault="004B6630" w:rsidP="00621C92">
      <w:pPr>
        <w:spacing w:line="240" w:lineRule="auto"/>
        <w:ind w:firstLine="708"/>
        <w:rPr>
          <w:rFonts w:ascii="Times New Roman" w:eastAsia="Calibri" w:hAnsi="Times New Roman" w:cs="Times New Roman"/>
          <w:sz w:val="26"/>
          <w:szCs w:val="26"/>
        </w:rPr>
      </w:pPr>
    </w:p>
    <w:p w14:paraId="71D7DE0D" w14:textId="77777777" w:rsidR="004B6630" w:rsidRDefault="004B6630" w:rsidP="00621C92">
      <w:pPr>
        <w:spacing w:line="240" w:lineRule="auto"/>
        <w:ind w:firstLine="708"/>
        <w:rPr>
          <w:rFonts w:ascii="Times New Roman" w:eastAsia="Calibri" w:hAnsi="Times New Roman" w:cs="Times New Roman"/>
          <w:sz w:val="26"/>
          <w:szCs w:val="26"/>
        </w:rPr>
        <w:sectPr w:rsidR="004B6630" w:rsidSect="007103C7">
          <w:pgSz w:w="11906" w:h="16838"/>
          <w:pgMar w:top="1134" w:right="850" w:bottom="1134" w:left="1701" w:header="708" w:footer="708" w:gutter="0"/>
          <w:cols w:space="708"/>
          <w:docGrid w:linePitch="360"/>
        </w:sectPr>
      </w:pPr>
    </w:p>
    <w:p w14:paraId="1F1FD550" w14:textId="77777777" w:rsidR="00B86C1B" w:rsidRDefault="00CF717E" w:rsidP="00B90A74">
      <w:pPr>
        <w:widowControl w:val="0"/>
        <w:autoSpaceDE w:val="0"/>
        <w:autoSpaceDN w:val="0"/>
        <w:spacing w:line="240" w:lineRule="auto"/>
        <w:jc w:val="center"/>
        <w:rPr>
          <w:rFonts w:ascii="Times New Roman" w:hAnsi="Times New Roman" w:cs="Times New Roman"/>
          <w:b/>
          <w:sz w:val="24"/>
          <w:szCs w:val="24"/>
        </w:rPr>
      </w:pPr>
      <w:r w:rsidRPr="0055643E">
        <w:rPr>
          <w:rFonts w:ascii="Times New Roman" w:hAnsi="Times New Roman" w:cs="Times New Roman"/>
          <w:b/>
          <w:sz w:val="24"/>
          <w:szCs w:val="24"/>
        </w:rPr>
        <w:lastRenderedPageBreak/>
        <w:t>1.</w:t>
      </w:r>
      <w:r w:rsidR="008C504A" w:rsidRPr="0055643E">
        <w:rPr>
          <w:rFonts w:ascii="Times New Roman" w:hAnsi="Times New Roman" w:cs="Times New Roman"/>
          <w:b/>
          <w:sz w:val="24"/>
          <w:szCs w:val="24"/>
        </w:rPr>
        <w:t>2</w:t>
      </w:r>
      <w:r w:rsidRPr="0055643E">
        <w:rPr>
          <w:rFonts w:ascii="Times New Roman" w:hAnsi="Times New Roman" w:cs="Times New Roman"/>
          <w:b/>
          <w:sz w:val="24"/>
          <w:szCs w:val="24"/>
        </w:rPr>
        <w:t xml:space="preserve">. </w:t>
      </w:r>
      <w:r w:rsidR="00B34DF1" w:rsidRPr="00B34DF1">
        <w:rPr>
          <w:rFonts w:ascii="Times New Roman" w:hAnsi="Times New Roman" w:cs="Times New Roman"/>
          <w:b/>
          <w:sz w:val="26"/>
          <w:szCs w:val="26"/>
        </w:rPr>
        <w:t>Параметры и значения показателей независимой оценки качества условий осуществления образовательной деятельности образовательными организациями</w:t>
      </w:r>
    </w:p>
    <w:p w14:paraId="23472E76" w14:textId="77777777" w:rsidR="00B86C1B" w:rsidRDefault="00B86C1B" w:rsidP="00464ED4">
      <w:pPr>
        <w:widowControl w:val="0"/>
        <w:autoSpaceDE w:val="0"/>
        <w:autoSpaceDN w:val="0"/>
        <w:spacing w:line="240" w:lineRule="auto"/>
        <w:jc w:val="center"/>
        <w:rPr>
          <w:rFonts w:ascii="Times New Roman" w:hAnsi="Times New Roman" w:cs="Times New Roman"/>
          <w:b/>
          <w:sz w:val="24"/>
          <w:szCs w:val="24"/>
        </w:rPr>
      </w:pPr>
    </w:p>
    <w:p w14:paraId="7CCE3AE2" w14:textId="77777777" w:rsidR="0046120C" w:rsidRPr="0046120C" w:rsidRDefault="0046120C" w:rsidP="0046120C">
      <w:pPr>
        <w:tabs>
          <w:tab w:val="left" w:pos="0"/>
        </w:tabs>
        <w:jc w:val="center"/>
        <w:rPr>
          <w:rFonts w:ascii="Times New Roman" w:hAnsi="Times New Roman" w:cs="Times New Roman"/>
          <w:bCs/>
          <w:spacing w:val="-7"/>
          <w:sz w:val="24"/>
          <w:szCs w:val="28"/>
        </w:rPr>
      </w:pPr>
      <w:r w:rsidRPr="0046120C">
        <w:rPr>
          <w:rFonts w:ascii="Times New Roman" w:hAnsi="Times New Roman" w:cs="Times New Roman"/>
          <w:bCs/>
          <w:spacing w:val="-7"/>
          <w:sz w:val="24"/>
          <w:szCs w:val="28"/>
        </w:rPr>
        <w:t>1. Показатели, характеризующие открытость и доступность информации об организации</w:t>
      </w:r>
    </w:p>
    <w:tbl>
      <w:tblPr>
        <w:tblW w:w="14974" w:type="dxa"/>
        <w:tblInd w:w="62" w:type="dxa"/>
        <w:tblLayout w:type="fixed"/>
        <w:tblCellMar>
          <w:top w:w="102" w:type="dxa"/>
          <w:left w:w="62" w:type="dxa"/>
          <w:bottom w:w="102" w:type="dxa"/>
          <w:right w:w="62" w:type="dxa"/>
        </w:tblCellMar>
        <w:tblLook w:val="0000" w:firstRow="0" w:lastRow="0" w:firstColumn="0" w:lastColumn="0" w:noHBand="0" w:noVBand="0"/>
      </w:tblPr>
      <w:tblGrid>
        <w:gridCol w:w="993"/>
        <w:gridCol w:w="7512"/>
        <w:gridCol w:w="1650"/>
        <w:gridCol w:w="1417"/>
        <w:gridCol w:w="1559"/>
        <w:gridCol w:w="1843"/>
      </w:tblGrid>
      <w:tr w:rsidR="0046120C" w:rsidRPr="0046120C" w14:paraId="6E949D7C" w14:textId="77777777" w:rsidTr="000B043E">
        <w:trPr>
          <w:trHeight w:val="146"/>
        </w:trPr>
        <w:tc>
          <w:tcPr>
            <w:tcW w:w="993" w:type="dxa"/>
            <w:tcBorders>
              <w:top w:val="single" w:sz="4" w:space="0" w:color="auto"/>
              <w:left w:val="single" w:sz="4" w:space="0" w:color="auto"/>
              <w:bottom w:val="single" w:sz="4" w:space="0" w:color="auto"/>
              <w:right w:val="single" w:sz="4" w:space="0" w:color="auto"/>
            </w:tcBorders>
            <w:vAlign w:val="center"/>
          </w:tcPr>
          <w:p w14:paraId="0EB5DE06"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 xml:space="preserve">№ </w:t>
            </w:r>
            <w:proofErr w:type="gramStart"/>
            <w:r w:rsidRPr="0046120C">
              <w:rPr>
                <w:rFonts w:ascii="Times New Roman" w:hAnsi="Times New Roman" w:cs="Times New Roman"/>
                <w:bCs/>
                <w:spacing w:val="-7"/>
              </w:rPr>
              <w:t>показа-теля</w:t>
            </w:r>
            <w:proofErr w:type="gramEnd"/>
          </w:p>
        </w:tc>
        <w:tc>
          <w:tcPr>
            <w:tcW w:w="7512" w:type="dxa"/>
            <w:tcBorders>
              <w:top w:val="single" w:sz="4" w:space="0" w:color="auto"/>
              <w:left w:val="single" w:sz="4" w:space="0" w:color="auto"/>
              <w:bottom w:val="single" w:sz="4" w:space="0" w:color="auto"/>
              <w:right w:val="single" w:sz="4" w:space="0" w:color="auto"/>
            </w:tcBorders>
            <w:vAlign w:val="center"/>
          </w:tcPr>
          <w:p w14:paraId="721351A3"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Показатели</w:t>
            </w:r>
          </w:p>
        </w:tc>
        <w:tc>
          <w:tcPr>
            <w:tcW w:w="1650" w:type="dxa"/>
            <w:tcBorders>
              <w:top w:val="single" w:sz="4" w:space="0" w:color="auto"/>
              <w:left w:val="single" w:sz="4" w:space="0" w:color="auto"/>
              <w:bottom w:val="single" w:sz="4" w:space="0" w:color="auto"/>
              <w:right w:val="single" w:sz="4" w:space="0" w:color="auto"/>
            </w:tcBorders>
            <w:vAlign w:val="center"/>
          </w:tcPr>
          <w:p w14:paraId="6A2FC2AA"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Максимальная оценка в баллах по показателю</w:t>
            </w:r>
          </w:p>
        </w:tc>
        <w:tc>
          <w:tcPr>
            <w:tcW w:w="1417" w:type="dxa"/>
            <w:tcBorders>
              <w:top w:val="single" w:sz="4" w:space="0" w:color="auto"/>
              <w:left w:val="single" w:sz="4" w:space="0" w:color="auto"/>
              <w:bottom w:val="single" w:sz="4" w:space="0" w:color="auto"/>
              <w:right w:val="single" w:sz="4" w:space="0" w:color="auto"/>
            </w:tcBorders>
            <w:vAlign w:val="center"/>
          </w:tcPr>
          <w:p w14:paraId="454BD5B0"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Значимость показателя</w:t>
            </w:r>
          </w:p>
        </w:tc>
        <w:tc>
          <w:tcPr>
            <w:tcW w:w="1559" w:type="dxa"/>
            <w:tcBorders>
              <w:top w:val="single" w:sz="4" w:space="0" w:color="auto"/>
              <w:left w:val="single" w:sz="4" w:space="0" w:color="auto"/>
              <w:bottom w:val="single" w:sz="4" w:space="0" w:color="auto"/>
              <w:right w:val="single" w:sz="4" w:space="0" w:color="auto"/>
            </w:tcBorders>
            <w:vAlign w:val="center"/>
          </w:tcPr>
          <w:p w14:paraId="0951AA4A"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Коэффициент значимости</w:t>
            </w:r>
          </w:p>
        </w:tc>
        <w:tc>
          <w:tcPr>
            <w:tcW w:w="1843" w:type="dxa"/>
            <w:tcBorders>
              <w:top w:val="single" w:sz="4" w:space="0" w:color="auto"/>
              <w:left w:val="single" w:sz="4" w:space="0" w:color="auto"/>
              <w:bottom w:val="single" w:sz="4" w:space="0" w:color="auto"/>
              <w:right w:val="single" w:sz="4" w:space="0" w:color="auto"/>
            </w:tcBorders>
            <w:vAlign w:val="center"/>
          </w:tcPr>
          <w:p w14:paraId="1CFE9B32"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Максимальная оценка с учетом значимости показателя</w:t>
            </w:r>
          </w:p>
        </w:tc>
      </w:tr>
      <w:tr w:rsidR="0046120C" w:rsidRPr="0046120C" w14:paraId="579D86CD" w14:textId="77777777" w:rsidTr="000B043E">
        <w:trPr>
          <w:trHeight w:val="146"/>
        </w:trPr>
        <w:tc>
          <w:tcPr>
            <w:tcW w:w="993" w:type="dxa"/>
            <w:tcBorders>
              <w:top w:val="single" w:sz="4" w:space="0" w:color="auto"/>
              <w:left w:val="single" w:sz="4" w:space="0" w:color="auto"/>
              <w:bottom w:val="single" w:sz="4" w:space="0" w:color="auto"/>
              <w:right w:val="single" w:sz="4" w:space="0" w:color="auto"/>
            </w:tcBorders>
            <w:vAlign w:val="center"/>
          </w:tcPr>
          <w:p w14:paraId="566A9375"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1.1.</w:t>
            </w:r>
          </w:p>
        </w:tc>
        <w:tc>
          <w:tcPr>
            <w:tcW w:w="7512" w:type="dxa"/>
            <w:tcBorders>
              <w:top w:val="single" w:sz="4" w:space="0" w:color="auto"/>
              <w:left w:val="single" w:sz="4" w:space="0" w:color="auto"/>
              <w:bottom w:val="single" w:sz="4" w:space="0" w:color="auto"/>
              <w:right w:val="single" w:sz="4" w:space="0" w:color="auto"/>
            </w:tcBorders>
            <w:vAlign w:val="center"/>
          </w:tcPr>
          <w:p w14:paraId="51A7E19E" w14:textId="77777777" w:rsidR="0046120C" w:rsidRPr="0046120C" w:rsidRDefault="0046120C" w:rsidP="0087276A">
            <w:pPr>
              <w:numPr>
                <w:ilvl w:val="0"/>
                <w:numId w:val="3"/>
              </w:numPr>
              <w:tabs>
                <w:tab w:val="clear" w:pos="432"/>
                <w:tab w:val="num" w:pos="-1055"/>
                <w:tab w:val="left" w:pos="79"/>
              </w:tabs>
              <w:spacing w:line="240" w:lineRule="auto"/>
              <w:ind w:left="79" w:firstLine="0"/>
              <w:jc w:val="left"/>
              <w:rPr>
                <w:rFonts w:ascii="Times New Roman" w:hAnsi="Times New Roman" w:cs="Times New Roman"/>
                <w:bCs/>
                <w:spacing w:val="-7"/>
              </w:rPr>
            </w:pPr>
            <w:r w:rsidRPr="0046120C">
              <w:rPr>
                <w:rFonts w:ascii="Times New Roman" w:hAnsi="Times New Roman" w:cs="Times New Roman"/>
                <w:bCs/>
                <w:spacing w:val="-7"/>
              </w:rPr>
              <w:t>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w:t>
            </w:r>
          </w:p>
          <w:p w14:paraId="30875CBE" w14:textId="77777777" w:rsidR="0046120C" w:rsidRPr="0046120C" w:rsidRDefault="0046120C" w:rsidP="0087276A">
            <w:pPr>
              <w:numPr>
                <w:ilvl w:val="0"/>
                <w:numId w:val="3"/>
              </w:numPr>
              <w:tabs>
                <w:tab w:val="left" w:pos="79"/>
              </w:tabs>
              <w:spacing w:line="240" w:lineRule="auto"/>
              <w:ind w:left="79" w:firstLine="0"/>
              <w:jc w:val="left"/>
              <w:rPr>
                <w:rFonts w:ascii="Times New Roman" w:hAnsi="Times New Roman" w:cs="Times New Roman"/>
                <w:bCs/>
                <w:spacing w:val="-7"/>
              </w:rPr>
            </w:pPr>
            <w:r w:rsidRPr="0046120C">
              <w:rPr>
                <w:rFonts w:ascii="Times New Roman" w:hAnsi="Times New Roman" w:cs="Times New Roman"/>
                <w:bCs/>
                <w:spacing w:val="-7"/>
              </w:rPr>
              <w:t xml:space="preserve">- на информационных стендах в помещении организации </w:t>
            </w:r>
          </w:p>
          <w:p w14:paraId="53FD9F8B" w14:textId="77777777" w:rsidR="0046120C" w:rsidRPr="00E777D8" w:rsidRDefault="0046120C" w:rsidP="0087276A">
            <w:pPr>
              <w:numPr>
                <w:ilvl w:val="0"/>
                <w:numId w:val="3"/>
              </w:numPr>
              <w:tabs>
                <w:tab w:val="left" w:pos="79"/>
              </w:tabs>
              <w:spacing w:line="240" w:lineRule="auto"/>
              <w:ind w:left="79" w:firstLine="0"/>
              <w:jc w:val="left"/>
              <w:rPr>
                <w:rFonts w:ascii="Times New Roman" w:hAnsi="Times New Roman" w:cs="Times New Roman"/>
                <w:bCs/>
                <w:spacing w:val="-7"/>
              </w:rPr>
            </w:pPr>
            <w:r w:rsidRPr="0046120C">
              <w:rPr>
                <w:rFonts w:ascii="Times New Roman" w:hAnsi="Times New Roman" w:cs="Times New Roman"/>
                <w:b/>
                <w:sz w:val="24"/>
                <w:szCs w:val="24"/>
                <w:lang w:eastAsia="ru-RU"/>
              </w:rPr>
              <w:t xml:space="preserve">(источник информации - </w:t>
            </w:r>
            <w:r w:rsidR="005A7FC6" w:rsidRPr="004B0807">
              <w:rPr>
                <w:rFonts w:ascii="Times New Roman" w:hAnsi="Times New Roman" w:cs="Times New Roman"/>
                <w:b/>
                <w:sz w:val="24"/>
                <w:szCs w:val="24"/>
                <w:shd w:val="clear" w:color="auto" w:fill="FFFFFF"/>
              </w:rPr>
              <w:t>очное посещение организации</w:t>
            </w:r>
            <w:r w:rsidR="00F7189B">
              <w:rPr>
                <w:rFonts w:ascii="Times New Roman" w:hAnsi="Times New Roman" w:cs="Times New Roman"/>
                <w:b/>
                <w:sz w:val="24"/>
                <w:szCs w:val="24"/>
                <w:shd w:val="clear" w:color="auto" w:fill="FFFFFF"/>
              </w:rPr>
              <w:t xml:space="preserve">, запрос в </w:t>
            </w:r>
            <w:r w:rsidR="000C34FB">
              <w:rPr>
                <w:rFonts w:ascii="Times New Roman" w:hAnsi="Times New Roman" w:cs="Times New Roman"/>
                <w:b/>
                <w:sz w:val="24"/>
                <w:szCs w:val="24"/>
                <w:shd w:val="clear" w:color="auto" w:fill="FFFFFF"/>
              </w:rPr>
              <w:t>образовательную</w:t>
            </w:r>
            <w:r w:rsidR="00D260AD">
              <w:rPr>
                <w:rFonts w:ascii="Times New Roman" w:hAnsi="Times New Roman" w:cs="Times New Roman"/>
                <w:b/>
                <w:sz w:val="24"/>
                <w:szCs w:val="24"/>
                <w:shd w:val="clear" w:color="auto" w:fill="FFFFFF"/>
              </w:rPr>
              <w:t xml:space="preserve"> организацию</w:t>
            </w:r>
            <w:r w:rsidRPr="00E777D8">
              <w:rPr>
                <w:rFonts w:ascii="Times New Roman" w:hAnsi="Times New Roman" w:cs="Times New Roman"/>
                <w:b/>
                <w:sz w:val="24"/>
                <w:szCs w:val="24"/>
                <w:shd w:val="clear" w:color="auto" w:fill="FFFFFF"/>
              </w:rPr>
              <w:t>)</w:t>
            </w:r>
            <w:r w:rsidR="00CD0C47" w:rsidRPr="00E777D8">
              <w:rPr>
                <w:rStyle w:val="af2"/>
                <w:rFonts w:ascii="Times New Roman" w:hAnsi="Times New Roman" w:cs="Times New Roman"/>
                <w:b/>
                <w:sz w:val="24"/>
                <w:szCs w:val="24"/>
                <w:shd w:val="clear" w:color="auto" w:fill="FFFFFF"/>
              </w:rPr>
              <w:footnoteReference w:id="2"/>
            </w:r>
            <w:r w:rsidRPr="00E777D8">
              <w:rPr>
                <w:rFonts w:ascii="Times New Roman" w:hAnsi="Times New Roman" w:cs="Times New Roman"/>
                <w:b/>
                <w:sz w:val="24"/>
                <w:szCs w:val="24"/>
                <w:shd w:val="clear" w:color="auto" w:fill="FFFFFF"/>
              </w:rPr>
              <w:t>;</w:t>
            </w:r>
          </w:p>
          <w:p w14:paraId="43DE6C04" w14:textId="77777777" w:rsidR="0046120C" w:rsidRPr="0046120C" w:rsidRDefault="0046120C" w:rsidP="0087276A">
            <w:pPr>
              <w:numPr>
                <w:ilvl w:val="0"/>
                <w:numId w:val="3"/>
              </w:numPr>
              <w:tabs>
                <w:tab w:val="left" w:pos="79"/>
              </w:tabs>
              <w:spacing w:line="240" w:lineRule="auto"/>
              <w:ind w:left="79" w:firstLine="0"/>
              <w:jc w:val="left"/>
              <w:rPr>
                <w:rFonts w:ascii="Times New Roman" w:hAnsi="Times New Roman" w:cs="Times New Roman"/>
                <w:bCs/>
                <w:spacing w:val="-7"/>
              </w:rPr>
            </w:pPr>
            <w:r w:rsidRPr="0046120C">
              <w:rPr>
                <w:rFonts w:ascii="Times New Roman" w:hAnsi="Times New Roman" w:cs="Times New Roman"/>
                <w:bCs/>
                <w:spacing w:val="-7"/>
              </w:rPr>
              <w:t xml:space="preserve">- на официальном сайте организации в информационно-телекоммуникационной сети «Интернет» (далее - </w:t>
            </w:r>
            <w:r w:rsidR="0057445C" w:rsidRPr="0046120C">
              <w:rPr>
                <w:rFonts w:ascii="Times New Roman" w:hAnsi="Times New Roman" w:cs="Times New Roman"/>
                <w:bCs/>
                <w:spacing w:val="-7"/>
              </w:rPr>
              <w:t>сайт) (</w:t>
            </w:r>
            <w:r w:rsidR="00B834B0">
              <w:rPr>
                <w:rFonts w:ascii="Times New Roman" w:hAnsi="Times New Roman" w:cs="Times New Roman"/>
                <w:b/>
                <w:sz w:val="24"/>
                <w:szCs w:val="24"/>
                <w:lang w:eastAsia="ru-RU"/>
              </w:rPr>
              <w:t>источник информации -</w:t>
            </w:r>
            <w:r w:rsidRPr="0046120C">
              <w:rPr>
                <w:rFonts w:ascii="Times New Roman" w:hAnsi="Times New Roman" w:cs="Times New Roman"/>
                <w:b/>
                <w:sz w:val="24"/>
                <w:szCs w:val="24"/>
                <w:lang w:eastAsia="ru-RU"/>
              </w:rPr>
              <w:t xml:space="preserve"> официальный сайт организации)</w:t>
            </w:r>
            <w:r w:rsidRPr="00E74C32">
              <w:rPr>
                <w:rStyle w:val="af2"/>
                <w:rFonts w:ascii="Times New Roman" w:hAnsi="Times New Roman" w:cs="Times New Roman"/>
                <w:b/>
                <w:bCs/>
                <w:spacing w:val="-7"/>
              </w:rPr>
              <w:footnoteReference w:id="3"/>
            </w:r>
          </w:p>
        </w:tc>
        <w:tc>
          <w:tcPr>
            <w:tcW w:w="1650" w:type="dxa"/>
            <w:tcBorders>
              <w:top w:val="single" w:sz="4" w:space="0" w:color="auto"/>
              <w:left w:val="single" w:sz="4" w:space="0" w:color="auto"/>
              <w:bottom w:val="single" w:sz="4" w:space="0" w:color="auto"/>
              <w:right w:val="single" w:sz="4" w:space="0" w:color="auto"/>
            </w:tcBorders>
            <w:vAlign w:val="center"/>
          </w:tcPr>
          <w:p w14:paraId="46E2AB19"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00CAA92A"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30%</w:t>
            </w:r>
          </w:p>
        </w:tc>
        <w:tc>
          <w:tcPr>
            <w:tcW w:w="1559" w:type="dxa"/>
            <w:tcBorders>
              <w:top w:val="single" w:sz="4" w:space="0" w:color="auto"/>
              <w:left w:val="single" w:sz="4" w:space="0" w:color="auto"/>
              <w:bottom w:val="single" w:sz="4" w:space="0" w:color="auto"/>
              <w:right w:val="single" w:sz="4" w:space="0" w:color="auto"/>
            </w:tcBorders>
            <w:vAlign w:val="center"/>
          </w:tcPr>
          <w:p w14:paraId="79C863E1"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0,3</w:t>
            </w:r>
          </w:p>
        </w:tc>
        <w:tc>
          <w:tcPr>
            <w:tcW w:w="1843" w:type="dxa"/>
            <w:tcBorders>
              <w:top w:val="single" w:sz="4" w:space="0" w:color="auto"/>
              <w:left w:val="single" w:sz="4" w:space="0" w:color="auto"/>
              <w:bottom w:val="single" w:sz="4" w:space="0" w:color="auto"/>
              <w:right w:val="single" w:sz="4" w:space="0" w:color="auto"/>
            </w:tcBorders>
            <w:vAlign w:val="center"/>
          </w:tcPr>
          <w:p w14:paraId="17ACB4B7"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30 баллов</w:t>
            </w:r>
          </w:p>
        </w:tc>
      </w:tr>
      <w:tr w:rsidR="0046120C" w:rsidRPr="0046120C" w14:paraId="5F343DEE" w14:textId="77777777" w:rsidTr="000B043E">
        <w:trPr>
          <w:trHeight w:val="146"/>
        </w:trPr>
        <w:tc>
          <w:tcPr>
            <w:tcW w:w="993" w:type="dxa"/>
            <w:tcBorders>
              <w:top w:val="single" w:sz="4" w:space="0" w:color="auto"/>
              <w:left w:val="single" w:sz="4" w:space="0" w:color="auto"/>
              <w:bottom w:val="single" w:sz="4" w:space="0" w:color="auto"/>
              <w:right w:val="single" w:sz="4" w:space="0" w:color="auto"/>
            </w:tcBorders>
            <w:vAlign w:val="center"/>
          </w:tcPr>
          <w:p w14:paraId="51495AC3"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1.2.</w:t>
            </w:r>
          </w:p>
        </w:tc>
        <w:tc>
          <w:tcPr>
            <w:tcW w:w="7512" w:type="dxa"/>
            <w:tcBorders>
              <w:top w:val="single" w:sz="4" w:space="0" w:color="auto"/>
              <w:left w:val="single" w:sz="4" w:space="0" w:color="auto"/>
              <w:bottom w:val="single" w:sz="4" w:space="0" w:color="auto"/>
              <w:right w:val="single" w:sz="4" w:space="0" w:color="auto"/>
            </w:tcBorders>
            <w:vAlign w:val="center"/>
          </w:tcPr>
          <w:p w14:paraId="062BC116" w14:textId="77777777" w:rsidR="0046120C" w:rsidRPr="0046120C" w:rsidRDefault="0046120C" w:rsidP="0087276A">
            <w:pPr>
              <w:numPr>
                <w:ilvl w:val="0"/>
                <w:numId w:val="3"/>
              </w:numPr>
              <w:tabs>
                <w:tab w:val="clear" w:pos="432"/>
                <w:tab w:val="num" w:pos="0"/>
              </w:tabs>
              <w:spacing w:line="240" w:lineRule="auto"/>
              <w:ind w:left="79" w:firstLine="0"/>
              <w:jc w:val="left"/>
              <w:rPr>
                <w:rFonts w:ascii="Times New Roman" w:hAnsi="Times New Roman" w:cs="Times New Roman"/>
                <w:bCs/>
                <w:spacing w:val="-7"/>
              </w:rPr>
            </w:pPr>
            <w:r w:rsidRPr="0046120C">
              <w:rPr>
                <w:rFonts w:ascii="Times New Roman" w:hAnsi="Times New Roman" w:cs="Times New Roman"/>
                <w:bCs/>
                <w:spacing w:val="-7"/>
              </w:rPr>
              <w:t>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w:t>
            </w:r>
          </w:p>
          <w:p w14:paraId="579B1F17" w14:textId="77777777" w:rsidR="0046120C" w:rsidRPr="0046120C" w:rsidRDefault="0046120C" w:rsidP="0087276A">
            <w:pPr>
              <w:numPr>
                <w:ilvl w:val="0"/>
                <w:numId w:val="3"/>
              </w:numPr>
              <w:tabs>
                <w:tab w:val="clear" w:pos="432"/>
                <w:tab w:val="num" w:pos="0"/>
              </w:tabs>
              <w:spacing w:line="240" w:lineRule="auto"/>
              <w:ind w:left="79" w:firstLine="0"/>
              <w:jc w:val="left"/>
              <w:rPr>
                <w:rFonts w:ascii="Times New Roman" w:hAnsi="Times New Roman" w:cs="Times New Roman"/>
                <w:bCs/>
                <w:spacing w:val="-7"/>
              </w:rPr>
            </w:pPr>
            <w:r w:rsidRPr="0046120C">
              <w:rPr>
                <w:rFonts w:ascii="Times New Roman" w:hAnsi="Times New Roman" w:cs="Times New Roman"/>
                <w:bCs/>
                <w:spacing w:val="-7"/>
              </w:rPr>
              <w:t>- телефона;</w:t>
            </w:r>
          </w:p>
          <w:p w14:paraId="750494BC" w14:textId="77777777" w:rsidR="0046120C" w:rsidRPr="0046120C" w:rsidRDefault="0046120C" w:rsidP="0087276A">
            <w:pPr>
              <w:numPr>
                <w:ilvl w:val="0"/>
                <w:numId w:val="3"/>
              </w:numPr>
              <w:tabs>
                <w:tab w:val="clear" w:pos="432"/>
                <w:tab w:val="num" w:pos="0"/>
              </w:tabs>
              <w:spacing w:line="240" w:lineRule="auto"/>
              <w:ind w:left="79" w:firstLine="0"/>
              <w:jc w:val="left"/>
              <w:rPr>
                <w:rFonts w:ascii="Times New Roman" w:hAnsi="Times New Roman" w:cs="Times New Roman"/>
                <w:bCs/>
                <w:spacing w:val="-7"/>
              </w:rPr>
            </w:pPr>
            <w:r w:rsidRPr="0046120C">
              <w:rPr>
                <w:rFonts w:ascii="Times New Roman" w:hAnsi="Times New Roman" w:cs="Times New Roman"/>
                <w:bCs/>
                <w:spacing w:val="-7"/>
              </w:rPr>
              <w:t>- электронной почты;</w:t>
            </w:r>
          </w:p>
          <w:p w14:paraId="4BCAF944" w14:textId="77777777" w:rsidR="0046120C" w:rsidRPr="0046120C" w:rsidRDefault="0046120C" w:rsidP="0087276A">
            <w:pPr>
              <w:numPr>
                <w:ilvl w:val="0"/>
                <w:numId w:val="3"/>
              </w:numPr>
              <w:tabs>
                <w:tab w:val="clear" w:pos="432"/>
                <w:tab w:val="num" w:pos="0"/>
              </w:tabs>
              <w:spacing w:line="240" w:lineRule="auto"/>
              <w:ind w:left="79" w:firstLine="0"/>
              <w:jc w:val="left"/>
              <w:rPr>
                <w:rFonts w:ascii="Times New Roman" w:hAnsi="Times New Roman" w:cs="Times New Roman"/>
                <w:bCs/>
                <w:spacing w:val="-7"/>
              </w:rPr>
            </w:pPr>
            <w:r w:rsidRPr="0046120C">
              <w:rPr>
                <w:rFonts w:ascii="Times New Roman" w:hAnsi="Times New Roman" w:cs="Times New Roman"/>
                <w:bCs/>
                <w:spacing w:val="-7"/>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p w14:paraId="44C9810A" w14:textId="77777777" w:rsidR="0046120C" w:rsidRPr="0046120C" w:rsidRDefault="0046120C" w:rsidP="0087276A">
            <w:pPr>
              <w:numPr>
                <w:ilvl w:val="0"/>
                <w:numId w:val="3"/>
              </w:numPr>
              <w:tabs>
                <w:tab w:val="clear" w:pos="432"/>
                <w:tab w:val="num" w:pos="0"/>
              </w:tabs>
              <w:spacing w:line="240" w:lineRule="auto"/>
              <w:ind w:left="79" w:firstLine="0"/>
              <w:jc w:val="left"/>
              <w:rPr>
                <w:rFonts w:ascii="Times New Roman" w:hAnsi="Times New Roman" w:cs="Times New Roman"/>
                <w:bCs/>
                <w:spacing w:val="-7"/>
              </w:rPr>
            </w:pPr>
            <w:r w:rsidRPr="0046120C">
              <w:rPr>
                <w:rFonts w:ascii="Times New Roman" w:hAnsi="Times New Roman" w:cs="Times New Roman"/>
                <w:bCs/>
                <w:spacing w:val="-7"/>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p w14:paraId="01684696" w14:textId="77777777" w:rsidR="0046120C" w:rsidRPr="0046120C" w:rsidRDefault="00B834B0" w:rsidP="0087276A">
            <w:pPr>
              <w:numPr>
                <w:ilvl w:val="0"/>
                <w:numId w:val="3"/>
              </w:numPr>
              <w:tabs>
                <w:tab w:val="clear" w:pos="432"/>
                <w:tab w:val="num" w:pos="0"/>
              </w:tabs>
              <w:spacing w:line="240" w:lineRule="auto"/>
              <w:ind w:left="79" w:firstLine="0"/>
              <w:jc w:val="left"/>
              <w:rPr>
                <w:rFonts w:ascii="Times New Roman" w:hAnsi="Times New Roman" w:cs="Times New Roman"/>
                <w:bCs/>
                <w:spacing w:val="-7"/>
              </w:rPr>
            </w:pPr>
            <w:r>
              <w:rPr>
                <w:rFonts w:ascii="Times New Roman" w:hAnsi="Times New Roman" w:cs="Times New Roman"/>
                <w:b/>
                <w:sz w:val="24"/>
                <w:szCs w:val="24"/>
                <w:lang w:eastAsia="ru-RU"/>
              </w:rPr>
              <w:t xml:space="preserve">Источник информации - </w:t>
            </w:r>
            <w:r w:rsidR="0046120C" w:rsidRPr="0046120C">
              <w:rPr>
                <w:rFonts w:ascii="Times New Roman" w:hAnsi="Times New Roman" w:cs="Times New Roman"/>
                <w:b/>
                <w:sz w:val="24"/>
                <w:szCs w:val="24"/>
                <w:lang w:eastAsia="ru-RU"/>
              </w:rPr>
              <w:t>официальный сайт организации</w:t>
            </w:r>
          </w:p>
        </w:tc>
        <w:tc>
          <w:tcPr>
            <w:tcW w:w="1650" w:type="dxa"/>
            <w:tcBorders>
              <w:top w:val="single" w:sz="4" w:space="0" w:color="auto"/>
              <w:left w:val="single" w:sz="4" w:space="0" w:color="auto"/>
              <w:bottom w:val="single" w:sz="4" w:space="0" w:color="auto"/>
              <w:right w:val="single" w:sz="4" w:space="0" w:color="auto"/>
            </w:tcBorders>
            <w:vAlign w:val="center"/>
          </w:tcPr>
          <w:p w14:paraId="186895D4"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7F48955E"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30%</w:t>
            </w:r>
          </w:p>
        </w:tc>
        <w:tc>
          <w:tcPr>
            <w:tcW w:w="1559" w:type="dxa"/>
            <w:tcBorders>
              <w:top w:val="single" w:sz="4" w:space="0" w:color="auto"/>
              <w:left w:val="single" w:sz="4" w:space="0" w:color="auto"/>
              <w:bottom w:val="single" w:sz="4" w:space="0" w:color="auto"/>
              <w:right w:val="single" w:sz="4" w:space="0" w:color="auto"/>
            </w:tcBorders>
            <w:vAlign w:val="center"/>
          </w:tcPr>
          <w:p w14:paraId="1E973B10"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0,3</w:t>
            </w:r>
          </w:p>
        </w:tc>
        <w:tc>
          <w:tcPr>
            <w:tcW w:w="1843" w:type="dxa"/>
            <w:tcBorders>
              <w:top w:val="single" w:sz="4" w:space="0" w:color="auto"/>
              <w:left w:val="single" w:sz="4" w:space="0" w:color="auto"/>
              <w:bottom w:val="single" w:sz="4" w:space="0" w:color="auto"/>
              <w:right w:val="single" w:sz="4" w:space="0" w:color="auto"/>
            </w:tcBorders>
            <w:vAlign w:val="center"/>
          </w:tcPr>
          <w:p w14:paraId="2AC19314"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30 баллов</w:t>
            </w:r>
          </w:p>
        </w:tc>
      </w:tr>
      <w:tr w:rsidR="0046120C" w:rsidRPr="0046120C" w14:paraId="2FDAD545" w14:textId="77777777" w:rsidTr="000B043E">
        <w:trPr>
          <w:trHeight w:val="1164"/>
        </w:trPr>
        <w:tc>
          <w:tcPr>
            <w:tcW w:w="993" w:type="dxa"/>
            <w:tcBorders>
              <w:top w:val="single" w:sz="4" w:space="0" w:color="auto"/>
              <w:left w:val="single" w:sz="4" w:space="0" w:color="auto"/>
              <w:bottom w:val="single" w:sz="4" w:space="0" w:color="auto"/>
              <w:right w:val="single" w:sz="4" w:space="0" w:color="auto"/>
            </w:tcBorders>
            <w:vAlign w:val="center"/>
          </w:tcPr>
          <w:p w14:paraId="7238C13A"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lastRenderedPageBreak/>
              <w:t>1.3.</w:t>
            </w:r>
          </w:p>
        </w:tc>
        <w:tc>
          <w:tcPr>
            <w:tcW w:w="7512" w:type="dxa"/>
            <w:tcBorders>
              <w:top w:val="single" w:sz="4" w:space="0" w:color="auto"/>
              <w:left w:val="single" w:sz="4" w:space="0" w:color="auto"/>
              <w:bottom w:val="single" w:sz="4" w:space="0" w:color="auto"/>
              <w:right w:val="single" w:sz="4" w:space="0" w:color="auto"/>
            </w:tcBorders>
            <w:vAlign w:val="center"/>
          </w:tcPr>
          <w:p w14:paraId="0659D23F" w14:textId="77777777" w:rsidR="0046120C" w:rsidRPr="0046120C" w:rsidRDefault="0046120C" w:rsidP="0087276A">
            <w:pPr>
              <w:numPr>
                <w:ilvl w:val="0"/>
                <w:numId w:val="3"/>
              </w:numPr>
              <w:tabs>
                <w:tab w:val="clear" w:pos="432"/>
                <w:tab w:val="left" w:pos="0"/>
                <w:tab w:val="num" w:pos="79"/>
              </w:tabs>
              <w:spacing w:line="240" w:lineRule="auto"/>
              <w:ind w:left="79" w:firstLine="0"/>
              <w:jc w:val="left"/>
              <w:rPr>
                <w:rFonts w:ascii="Times New Roman" w:hAnsi="Times New Roman" w:cs="Times New Roman"/>
                <w:bCs/>
                <w:spacing w:val="-7"/>
              </w:rPr>
            </w:pPr>
            <w:r w:rsidRPr="0046120C">
              <w:rPr>
                <w:rFonts w:ascii="Times New Roman" w:hAnsi="Times New Roman" w:cs="Times New Roman"/>
                <w:bCs/>
                <w:spacing w:val="-7"/>
              </w:rPr>
              <w:t>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на сайте (в % от общего числа опрошенных получателей образовательных услуг)</w:t>
            </w:r>
          </w:p>
          <w:p w14:paraId="3EE37E3F" w14:textId="77777777" w:rsidR="0046120C" w:rsidRPr="0046120C" w:rsidRDefault="0046120C" w:rsidP="0087276A">
            <w:pPr>
              <w:numPr>
                <w:ilvl w:val="0"/>
                <w:numId w:val="3"/>
              </w:numPr>
              <w:tabs>
                <w:tab w:val="clear" w:pos="432"/>
                <w:tab w:val="left" w:pos="0"/>
                <w:tab w:val="num" w:pos="79"/>
              </w:tabs>
              <w:spacing w:line="240" w:lineRule="auto"/>
              <w:ind w:left="79" w:firstLine="0"/>
              <w:jc w:val="left"/>
              <w:rPr>
                <w:rFonts w:ascii="Times New Roman" w:hAnsi="Times New Roman" w:cs="Times New Roman"/>
                <w:bCs/>
                <w:spacing w:val="-7"/>
              </w:rPr>
            </w:pPr>
            <w:r w:rsidRPr="0046120C">
              <w:rPr>
                <w:rFonts w:ascii="Times New Roman" w:hAnsi="Times New Roman" w:cs="Times New Roman"/>
                <w:b/>
                <w:sz w:val="24"/>
                <w:szCs w:val="24"/>
                <w:lang w:eastAsia="ru-RU"/>
              </w:rPr>
              <w:t>Источник информации -анкетирование граждан</w:t>
            </w:r>
          </w:p>
        </w:tc>
        <w:tc>
          <w:tcPr>
            <w:tcW w:w="1650" w:type="dxa"/>
            <w:tcBorders>
              <w:top w:val="single" w:sz="4" w:space="0" w:color="auto"/>
              <w:left w:val="single" w:sz="4" w:space="0" w:color="auto"/>
              <w:bottom w:val="single" w:sz="4" w:space="0" w:color="auto"/>
              <w:right w:val="single" w:sz="4" w:space="0" w:color="auto"/>
            </w:tcBorders>
            <w:vAlign w:val="center"/>
          </w:tcPr>
          <w:p w14:paraId="386F1C0A"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19938DB7"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40%</w:t>
            </w:r>
          </w:p>
        </w:tc>
        <w:tc>
          <w:tcPr>
            <w:tcW w:w="1559" w:type="dxa"/>
            <w:tcBorders>
              <w:top w:val="single" w:sz="4" w:space="0" w:color="auto"/>
              <w:left w:val="single" w:sz="4" w:space="0" w:color="auto"/>
              <w:bottom w:val="single" w:sz="4" w:space="0" w:color="auto"/>
              <w:right w:val="single" w:sz="4" w:space="0" w:color="auto"/>
            </w:tcBorders>
            <w:vAlign w:val="center"/>
          </w:tcPr>
          <w:p w14:paraId="4CB07667"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0,4</w:t>
            </w:r>
          </w:p>
        </w:tc>
        <w:tc>
          <w:tcPr>
            <w:tcW w:w="1843" w:type="dxa"/>
            <w:tcBorders>
              <w:top w:val="single" w:sz="4" w:space="0" w:color="auto"/>
              <w:left w:val="single" w:sz="4" w:space="0" w:color="auto"/>
              <w:bottom w:val="single" w:sz="4" w:space="0" w:color="auto"/>
              <w:right w:val="single" w:sz="4" w:space="0" w:color="auto"/>
            </w:tcBorders>
            <w:vAlign w:val="center"/>
          </w:tcPr>
          <w:p w14:paraId="28BB2DDA"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40 баллов</w:t>
            </w:r>
          </w:p>
        </w:tc>
      </w:tr>
      <w:tr w:rsidR="0046120C" w:rsidRPr="0046120C" w14:paraId="7C0B7358" w14:textId="77777777" w:rsidTr="000B043E">
        <w:trPr>
          <w:trHeight w:val="561"/>
        </w:trPr>
        <w:tc>
          <w:tcPr>
            <w:tcW w:w="993" w:type="dxa"/>
            <w:tcBorders>
              <w:top w:val="single" w:sz="4" w:space="0" w:color="auto"/>
              <w:left w:val="single" w:sz="4" w:space="0" w:color="auto"/>
              <w:bottom w:val="single" w:sz="4" w:space="0" w:color="auto"/>
              <w:right w:val="single" w:sz="4" w:space="0" w:color="auto"/>
            </w:tcBorders>
            <w:vAlign w:val="center"/>
          </w:tcPr>
          <w:p w14:paraId="79348012"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Итого</w:t>
            </w:r>
          </w:p>
        </w:tc>
        <w:tc>
          <w:tcPr>
            <w:tcW w:w="7512" w:type="dxa"/>
            <w:tcBorders>
              <w:top w:val="single" w:sz="4" w:space="0" w:color="auto"/>
              <w:left w:val="single" w:sz="4" w:space="0" w:color="auto"/>
              <w:bottom w:val="single" w:sz="4" w:space="0" w:color="auto"/>
              <w:right w:val="single" w:sz="4" w:space="0" w:color="auto"/>
            </w:tcBorders>
            <w:vAlign w:val="center"/>
          </w:tcPr>
          <w:p w14:paraId="6E2221BB"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100%</w:t>
            </w:r>
          </w:p>
        </w:tc>
        <w:tc>
          <w:tcPr>
            <w:tcW w:w="1650" w:type="dxa"/>
            <w:tcBorders>
              <w:top w:val="single" w:sz="4" w:space="0" w:color="auto"/>
              <w:left w:val="single" w:sz="4" w:space="0" w:color="auto"/>
              <w:bottom w:val="single" w:sz="4" w:space="0" w:color="auto"/>
              <w:right w:val="single" w:sz="4" w:space="0" w:color="auto"/>
            </w:tcBorders>
            <w:vAlign w:val="center"/>
          </w:tcPr>
          <w:p w14:paraId="2E74F20E"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p>
        </w:tc>
        <w:tc>
          <w:tcPr>
            <w:tcW w:w="1417" w:type="dxa"/>
            <w:tcBorders>
              <w:top w:val="single" w:sz="4" w:space="0" w:color="auto"/>
              <w:left w:val="single" w:sz="4" w:space="0" w:color="auto"/>
              <w:bottom w:val="single" w:sz="4" w:space="0" w:color="auto"/>
              <w:right w:val="single" w:sz="4" w:space="0" w:color="auto"/>
            </w:tcBorders>
            <w:vAlign w:val="center"/>
          </w:tcPr>
          <w:p w14:paraId="5776C4F2"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100 баллов</w:t>
            </w:r>
          </w:p>
        </w:tc>
        <w:tc>
          <w:tcPr>
            <w:tcW w:w="1559" w:type="dxa"/>
            <w:tcBorders>
              <w:top w:val="single" w:sz="4" w:space="0" w:color="auto"/>
              <w:left w:val="single" w:sz="4" w:space="0" w:color="auto"/>
              <w:bottom w:val="single" w:sz="4" w:space="0" w:color="auto"/>
              <w:right w:val="single" w:sz="4" w:space="0" w:color="auto"/>
            </w:tcBorders>
            <w:vAlign w:val="center"/>
          </w:tcPr>
          <w:p w14:paraId="026E6B28"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w:t>
            </w:r>
          </w:p>
        </w:tc>
        <w:tc>
          <w:tcPr>
            <w:tcW w:w="1843" w:type="dxa"/>
            <w:tcBorders>
              <w:top w:val="single" w:sz="4" w:space="0" w:color="auto"/>
              <w:left w:val="single" w:sz="4" w:space="0" w:color="auto"/>
              <w:bottom w:val="single" w:sz="4" w:space="0" w:color="auto"/>
              <w:right w:val="single" w:sz="4" w:space="0" w:color="auto"/>
            </w:tcBorders>
            <w:vAlign w:val="center"/>
          </w:tcPr>
          <w:p w14:paraId="61119EF1"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100 баллов</w:t>
            </w:r>
          </w:p>
        </w:tc>
      </w:tr>
    </w:tbl>
    <w:p w14:paraId="5E54E81C" w14:textId="77777777" w:rsidR="0046120C" w:rsidRPr="00E56EBA" w:rsidRDefault="0046120C" w:rsidP="0087276A">
      <w:pPr>
        <w:numPr>
          <w:ilvl w:val="0"/>
          <w:numId w:val="3"/>
        </w:numPr>
        <w:tabs>
          <w:tab w:val="clear" w:pos="432"/>
          <w:tab w:val="left" w:pos="0"/>
        </w:tabs>
        <w:spacing w:line="240" w:lineRule="auto"/>
        <w:ind w:left="0" w:firstLine="0"/>
        <w:rPr>
          <w:bCs/>
          <w:spacing w:val="-7"/>
        </w:rPr>
      </w:pPr>
    </w:p>
    <w:p w14:paraId="7A595ECC" w14:textId="77777777" w:rsidR="00EF0462" w:rsidRPr="00341988" w:rsidRDefault="00EF0462" w:rsidP="0087276A">
      <w:pPr>
        <w:numPr>
          <w:ilvl w:val="0"/>
          <w:numId w:val="3"/>
        </w:numPr>
        <w:tabs>
          <w:tab w:val="left" w:pos="0"/>
        </w:tabs>
        <w:spacing w:line="240" w:lineRule="auto"/>
        <w:jc w:val="center"/>
        <w:rPr>
          <w:rFonts w:ascii="Times New Roman" w:hAnsi="Times New Roman" w:cs="Times New Roman"/>
          <w:bCs/>
          <w:spacing w:val="-7"/>
          <w:sz w:val="24"/>
        </w:rPr>
      </w:pPr>
      <w:r w:rsidRPr="00341988">
        <w:rPr>
          <w:rFonts w:ascii="Times New Roman" w:hAnsi="Times New Roman" w:cs="Times New Roman"/>
          <w:bCs/>
          <w:spacing w:val="-7"/>
          <w:sz w:val="24"/>
        </w:rPr>
        <w:t>2. Показатели, характеризующие комфортность условий, в которых осуществляется образовательная деятельность</w:t>
      </w:r>
    </w:p>
    <w:tbl>
      <w:tblPr>
        <w:tblW w:w="15025" w:type="dxa"/>
        <w:tblInd w:w="62" w:type="dxa"/>
        <w:tblLayout w:type="fixed"/>
        <w:tblCellMar>
          <w:top w:w="102" w:type="dxa"/>
          <w:left w:w="62" w:type="dxa"/>
          <w:bottom w:w="102" w:type="dxa"/>
          <w:right w:w="62" w:type="dxa"/>
        </w:tblCellMar>
        <w:tblLook w:val="0000" w:firstRow="0" w:lastRow="0" w:firstColumn="0" w:lastColumn="0" w:noHBand="0" w:noVBand="0"/>
      </w:tblPr>
      <w:tblGrid>
        <w:gridCol w:w="794"/>
        <w:gridCol w:w="7711"/>
        <w:gridCol w:w="1701"/>
        <w:gridCol w:w="1417"/>
        <w:gridCol w:w="1559"/>
        <w:gridCol w:w="1843"/>
      </w:tblGrid>
      <w:tr w:rsidR="00EF0462" w:rsidRPr="00341988" w14:paraId="3A4EC964" w14:textId="77777777" w:rsidTr="000B043E">
        <w:tc>
          <w:tcPr>
            <w:tcW w:w="794" w:type="dxa"/>
            <w:tcBorders>
              <w:top w:val="single" w:sz="4" w:space="0" w:color="auto"/>
              <w:left w:val="single" w:sz="4" w:space="0" w:color="auto"/>
              <w:bottom w:val="single" w:sz="4" w:space="0" w:color="auto"/>
              <w:right w:val="single" w:sz="4" w:space="0" w:color="auto"/>
            </w:tcBorders>
            <w:vAlign w:val="center"/>
          </w:tcPr>
          <w:p w14:paraId="5196B623" w14:textId="77777777" w:rsidR="00EF0462" w:rsidRPr="00341988" w:rsidRDefault="00EF0462"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341988">
              <w:rPr>
                <w:rFonts w:ascii="Times New Roman" w:hAnsi="Times New Roman" w:cs="Times New Roman"/>
                <w:bCs/>
                <w:spacing w:val="-7"/>
              </w:rPr>
              <w:t xml:space="preserve">№ </w:t>
            </w:r>
            <w:proofErr w:type="gramStart"/>
            <w:r w:rsidRPr="00341988">
              <w:rPr>
                <w:rFonts w:ascii="Times New Roman" w:hAnsi="Times New Roman" w:cs="Times New Roman"/>
                <w:bCs/>
                <w:spacing w:val="-7"/>
              </w:rPr>
              <w:t>показа-теля</w:t>
            </w:r>
            <w:proofErr w:type="gramEnd"/>
          </w:p>
        </w:tc>
        <w:tc>
          <w:tcPr>
            <w:tcW w:w="7711" w:type="dxa"/>
            <w:tcBorders>
              <w:top w:val="single" w:sz="4" w:space="0" w:color="auto"/>
              <w:left w:val="single" w:sz="4" w:space="0" w:color="auto"/>
              <w:bottom w:val="single" w:sz="4" w:space="0" w:color="auto"/>
              <w:right w:val="single" w:sz="4" w:space="0" w:color="auto"/>
            </w:tcBorders>
            <w:vAlign w:val="center"/>
          </w:tcPr>
          <w:p w14:paraId="1DD64AA3" w14:textId="77777777" w:rsidR="00EF0462" w:rsidRPr="00341988" w:rsidRDefault="00EF0462"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341988">
              <w:rPr>
                <w:rFonts w:ascii="Times New Roman" w:hAnsi="Times New Roman" w:cs="Times New Roman"/>
                <w:bCs/>
                <w:spacing w:val="-7"/>
              </w:rPr>
              <w:t>Показатели</w:t>
            </w:r>
          </w:p>
        </w:tc>
        <w:tc>
          <w:tcPr>
            <w:tcW w:w="1701" w:type="dxa"/>
            <w:tcBorders>
              <w:top w:val="single" w:sz="4" w:space="0" w:color="auto"/>
              <w:left w:val="single" w:sz="4" w:space="0" w:color="auto"/>
              <w:bottom w:val="single" w:sz="4" w:space="0" w:color="auto"/>
              <w:right w:val="single" w:sz="4" w:space="0" w:color="auto"/>
            </w:tcBorders>
            <w:vAlign w:val="center"/>
          </w:tcPr>
          <w:p w14:paraId="40FA1499" w14:textId="77777777" w:rsidR="00EF0462" w:rsidRPr="00341988" w:rsidRDefault="00EF0462"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341988">
              <w:rPr>
                <w:rFonts w:ascii="Times New Roman" w:hAnsi="Times New Roman" w:cs="Times New Roman"/>
                <w:bCs/>
                <w:spacing w:val="-7"/>
              </w:rPr>
              <w:t>Максимальная оценка в баллах по показателю</w:t>
            </w:r>
          </w:p>
        </w:tc>
        <w:tc>
          <w:tcPr>
            <w:tcW w:w="1417" w:type="dxa"/>
            <w:tcBorders>
              <w:top w:val="single" w:sz="4" w:space="0" w:color="auto"/>
              <w:left w:val="single" w:sz="4" w:space="0" w:color="auto"/>
              <w:bottom w:val="single" w:sz="4" w:space="0" w:color="auto"/>
              <w:right w:val="single" w:sz="4" w:space="0" w:color="auto"/>
            </w:tcBorders>
            <w:vAlign w:val="center"/>
          </w:tcPr>
          <w:p w14:paraId="54F51310" w14:textId="77777777" w:rsidR="00EF0462" w:rsidRPr="00341988" w:rsidRDefault="00EF0462"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341988">
              <w:rPr>
                <w:rFonts w:ascii="Times New Roman" w:hAnsi="Times New Roman" w:cs="Times New Roman"/>
                <w:bCs/>
                <w:spacing w:val="-7"/>
              </w:rPr>
              <w:t>Значимость показателя</w:t>
            </w:r>
          </w:p>
        </w:tc>
        <w:tc>
          <w:tcPr>
            <w:tcW w:w="1559" w:type="dxa"/>
            <w:tcBorders>
              <w:top w:val="single" w:sz="4" w:space="0" w:color="auto"/>
              <w:left w:val="single" w:sz="4" w:space="0" w:color="auto"/>
              <w:bottom w:val="single" w:sz="4" w:space="0" w:color="auto"/>
              <w:right w:val="single" w:sz="4" w:space="0" w:color="auto"/>
            </w:tcBorders>
            <w:vAlign w:val="center"/>
          </w:tcPr>
          <w:p w14:paraId="58E932B7" w14:textId="77777777" w:rsidR="00EF0462" w:rsidRPr="00341988" w:rsidRDefault="00EF0462"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341988">
              <w:rPr>
                <w:rFonts w:ascii="Times New Roman" w:hAnsi="Times New Roman" w:cs="Times New Roman"/>
                <w:bCs/>
                <w:spacing w:val="-7"/>
              </w:rPr>
              <w:t>Коэффициент значимости</w:t>
            </w:r>
          </w:p>
        </w:tc>
        <w:tc>
          <w:tcPr>
            <w:tcW w:w="1843" w:type="dxa"/>
            <w:tcBorders>
              <w:top w:val="single" w:sz="4" w:space="0" w:color="auto"/>
              <w:left w:val="single" w:sz="4" w:space="0" w:color="auto"/>
              <w:bottom w:val="single" w:sz="4" w:space="0" w:color="auto"/>
              <w:right w:val="single" w:sz="4" w:space="0" w:color="auto"/>
            </w:tcBorders>
            <w:vAlign w:val="center"/>
          </w:tcPr>
          <w:p w14:paraId="054B7186" w14:textId="77777777" w:rsidR="00EF0462" w:rsidRPr="00341988" w:rsidRDefault="00EF0462"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341988">
              <w:rPr>
                <w:rFonts w:ascii="Times New Roman" w:hAnsi="Times New Roman" w:cs="Times New Roman"/>
                <w:bCs/>
                <w:spacing w:val="-7"/>
              </w:rPr>
              <w:t>Максимальная оценка с учетом значимости показателя</w:t>
            </w:r>
          </w:p>
        </w:tc>
      </w:tr>
      <w:tr w:rsidR="00EF0462" w:rsidRPr="00341988" w14:paraId="2A297498" w14:textId="77777777" w:rsidTr="00256751">
        <w:tc>
          <w:tcPr>
            <w:tcW w:w="794" w:type="dxa"/>
            <w:tcBorders>
              <w:top w:val="single" w:sz="4" w:space="0" w:color="auto"/>
              <w:left w:val="single" w:sz="4" w:space="0" w:color="auto"/>
              <w:bottom w:val="single" w:sz="4" w:space="0" w:color="auto"/>
              <w:right w:val="single" w:sz="4" w:space="0" w:color="auto"/>
            </w:tcBorders>
            <w:vAlign w:val="center"/>
          </w:tcPr>
          <w:p w14:paraId="7B90E581" w14:textId="77777777" w:rsidR="00EF0462" w:rsidRPr="00341988" w:rsidRDefault="00EF0462"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341988">
              <w:rPr>
                <w:rFonts w:ascii="Times New Roman" w:hAnsi="Times New Roman" w:cs="Times New Roman"/>
                <w:bCs/>
                <w:spacing w:val="-7"/>
              </w:rPr>
              <w:t>2.1.</w:t>
            </w:r>
          </w:p>
        </w:tc>
        <w:tc>
          <w:tcPr>
            <w:tcW w:w="7711" w:type="dxa"/>
            <w:tcBorders>
              <w:top w:val="single" w:sz="4" w:space="0" w:color="auto"/>
              <w:left w:val="single" w:sz="4" w:space="0" w:color="auto"/>
              <w:bottom w:val="single" w:sz="4" w:space="0" w:color="auto"/>
              <w:right w:val="single" w:sz="4" w:space="0" w:color="auto"/>
            </w:tcBorders>
            <w:vAlign w:val="center"/>
          </w:tcPr>
          <w:p w14:paraId="00C18073" w14:textId="77777777" w:rsidR="00EF0462" w:rsidRPr="00341988" w:rsidRDefault="00EF0462"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341988">
              <w:rPr>
                <w:rFonts w:ascii="Times New Roman" w:hAnsi="Times New Roman" w:cs="Times New Roman"/>
                <w:bCs/>
                <w:spacing w:val="-7"/>
              </w:rPr>
              <w:t>Обеспечение в организации комфортных условий, в которых осуществляется образовательная деятельность:</w:t>
            </w:r>
          </w:p>
          <w:p w14:paraId="1A69758D" w14:textId="77777777" w:rsidR="00EF0462" w:rsidRPr="00341988" w:rsidRDefault="00EF0462"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341988">
              <w:rPr>
                <w:rFonts w:ascii="Times New Roman" w:hAnsi="Times New Roman" w:cs="Times New Roman"/>
                <w:bCs/>
                <w:spacing w:val="-7"/>
              </w:rPr>
              <w:t>- наличие зоны отдыха (ожидания);</w:t>
            </w:r>
          </w:p>
          <w:p w14:paraId="5ACF576C" w14:textId="77777777" w:rsidR="00EF0462" w:rsidRPr="00341988" w:rsidRDefault="00EF0462"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341988">
              <w:rPr>
                <w:rFonts w:ascii="Times New Roman" w:hAnsi="Times New Roman" w:cs="Times New Roman"/>
                <w:bCs/>
                <w:spacing w:val="-7"/>
              </w:rPr>
              <w:t>- наличие и понятность навигации внутри организации;</w:t>
            </w:r>
          </w:p>
          <w:p w14:paraId="5F59AE39" w14:textId="77777777" w:rsidR="00EF0462" w:rsidRPr="00341988" w:rsidRDefault="00EF0462"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341988">
              <w:rPr>
                <w:rFonts w:ascii="Times New Roman" w:hAnsi="Times New Roman" w:cs="Times New Roman"/>
                <w:bCs/>
                <w:spacing w:val="-7"/>
              </w:rPr>
              <w:t>- наличие и доступность питьевой воды;</w:t>
            </w:r>
          </w:p>
          <w:p w14:paraId="0E7DBD17" w14:textId="77777777" w:rsidR="00EF0462" w:rsidRPr="00341988" w:rsidRDefault="00EF0462"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341988">
              <w:rPr>
                <w:rFonts w:ascii="Times New Roman" w:hAnsi="Times New Roman" w:cs="Times New Roman"/>
                <w:bCs/>
                <w:spacing w:val="-7"/>
              </w:rPr>
              <w:t>- наличие и доступность санитарно-гигиенических помещений;</w:t>
            </w:r>
          </w:p>
          <w:p w14:paraId="08CBE2EA" w14:textId="77777777" w:rsidR="00EF0462" w:rsidRPr="00341988" w:rsidRDefault="00EF0462"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341988">
              <w:rPr>
                <w:rFonts w:ascii="Times New Roman" w:hAnsi="Times New Roman" w:cs="Times New Roman"/>
                <w:bCs/>
                <w:spacing w:val="-7"/>
              </w:rPr>
              <w:t>- санитарное состояние помещений организации</w:t>
            </w:r>
          </w:p>
          <w:p w14:paraId="10CCF065" w14:textId="77777777" w:rsidR="00EF0462" w:rsidRPr="00341988" w:rsidRDefault="00EF0462"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341988">
              <w:rPr>
                <w:rFonts w:ascii="Times New Roman" w:hAnsi="Times New Roman" w:cs="Times New Roman"/>
                <w:b/>
                <w:sz w:val="24"/>
                <w:szCs w:val="24"/>
                <w:lang w:eastAsia="ru-RU"/>
              </w:rPr>
              <w:t>Источник инф</w:t>
            </w:r>
            <w:r w:rsidR="00B834B0">
              <w:rPr>
                <w:rFonts w:ascii="Times New Roman" w:hAnsi="Times New Roman" w:cs="Times New Roman"/>
                <w:b/>
                <w:sz w:val="24"/>
                <w:szCs w:val="24"/>
                <w:lang w:eastAsia="ru-RU"/>
              </w:rPr>
              <w:t>ормации -</w:t>
            </w:r>
            <w:r w:rsidRPr="0057445C">
              <w:rPr>
                <w:rFonts w:ascii="Times New Roman" w:hAnsi="Times New Roman" w:cs="Times New Roman"/>
                <w:b/>
                <w:sz w:val="24"/>
                <w:szCs w:val="24"/>
                <w:lang w:eastAsia="ru-RU"/>
              </w:rPr>
              <w:t>официальный сайт организации</w:t>
            </w:r>
            <w:r w:rsidR="00E777D8">
              <w:rPr>
                <w:rFonts w:ascii="Times New Roman" w:hAnsi="Times New Roman" w:cs="Times New Roman"/>
                <w:b/>
                <w:sz w:val="24"/>
                <w:szCs w:val="24"/>
                <w:lang w:eastAsia="ru-RU"/>
              </w:rPr>
              <w:t xml:space="preserve">, </w:t>
            </w:r>
            <w:r w:rsidR="005A7FC6" w:rsidRPr="0037020F">
              <w:rPr>
                <w:rFonts w:ascii="Times New Roman" w:hAnsi="Times New Roman" w:cs="Times New Roman"/>
                <w:b/>
                <w:sz w:val="24"/>
                <w:szCs w:val="24"/>
                <w:shd w:val="clear" w:color="auto" w:fill="FFFFFF"/>
              </w:rPr>
              <w:t>очное посещение организации</w:t>
            </w:r>
            <w:r w:rsidR="000C34FB" w:rsidRPr="0037020F">
              <w:rPr>
                <w:rFonts w:ascii="Times New Roman" w:hAnsi="Times New Roman" w:cs="Times New Roman"/>
                <w:b/>
                <w:sz w:val="24"/>
                <w:szCs w:val="24"/>
                <w:shd w:val="clear" w:color="auto" w:fill="FFFFFF"/>
              </w:rPr>
              <w:t xml:space="preserve">, </w:t>
            </w:r>
            <w:r w:rsidR="0037020F" w:rsidRPr="0037020F">
              <w:rPr>
                <w:rFonts w:ascii="Times New Roman" w:hAnsi="Times New Roman" w:cs="Times New Roman"/>
                <w:b/>
                <w:sz w:val="24"/>
                <w:szCs w:val="24"/>
                <w:shd w:val="clear" w:color="auto" w:fill="FFFFFF"/>
              </w:rPr>
              <w:t>запрос в образовательную организаци</w:t>
            </w:r>
            <w:r w:rsidR="0037020F" w:rsidRPr="00C6289F">
              <w:rPr>
                <w:rFonts w:ascii="Times New Roman" w:hAnsi="Times New Roman" w:cs="Times New Roman"/>
                <w:b/>
                <w:sz w:val="24"/>
                <w:szCs w:val="24"/>
                <w:shd w:val="clear" w:color="auto" w:fill="FFFFFF"/>
              </w:rPr>
              <w:t>ю</w:t>
            </w:r>
          </w:p>
        </w:tc>
        <w:tc>
          <w:tcPr>
            <w:tcW w:w="1701" w:type="dxa"/>
            <w:tcBorders>
              <w:top w:val="single" w:sz="4" w:space="0" w:color="auto"/>
              <w:left w:val="single" w:sz="4" w:space="0" w:color="auto"/>
              <w:bottom w:val="single" w:sz="4" w:space="0" w:color="auto"/>
              <w:right w:val="single" w:sz="4" w:space="0" w:color="auto"/>
            </w:tcBorders>
            <w:vAlign w:val="center"/>
          </w:tcPr>
          <w:p w14:paraId="212F0DD0" w14:textId="77777777" w:rsidR="00EF0462" w:rsidRPr="00341988" w:rsidRDefault="00EF0462"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341988">
              <w:rPr>
                <w:rFonts w:ascii="Times New Roman" w:hAnsi="Times New Roman" w:cs="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2531A41B" w14:textId="77777777" w:rsidR="00EF0462" w:rsidRPr="00341988" w:rsidRDefault="00256751"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Pr>
                <w:rFonts w:ascii="Times New Roman" w:hAnsi="Times New Roman" w:cs="Times New Roman"/>
                <w:bCs/>
                <w:spacing w:val="-7"/>
              </w:rPr>
              <w:t>5</w:t>
            </w:r>
            <w:r w:rsidR="00EF0462" w:rsidRPr="00341988">
              <w:rPr>
                <w:rFonts w:ascii="Times New Roman" w:hAnsi="Times New Roman" w:cs="Times New Roman"/>
                <w:bCs/>
                <w:spacing w:val="-7"/>
              </w:rPr>
              <w:t>0%</w:t>
            </w:r>
          </w:p>
        </w:tc>
        <w:tc>
          <w:tcPr>
            <w:tcW w:w="1559" w:type="dxa"/>
            <w:tcBorders>
              <w:top w:val="single" w:sz="4" w:space="0" w:color="auto"/>
              <w:left w:val="single" w:sz="4" w:space="0" w:color="auto"/>
              <w:bottom w:val="single" w:sz="4" w:space="0" w:color="auto"/>
              <w:right w:val="single" w:sz="4" w:space="0" w:color="auto"/>
            </w:tcBorders>
            <w:vAlign w:val="center"/>
          </w:tcPr>
          <w:p w14:paraId="7C71547B" w14:textId="77777777" w:rsidR="00EF0462" w:rsidRPr="00341988" w:rsidRDefault="00EF0462"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341988">
              <w:rPr>
                <w:rFonts w:ascii="Times New Roman" w:hAnsi="Times New Roman" w:cs="Times New Roman"/>
                <w:bCs/>
                <w:spacing w:val="-7"/>
              </w:rPr>
              <w:t>0,</w:t>
            </w:r>
            <w:r w:rsidR="00256751">
              <w:rPr>
                <w:rFonts w:ascii="Times New Roman" w:hAnsi="Times New Roman" w:cs="Times New Roman"/>
                <w:bCs/>
                <w:spacing w:val="-7"/>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2C2E720" w14:textId="77777777" w:rsidR="00EF0462" w:rsidRPr="00B834B0" w:rsidRDefault="00256751"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highlight w:val="yellow"/>
              </w:rPr>
            </w:pPr>
            <w:r>
              <w:rPr>
                <w:rFonts w:ascii="Times New Roman" w:hAnsi="Times New Roman" w:cs="Times New Roman"/>
                <w:bCs/>
                <w:spacing w:val="-7"/>
              </w:rPr>
              <w:t>5</w:t>
            </w:r>
            <w:r w:rsidR="00EF0462" w:rsidRPr="00256751">
              <w:rPr>
                <w:rFonts w:ascii="Times New Roman" w:hAnsi="Times New Roman" w:cs="Times New Roman"/>
                <w:bCs/>
                <w:spacing w:val="-7"/>
              </w:rPr>
              <w:t>0 баллов</w:t>
            </w:r>
          </w:p>
        </w:tc>
      </w:tr>
      <w:tr w:rsidR="00EF0462" w:rsidRPr="00341988" w14:paraId="42C06AAD" w14:textId="77777777" w:rsidTr="000B043E">
        <w:tc>
          <w:tcPr>
            <w:tcW w:w="794" w:type="dxa"/>
            <w:tcBorders>
              <w:top w:val="single" w:sz="4" w:space="0" w:color="auto"/>
              <w:left w:val="single" w:sz="4" w:space="0" w:color="auto"/>
              <w:bottom w:val="single" w:sz="4" w:space="0" w:color="auto"/>
              <w:right w:val="single" w:sz="4" w:space="0" w:color="auto"/>
            </w:tcBorders>
            <w:vAlign w:val="center"/>
          </w:tcPr>
          <w:p w14:paraId="136AA704" w14:textId="77777777" w:rsidR="00EF0462" w:rsidRPr="00341988" w:rsidRDefault="00EF0462"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341988">
              <w:rPr>
                <w:rFonts w:ascii="Times New Roman" w:hAnsi="Times New Roman" w:cs="Times New Roman"/>
                <w:bCs/>
                <w:spacing w:val="-7"/>
              </w:rPr>
              <w:t>2.3.</w:t>
            </w:r>
          </w:p>
        </w:tc>
        <w:tc>
          <w:tcPr>
            <w:tcW w:w="7711" w:type="dxa"/>
            <w:tcBorders>
              <w:top w:val="single" w:sz="4" w:space="0" w:color="auto"/>
              <w:left w:val="single" w:sz="4" w:space="0" w:color="auto"/>
              <w:bottom w:val="single" w:sz="4" w:space="0" w:color="auto"/>
              <w:right w:val="single" w:sz="4" w:space="0" w:color="auto"/>
            </w:tcBorders>
            <w:vAlign w:val="center"/>
          </w:tcPr>
          <w:p w14:paraId="7D95F5FA" w14:textId="77777777" w:rsidR="00EF0462" w:rsidRPr="00341988" w:rsidRDefault="00EF0462" w:rsidP="0087276A">
            <w:pPr>
              <w:numPr>
                <w:ilvl w:val="0"/>
                <w:numId w:val="3"/>
              </w:numPr>
              <w:tabs>
                <w:tab w:val="clear" w:pos="432"/>
                <w:tab w:val="left" w:pos="0"/>
                <w:tab w:val="num" w:pos="137"/>
              </w:tabs>
              <w:spacing w:line="240" w:lineRule="auto"/>
              <w:ind w:left="137" w:firstLine="0"/>
              <w:jc w:val="left"/>
              <w:rPr>
                <w:rFonts w:ascii="Times New Roman" w:hAnsi="Times New Roman" w:cs="Times New Roman"/>
                <w:bCs/>
                <w:spacing w:val="-7"/>
              </w:rPr>
            </w:pPr>
            <w:r w:rsidRPr="00341988">
              <w:rPr>
                <w:rFonts w:ascii="Times New Roman" w:hAnsi="Times New Roman" w:cs="Times New Roman"/>
                <w:bCs/>
                <w:spacing w:val="-7"/>
              </w:rPr>
              <w:t>Доля получателей образовательных услуг, удовлетворенных комфортностью условий, в которых осуществляется образовательная деятельность (в % от общего числа опрошенных получателей образовательных услуг)</w:t>
            </w:r>
          </w:p>
          <w:p w14:paraId="7D0A7A7E" w14:textId="77777777" w:rsidR="00EF0462" w:rsidRPr="00341988" w:rsidRDefault="00EF0462" w:rsidP="0087276A">
            <w:pPr>
              <w:numPr>
                <w:ilvl w:val="0"/>
                <w:numId w:val="3"/>
              </w:numPr>
              <w:tabs>
                <w:tab w:val="clear" w:pos="432"/>
                <w:tab w:val="left" w:pos="0"/>
                <w:tab w:val="num" w:pos="137"/>
              </w:tabs>
              <w:spacing w:line="240" w:lineRule="auto"/>
              <w:ind w:left="137" w:firstLine="0"/>
              <w:jc w:val="left"/>
              <w:rPr>
                <w:rFonts w:ascii="Times New Roman" w:hAnsi="Times New Roman" w:cs="Times New Roman"/>
                <w:bCs/>
                <w:spacing w:val="-7"/>
              </w:rPr>
            </w:pPr>
            <w:r w:rsidRPr="00341988">
              <w:rPr>
                <w:rFonts w:ascii="Times New Roman" w:hAnsi="Times New Roman" w:cs="Times New Roman"/>
                <w:b/>
                <w:sz w:val="24"/>
                <w:szCs w:val="24"/>
                <w:lang w:eastAsia="ru-RU"/>
              </w:rPr>
              <w:t>Источник информации -анкетирование граждан</w:t>
            </w:r>
          </w:p>
        </w:tc>
        <w:tc>
          <w:tcPr>
            <w:tcW w:w="1701" w:type="dxa"/>
            <w:tcBorders>
              <w:top w:val="single" w:sz="4" w:space="0" w:color="auto"/>
              <w:left w:val="single" w:sz="4" w:space="0" w:color="auto"/>
              <w:bottom w:val="single" w:sz="4" w:space="0" w:color="auto"/>
              <w:right w:val="single" w:sz="4" w:space="0" w:color="auto"/>
            </w:tcBorders>
            <w:vAlign w:val="center"/>
          </w:tcPr>
          <w:p w14:paraId="160A2B96" w14:textId="77777777" w:rsidR="00EF0462" w:rsidRPr="00341988" w:rsidRDefault="00EF0462"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341988">
              <w:rPr>
                <w:rFonts w:ascii="Times New Roman" w:hAnsi="Times New Roman" w:cs="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1F36DE0E" w14:textId="77777777" w:rsidR="00EF0462" w:rsidRPr="00341988" w:rsidRDefault="00256751"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Pr>
                <w:rFonts w:ascii="Times New Roman" w:hAnsi="Times New Roman" w:cs="Times New Roman"/>
                <w:bCs/>
                <w:spacing w:val="-7"/>
              </w:rPr>
              <w:t>5</w:t>
            </w:r>
            <w:r w:rsidR="00EF0462" w:rsidRPr="00341988">
              <w:rPr>
                <w:rFonts w:ascii="Times New Roman" w:hAnsi="Times New Roman" w:cs="Times New Roman"/>
                <w:bCs/>
                <w:spacing w:val="-7"/>
              </w:rPr>
              <w:t>0%</w:t>
            </w:r>
          </w:p>
        </w:tc>
        <w:tc>
          <w:tcPr>
            <w:tcW w:w="1559" w:type="dxa"/>
            <w:tcBorders>
              <w:top w:val="single" w:sz="4" w:space="0" w:color="auto"/>
              <w:left w:val="single" w:sz="4" w:space="0" w:color="auto"/>
              <w:bottom w:val="single" w:sz="4" w:space="0" w:color="auto"/>
              <w:right w:val="single" w:sz="4" w:space="0" w:color="auto"/>
            </w:tcBorders>
            <w:vAlign w:val="center"/>
          </w:tcPr>
          <w:p w14:paraId="16F17A48" w14:textId="77777777" w:rsidR="00EF0462" w:rsidRPr="00341988" w:rsidRDefault="00EF0462"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341988">
              <w:rPr>
                <w:rFonts w:ascii="Times New Roman" w:hAnsi="Times New Roman" w:cs="Times New Roman"/>
                <w:bCs/>
                <w:spacing w:val="-7"/>
              </w:rPr>
              <w:t>0,</w:t>
            </w:r>
            <w:r w:rsidR="00256751">
              <w:rPr>
                <w:rFonts w:ascii="Times New Roman" w:hAnsi="Times New Roman" w:cs="Times New Roman"/>
                <w:bCs/>
                <w:spacing w:val="-7"/>
              </w:rPr>
              <w:t>5</w:t>
            </w:r>
          </w:p>
        </w:tc>
        <w:tc>
          <w:tcPr>
            <w:tcW w:w="1843" w:type="dxa"/>
            <w:tcBorders>
              <w:top w:val="single" w:sz="4" w:space="0" w:color="auto"/>
              <w:left w:val="single" w:sz="4" w:space="0" w:color="auto"/>
              <w:bottom w:val="single" w:sz="4" w:space="0" w:color="auto"/>
              <w:right w:val="single" w:sz="4" w:space="0" w:color="auto"/>
            </w:tcBorders>
            <w:vAlign w:val="center"/>
          </w:tcPr>
          <w:p w14:paraId="48ECE2AA" w14:textId="77777777" w:rsidR="00EF0462" w:rsidRPr="00B834B0" w:rsidRDefault="00256751"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highlight w:val="yellow"/>
              </w:rPr>
            </w:pPr>
            <w:r>
              <w:rPr>
                <w:rFonts w:ascii="Times New Roman" w:hAnsi="Times New Roman" w:cs="Times New Roman"/>
                <w:bCs/>
                <w:spacing w:val="-7"/>
              </w:rPr>
              <w:t>5</w:t>
            </w:r>
            <w:r w:rsidR="00EF0462" w:rsidRPr="00256751">
              <w:rPr>
                <w:rFonts w:ascii="Times New Roman" w:hAnsi="Times New Roman" w:cs="Times New Roman"/>
                <w:bCs/>
                <w:spacing w:val="-7"/>
              </w:rPr>
              <w:t>0 баллов</w:t>
            </w:r>
          </w:p>
        </w:tc>
      </w:tr>
      <w:tr w:rsidR="00EF0462" w:rsidRPr="0046120C" w14:paraId="7D768C79" w14:textId="77777777" w:rsidTr="000B043E">
        <w:tc>
          <w:tcPr>
            <w:tcW w:w="794" w:type="dxa"/>
            <w:tcBorders>
              <w:top w:val="single" w:sz="4" w:space="0" w:color="auto"/>
              <w:left w:val="single" w:sz="4" w:space="0" w:color="auto"/>
              <w:bottom w:val="single" w:sz="4" w:space="0" w:color="auto"/>
              <w:right w:val="single" w:sz="4" w:space="0" w:color="auto"/>
            </w:tcBorders>
            <w:vAlign w:val="center"/>
          </w:tcPr>
          <w:p w14:paraId="6AC93D4C" w14:textId="77777777" w:rsidR="00EF0462" w:rsidRPr="00341988" w:rsidRDefault="00EF0462"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341988">
              <w:rPr>
                <w:rFonts w:ascii="Times New Roman" w:hAnsi="Times New Roman" w:cs="Times New Roman"/>
                <w:bCs/>
                <w:spacing w:val="-7"/>
              </w:rPr>
              <w:t>Итого</w:t>
            </w:r>
          </w:p>
        </w:tc>
        <w:tc>
          <w:tcPr>
            <w:tcW w:w="7711" w:type="dxa"/>
            <w:tcBorders>
              <w:top w:val="single" w:sz="4" w:space="0" w:color="auto"/>
              <w:left w:val="single" w:sz="4" w:space="0" w:color="auto"/>
              <w:bottom w:val="single" w:sz="4" w:space="0" w:color="auto"/>
              <w:right w:val="single" w:sz="4" w:space="0" w:color="auto"/>
            </w:tcBorders>
            <w:vAlign w:val="center"/>
          </w:tcPr>
          <w:p w14:paraId="45416D44" w14:textId="77777777" w:rsidR="00EF0462" w:rsidRPr="00341988" w:rsidRDefault="00EF0462"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341988">
              <w:rPr>
                <w:rFonts w:ascii="Times New Roman" w:hAnsi="Times New Roman" w:cs="Times New Roman"/>
                <w:bCs/>
                <w:spacing w:val="-7"/>
              </w:rPr>
              <w:t>100%</w:t>
            </w:r>
          </w:p>
        </w:tc>
        <w:tc>
          <w:tcPr>
            <w:tcW w:w="1701" w:type="dxa"/>
            <w:tcBorders>
              <w:top w:val="single" w:sz="4" w:space="0" w:color="auto"/>
              <w:left w:val="single" w:sz="4" w:space="0" w:color="auto"/>
              <w:bottom w:val="single" w:sz="4" w:space="0" w:color="auto"/>
              <w:right w:val="single" w:sz="4" w:space="0" w:color="auto"/>
            </w:tcBorders>
            <w:vAlign w:val="center"/>
          </w:tcPr>
          <w:p w14:paraId="7A09AFD4" w14:textId="77777777" w:rsidR="00EF0462" w:rsidRPr="00341988" w:rsidRDefault="00EF0462"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p>
        </w:tc>
        <w:tc>
          <w:tcPr>
            <w:tcW w:w="1417" w:type="dxa"/>
            <w:tcBorders>
              <w:top w:val="single" w:sz="4" w:space="0" w:color="auto"/>
              <w:left w:val="single" w:sz="4" w:space="0" w:color="auto"/>
              <w:bottom w:val="single" w:sz="4" w:space="0" w:color="auto"/>
              <w:right w:val="single" w:sz="4" w:space="0" w:color="auto"/>
            </w:tcBorders>
            <w:vAlign w:val="center"/>
          </w:tcPr>
          <w:p w14:paraId="60AB47F5" w14:textId="77777777" w:rsidR="00EF0462" w:rsidRPr="00341988" w:rsidRDefault="00EF0462"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341988">
              <w:rPr>
                <w:rFonts w:ascii="Times New Roman" w:hAnsi="Times New Roman" w:cs="Times New Roman"/>
                <w:bCs/>
                <w:spacing w:val="-7"/>
              </w:rPr>
              <w:t>100 баллов</w:t>
            </w:r>
          </w:p>
        </w:tc>
        <w:tc>
          <w:tcPr>
            <w:tcW w:w="1559" w:type="dxa"/>
            <w:tcBorders>
              <w:top w:val="single" w:sz="4" w:space="0" w:color="auto"/>
              <w:left w:val="single" w:sz="4" w:space="0" w:color="auto"/>
              <w:bottom w:val="single" w:sz="4" w:space="0" w:color="auto"/>
              <w:right w:val="single" w:sz="4" w:space="0" w:color="auto"/>
            </w:tcBorders>
            <w:vAlign w:val="center"/>
          </w:tcPr>
          <w:p w14:paraId="25F46A3B" w14:textId="77777777" w:rsidR="00EF0462" w:rsidRPr="00341988" w:rsidRDefault="00EF0462"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341988">
              <w:rPr>
                <w:rFonts w:ascii="Times New Roman" w:hAnsi="Times New Roman" w:cs="Times New Roman"/>
                <w:bCs/>
                <w:spacing w:val="-7"/>
              </w:rPr>
              <w:t>1</w:t>
            </w:r>
          </w:p>
        </w:tc>
        <w:tc>
          <w:tcPr>
            <w:tcW w:w="1843" w:type="dxa"/>
            <w:tcBorders>
              <w:top w:val="single" w:sz="4" w:space="0" w:color="auto"/>
              <w:left w:val="single" w:sz="4" w:space="0" w:color="auto"/>
              <w:bottom w:val="single" w:sz="4" w:space="0" w:color="auto"/>
              <w:right w:val="single" w:sz="4" w:space="0" w:color="auto"/>
            </w:tcBorders>
            <w:vAlign w:val="center"/>
          </w:tcPr>
          <w:p w14:paraId="2C9C2650" w14:textId="77777777" w:rsidR="00EF0462" w:rsidRPr="00B834B0" w:rsidRDefault="00EF0462"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highlight w:val="yellow"/>
              </w:rPr>
            </w:pPr>
            <w:r w:rsidRPr="00256751">
              <w:rPr>
                <w:rFonts w:ascii="Times New Roman" w:hAnsi="Times New Roman" w:cs="Times New Roman"/>
                <w:bCs/>
                <w:spacing w:val="-7"/>
              </w:rPr>
              <w:t>100 баллов</w:t>
            </w:r>
          </w:p>
        </w:tc>
      </w:tr>
    </w:tbl>
    <w:p w14:paraId="47F7EDC0" w14:textId="77777777" w:rsidR="0046120C" w:rsidRDefault="0046120C" w:rsidP="00E42504">
      <w:pPr>
        <w:tabs>
          <w:tab w:val="left" w:pos="0"/>
        </w:tabs>
        <w:rPr>
          <w:rFonts w:ascii="Times New Roman" w:hAnsi="Times New Roman" w:cs="Times New Roman"/>
          <w:bCs/>
          <w:spacing w:val="-7"/>
        </w:rPr>
      </w:pPr>
    </w:p>
    <w:p w14:paraId="0D68B8E4" w14:textId="77777777" w:rsidR="00486220" w:rsidRDefault="00486220" w:rsidP="00E42504">
      <w:pPr>
        <w:tabs>
          <w:tab w:val="left" w:pos="0"/>
        </w:tabs>
        <w:rPr>
          <w:rFonts w:ascii="Times New Roman" w:hAnsi="Times New Roman" w:cs="Times New Roman"/>
          <w:bCs/>
          <w:spacing w:val="-7"/>
        </w:rPr>
      </w:pPr>
    </w:p>
    <w:p w14:paraId="0589CA04" w14:textId="77777777" w:rsidR="00486220" w:rsidRPr="0046120C" w:rsidRDefault="00486220" w:rsidP="00E42504">
      <w:pPr>
        <w:tabs>
          <w:tab w:val="left" w:pos="0"/>
        </w:tabs>
        <w:rPr>
          <w:rFonts w:ascii="Times New Roman" w:hAnsi="Times New Roman" w:cs="Times New Roman"/>
          <w:bCs/>
          <w:spacing w:val="-7"/>
        </w:rPr>
      </w:pPr>
    </w:p>
    <w:p w14:paraId="12179E00" w14:textId="77777777" w:rsidR="0046120C" w:rsidRPr="0046120C" w:rsidRDefault="0046120C" w:rsidP="0087276A">
      <w:pPr>
        <w:numPr>
          <w:ilvl w:val="0"/>
          <w:numId w:val="3"/>
        </w:numPr>
        <w:tabs>
          <w:tab w:val="left" w:pos="0"/>
        </w:tabs>
        <w:spacing w:line="240" w:lineRule="auto"/>
        <w:jc w:val="center"/>
        <w:rPr>
          <w:rFonts w:ascii="Times New Roman" w:hAnsi="Times New Roman" w:cs="Times New Roman"/>
          <w:bCs/>
          <w:spacing w:val="-7"/>
          <w:sz w:val="24"/>
          <w:szCs w:val="28"/>
        </w:rPr>
      </w:pPr>
      <w:r w:rsidRPr="0046120C">
        <w:rPr>
          <w:rFonts w:ascii="Times New Roman" w:hAnsi="Times New Roman" w:cs="Times New Roman"/>
          <w:bCs/>
          <w:spacing w:val="-7"/>
          <w:sz w:val="24"/>
          <w:szCs w:val="28"/>
        </w:rPr>
        <w:lastRenderedPageBreak/>
        <w:t>3. Показатели, характеризующие доступность образовательной деятельности для инвалидов</w:t>
      </w:r>
    </w:p>
    <w:tbl>
      <w:tblPr>
        <w:tblW w:w="15025" w:type="dxa"/>
        <w:tblInd w:w="62" w:type="dxa"/>
        <w:tblLayout w:type="fixed"/>
        <w:tblCellMar>
          <w:top w:w="102" w:type="dxa"/>
          <w:left w:w="62" w:type="dxa"/>
          <w:bottom w:w="102" w:type="dxa"/>
          <w:right w:w="62" w:type="dxa"/>
        </w:tblCellMar>
        <w:tblLook w:val="0000" w:firstRow="0" w:lastRow="0" w:firstColumn="0" w:lastColumn="0" w:noHBand="0" w:noVBand="0"/>
      </w:tblPr>
      <w:tblGrid>
        <w:gridCol w:w="794"/>
        <w:gridCol w:w="7711"/>
        <w:gridCol w:w="1701"/>
        <w:gridCol w:w="1417"/>
        <w:gridCol w:w="1559"/>
        <w:gridCol w:w="1843"/>
      </w:tblGrid>
      <w:tr w:rsidR="0046120C" w:rsidRPr="0046120C" w14:paraId="76065061" w14:textId="77777777" w:rsidTr="000B043E">
        <w:trPr>
          <w:trHeight w:val="927"/>
        </w:trPr>
        <w:tc>
          <w:tcPr>
            <w:tcW w:w="794" w:type="dxa"/>
            <w:tcBorders>
              <w:top w:val="single" w:sz="4" w:space="0" w:color="auto"/>
              <w:left w:val="single" w:sz="4" w:space="0" w:color="auto"/>
              <w:bottom w:val="single" w:sz="4" w:space="0" w:color="auto"/>
              <w:right w:val="single" w:sz="4" w:space="0" w:color="auto"/>
            </w:tcBorders>
            <w:vAlign w:val="center"/>
          </w:tcPr>
          <w:p w14:paraId="2F150F5D"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 xml:space="preserve">№ </w:t>
            </w:r>
            <w:proofErr w:type="gramStart"/>
            <w:r w:rsidRPr="0046120C">
              <w:rPr>
                <w:rFonts w:ascii="Times New Roman" w:hAnsi="Times New Roman" w:cs="Times New Roman"/>
                <w:bCs/>
                <w:spacing w:val="-7"/>
              </w:rPr>
              <w:t>показа-теля</w:t>
            </w:r>
            <w:proofErr w:type="gramEnd"/>
          </w:p>
        </w:tc>
        <w:tc>
          <w:tcPr>
            <w:tcW w:w="7711" w:type="dxa"/>
            <w:tcBorders>
              <w:top w:val="single" w:sz="4" w:space="0" w:color="auto"/>
              <w:left w:val="single" w:sz="4" w:space="0" w:color="auto"/>
              <w:bottom w:val="single" w:sz="4" w:space="0" w:color="auto"/>
              <w:right w:val="single" w:sz="4" w:space="0" w:color="auto"/>
            </w:tcBorders>
            <w:vAlign w:val="center"/>
          </w:tcPr>
          <w:p w14:paraId="55FB2073"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Показатели</w:t>
            </w:r>
          </w:p>
        </w:tc>
        <w:tc>
          <w:tcPr>
            <w:tcW w:w="1701" w:type="dxa"/>
            <w:tcBorders>
              <w:top w:val="single" w:sz="4" w:space="0" w:color="auto"/>
              <w:left w:val="single" w:sz="4" w:space="0" w:color="auto"/>
              <w:bottom w:val="single" w:sz="4" w:space="0" w:color="auto"/>
              <w:right w:val="single" w:sz="4" w:space="0" w:color="auto"/>
            </w:tcBorders>
            <w:vAlign w:val="center"/>
          </w:tcPr>
          <w:p w14:paraId="1E18C86D"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Максимальная оценка в баллах по показателю</w:t>
            </w:r>
          </w:p>
        </w:tc>
        <w:tc>
          <w:tcPr>
            <w:tcW w:w="1417" w:type="dxa"/>
            <w:tcBorders>
              <w:top w:val="single" w:sz="4" w:space="0" w:color="auto"/>
              <w:left w:val="single" w:sz="4" w:space="0" w:color="auto"/>
              <w:bottom w:val="single" w:sz="4" w:space="0" w:color="auto"/>
              <w:right w:val="single" w:sz="4" w:space="0" w:color="auto"/>
            </w:tcBorders>
            <w:vAlign w:val="center"/>
          </w:tcPr>
          <w:p w14:paraId="37CDBF9C"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Значимость показателя</w:t>
            </w:r>
          </w:p>
        </w:tc>
        <w:tc>
          <w:tcPr>
            <w:tcW w:w="1559" w:type="dxa"/>
            <w:tcBorders>
              <w:top w:val="single" w:sz="4" w:space="0" w:color="auto"/>
              <w:left w:val="single" w:sz="4" w:space="0" w:color="auto"/>
              <w:bottom w:val="single" w:sz="4" w:space="0" w:color="auto"/>
              <w:right w:val="single" w:sz="4" w:space="0" w:color="auto"/>
            </w:tcBorders>
            <w:vAlign w:val="center"/>
          </w:tcPr>
          <w:p w14:paraId="6B3C9E7C"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Коэффициент значимости</w:t>
            </w:r>
          </w:p>
        </w:tc>
        <w:tc>
          <w:tcPr>
            <w:tcW w:w="1843" w:type="dxa"/>
            <w:tcBorders>
              <w:top w:val="single" w:sz="4" w:space="0" w:color="auto"/>
              <w:left w:val="single" w:sz="4" w:space="0" w:color="auto"/>
              <w:bottom w:val="single" w:sz="4" w:space="0" w:color="auto"/>
              <w:right w:val="single" w:sz="4" w:space="0" w:color="auto"/>
            </w:tcBorders>
            <w:vAlign w:val="center"/>
          </w:tcPr>
          <w:p w14:paraId="0F98DA95"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Максимальная оценка с учетом значимости показателя</w:t>
            </w:r>
          </w:p>
        </w:tc>
      </w:tr>
      <w:tr w:rsidR="0046120C" w:rsidRPr="0046120C" w14:paraId="22D47AF3" w14:textId="77777777" w:rsidTr="000B043E">
        <w:trPr>
          <w:trHeight w:val="2293"/>
        </w:trPr>
        <w:tc>
          <w:tcPr>
            <w:tcW w:w="794" w:type="dxa"/>
            <w:tcBorders>
              <w:top w:val="single" w:sz="4" w:space="0" w:color="auto"/>
              <w:left w:val="single" w:sz="4" w:space="0" w:color="auto"/>
              <w:bottom w:val="single" w:sz="4" w:space="0" w:color="auto"/>
              <w:right w:val="single" w:sz="4" w:space="0" w:color="auto"/>
            </w:tcBorders>
            <w:vAlign w:val="center"/>
          </w:tcPr>
          <w:p w14:paraId="6B4699AA"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3.1.</w:t>
            </w:r>
          </w:p>
        </w:tc>
        <w:tc>
          <w:tcPr>
            <w:tcW w:w="7711" w:type="dxa"/>
            <w:tcBorders>
              <w:top w:val="single" w:sz="4" w:space="0" w:color="auto"/>
              <w:left w:val="single" w:sz="4" w:space="0" w:color="auto"/>
              <w:bottom w:val="single" w:sz="4" w:space="0" w:color="auto"/>
              <w:right w:val="single" w:sz="4" w:space="0" w:color="auto"/>
            </w:tcBorders>
            <w:vAlign w:val="center"/>
          </w:tcPr>
          <w:p w14:paraId="0E81F57D" w14:textId="77777777" w:rsidR="0046120C" w:rsidRPr="0046120C" w:rsidRDefault="0046120C"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Cs/>
                <w:spacing w:val="-7"/>
              </w:rPr>
              <w:t>Оборудование территории, прилегающей к зданиям организации, и помещений с учетом доступности для инвалидов:</w:t>
            </w:r>
          </w:p>
          <w:p w14:paraId="2AB37116" w14:textId="77777777" w:rsidR="0046120C" w:rsidRPr="0046120C" w:rsidRDefault="0046120C"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Cs/>
                <w:spacing w:val="-7"/>
              </w:rPr>
              <w:t>- оборудование входных групп пандусами (подъемными платформами);</w:t>
            </w:r>
          </w:p>
          <w:p w14:paraId="41062711" w14:textId="77777777" w:rsidR="0046120C" w:rsidRPr="0046120C" w:rsidRDefault="0046120C"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Cs/>
                <w:spacing w:val="-7"/>
              </w:rPr>
              <w:t>- наличие выделенных стоянок для автотранспортных средств инвалидов;</w:t>
            </w:r>
          </w:p>
          <w:p w14:paraId="24159B5B" w14:textId="77777777" w:rsidR="0046120C" w:rsidRPr="0046120C" w:rsidRDefault="0046120C"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Cs/>
                <w:spacing w:val="-7"/>
              </w:rPr>
              <w:t>- наличие адаптированных лифтов, поручней, расширенных дверных проемов;</w:t>
            </w:r>
          </w:p>
          <w:p w14:paraId="6BF5C647" w14:textId="77777777" w:rsidR="0046120C" w:rsidRPr="0046120C" w:rsidRDefault="0046120C"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Cs/>
                <w:spacing w:val="-7"/>
              </w:rPr>
              <w:t>- наличие сменных кресел-колясок;</w:t>
            </w:r>
          </w:p>
          <w:p w14:paraId="4EC471ED" w14:textId="77777777" w:rsidR="0046120C" w:rsidRPr="0046120C" w:rsidRDefault="0046120C"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Cs/>
                <w:spacing w:val="-7"/>
              </w:rPr>
              <w:t>- наличие специально оборудованных санитарно-гигиенических помещений в организации</w:t>
            </w:r>
          </w:p>
          <w:p w14:paraId="61536CBC" w14:textId="77777777" w:rsidR="0046120C" w:rsidRPr="0046120C" w:rsidRDefault="00B834B0"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Pr>
                <w:rFonts w:ascii="Times New Roman" w:hAnsi="Times New Roman" w:cs="Times New Roman"/>
                <w:b/>
                <w:sz w:val="24"/>
                <w:szCs w:val="24"/>
                <w:lang w:eastAsia="ru-RU"/>
              </w:rPr>
              <w:t xml:space="preserve">Источник информации </w:t>
            </w:r>
            <w:r w:rsidRPr="00C83C7A">
              <w:rPr>
                <w:rFonts w:ascii="Times New Roman" w:hAnsi="Times New Roman" w:cs="Times New Roman"/>
                <w:b/>
                <w:sz w:val="24"/>
                <w:szCs w:val="24"/>
                <w:lang w:eastAsia="ru-RU"/>
              </w:rPr>
              <w:t xml:space="preserve">- </w:t>
            </w:r>
            <w:r w:rsidR="0046120C" w:rsidRPr="00C83C7A">
              <w:rPr>
                <w:rFonts w:ascii="Times New Roman" w:hAnsi="Times New Roman" w:cs="Times New Roman"/>
                <w:b/>
                <w:sz w:val="24"/>
                <w:szCs w:val="24"/>
                <w:lang w:eastAsia="ru-RU"/>
              </w:rPr>
              <w:t>официальный сайт организации</w:t>
            </w:r>
            <w:r w:rsidR="00E51D00">
              <w:rPr>
                <w:rFonts w:ascii="Times New Roman" w:hAnsi="Times New Roman" w:cs="Times New Roman"/>
                <w:b/>
                <w:sz w:val="24"/>
                <w:szCs w:val="24"/>
                <w:lang w:eastAsia="ru-RU"/>
              </w:rPr>
              <w:t xml:space="preserve">, </w:t>
            </w:r>
            <w:r w:rsidR="00384B9A" w:rsidRPr="003D0986">
              <w:rPr>
                <w:rFonts w:ascii="Times New Roman" w:hAnsi="Times New Roman" w:cs="Times New Roman"/>
                <w:b/>
                <w:sz w:val="24"/>
                <w:szCs w:val="24"/>
                <w:shd w:val="clear" w:color="auto" w:fill="FFFFFF"/>
              </w:rPr>
              <w:t>очное посещение организации</w:t>
            </w:r>
            <w:r w:rsidR="003D0986" w:rsidRPr="003D0986">
              <w:rPr>
                <w:rFonts w:ascii="Times New Roman" w:hAnsi="Times New Roman" w:cs="Times New Roman"/>
                <w:b/>
                <w:sz w:val="24"/>
                <w:szCs w:val="24"/>
                <w:shd w:val="clear" w:color="auto" w:fill="FFFFFF"/>
              </w:rPr>
              <w:t>, запрос в образовательную организацию</w:t>
            </w:r>
          </w:p>
        </w:tc>
        <w:tc>
          <w:tcPr>
            <w:tcW w:w="1701" w:type="dxa"/>
            <w:tcBorders>
              <w:top w:val="single" w:sz="4" w:space="0" w:color="auto"/>
              <w:left w:val="single" w:sz="4" w:space="0" w:color="auto"/>
              <w:bottom w:val="single" w:sz="4" w:space="0" w:color="auto"/>
              <w:right w:val="single" w:sz="4" w:space="0" w:color="auto"/>
            </w:tcBorders>
            <w:vAlign w:val="center"/>
          </w:tcPr>
          <w:p w14:paraId="587F47C1"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25F0A0B0"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30%</w:t>
            </w:r>
          </w:p>
        </w:tc>
        <w:tc>
          <w:tcPr>
            <w:tcW w:w="1559" w:type="dxa"/>
            <w:tcBorders>
              <w:top w:val="single" w:sz="4" w:space="0" w:color="auto"/>
              <w:left w:val="single" w:sz="4" w:space="0" w:color="auto"/>
              <w:bottom w:val="single" w:sz="4" w:space="0" w:color="auto"/>
              <w:right w:val="single" w:sz="4" w:space="0" w:color="auto"/>
            </w:tcBorders>
            <w:vAlign w:val="center"/>
          </w:tcPr>
          <w:p w14:paraId="1B515728"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0,3</w:t>
            </w:r>
          </w:p>
        </w:tc>
        <w:tc>
          <w:tcPr>
            <w:tcW w:w="1843" w:type="dxa"/>
            <w:tcBorders>
              <w:top w:val="single" w:sz="4" w:space="0" w:color="auto"/>
              <w:left w:val="single" w:sz="4" w:space="0" w:color="auto"/>
              <w:bottom w:val="single" w:sz="4" w:space="0" w:color="auto"/>
              <w:right w:val="single" w:sz="4" w:space="0" w:color="auto"/>
            </w:tcBorders>
            <w:vAlign w:val="center"/>
          </w:tcPr>
          <w:p w14:paraId="1A895D7E"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30 баллов</w:t>
            </w:r>
          </w:p>
        </w:tc>
      </w:tr>
      <w:tr w:rsidR="0046120C" w:rsidRPr="0046120C" w14:paraId="1E9F7B7C" w14:textId="77777777" w:rsidTr="000B043E">
        <w:tc>
          <w:tcPr>
            <w:tcW w:w="794" w:type="dxa"/>
            <w:tcBorders>
              <w:top w:val="single" w:sz="4" w:space="0" w:color="auto"/>
              <w:left w:val="single" w:sz="4" w:space="0" w:color="auto"/>
              <w:bottom w:val="single" w:sz="4" w:space="0" w:color="auto"/>
              <w:right w:val="single" w:sz="4" w:space="0" w:color="auto"/>
            </w:tcBorders>
            <w:vAlign w:val="center"/>
          </w:tcPr>
          <w:p w14:paraId="4C7D7D64"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3.2.</w:t>
            </w:r>
          </w:p>
        </w:tc>
        <w:tc>
          <w:tcPr>
            <w:tcW w:w="7711" w:type="dxa"/>
            <w:tcBorders>
              <w:top w:val="single" w:sz="4" w:space="0" w:color="auto"/>
              <w:left w:val="single" w:sz="4" w:space="0" w:color="auto"/>
              <w:bottom w:val="single" w:sz="4" w:space="0" w:color="auto"/>
              <w:right w:val="single" w:sz="4" w:space="0" w:color="auto"/>
            </w:tcBorders>
            <w:vAlign w:val="center"/>
          </w:tcPr>
          <w:p w14:paraId="05403940" w14:textId="77777777" w:rsidR="0046120C" w:rsidRPr="0046120C" w:rsidRDefault="0046120C"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Cs/>
                <w:spacing w:val="-7"/>
              </w:rPr>
              <w:t>Обеспечение в организации условий доступности, позволяющих инвалидам получать образовательные услуги наравне с другими:</w:t>
            </w:r>
          </w:p>
          <w:p w14:paraId="0BE11083" w14:textId="77777777" w:rsidR="0046120C" w:rsidRPr="0046120C" w:rsidRDefault="0046120C"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Cs/>
                <w:spacing w:val="-7"/>
              </w:rPr>
              <w:t>- дублирование для инвалидов по слуху и зрению звуковой и зрительной информации;</w:t>
            </w:r>
          </w:p>
          <w:p w14:paraId="54433746" w14:textId="77777777" w:rsidR="0046120C" w:rsidRPr="0046120C" w:rsidRDefault="0046120C"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Cs/>
                <w:spacing w:val="-7"/>
              </w:rPr>
              <w:t>- дублирование надписей, знаков и иной текстовой и графической информации знаками, выполненными рельефно-точечным шрифтом Брайля;</w:t>
            </w:r>
          </w:p>
          <w:p w14:paraId="31AC4F6C" w14:textId="77777777" w:rsidR="0046120C" w:rsidRPr="0046120C" w:rsidRDefault="0046120C"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Cs/>
                <w:spacing w:val="-7"/>
              </w:rPr>
              <w:t>- возможность предоставления инвалидам по слуху (слуху и зрению) услуг сурдопереводчика (тифлосурдопереводчика);</w:t>
            </w:r>
          </w:p>
          <w:p w14:paraId="3A6FB7A7" w14:textId="77777777" w:rsidR="0046120C" w:rsidRPr="0046120C" w:rsidRDefault="0046120C"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Cs/>
                <w:spacing w:val="-7"/>
              </w:rPr>
              <w:t>- альтернативной версии сайта организации для инвалидов по зрению;</w:t>
            </w:r>
          </w:p>
          <w:p w14:paraId="6AE55E34" w14:textId="77777777" w:rsidR="0046120C" w:rsidRPr="0046120C" w:rsidRDefault="0046120C"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Cs/>
                <w:spacing w:val="-7"/>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14:paraId="7C5BD73D" w14:textId="77777777" w:rsidR="0046120C" w:rsidRPr="0046120C" w:rsidRDefault="0046120C"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Cs/>
                <w:spacing w:val="-7"/>
              </w:rPr>
              <w:t>- возможность предоставления образовательных услуг в дистанционном режиме или на дому</w:t>
            </w:r>
          </w:p>
          <w:p w14:paraId="6A5D4428" w14:textId="77777777" w:rsidR="0046120C" w:rsidRPr="0046120C" w:rsidRDefault="0046120C"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
                <w:sz w:val="24"/>
                <w:szCs w:val="24"/>
                <w:lang w:eastAsia="ru-RU"/>
              </w:rPr>
              <w:t>Источни</w:t>
            </w:r>
            <w:r w:rsidR="00B834B0">
              <w:rPr>
                <w:rFonts w:ascii="Times New Roman" w:hAnsi="Times New Roman" w:cs="Times New Roman"/>
                <w:b/>
                <w:sz w:val="24"/>
                <w:szCs w:val="24"/>
                <w:lang w:eastAsia="ru-RU"/>
              </w:rPr>
              <w:t xml:space="preserve">к информации - </w:t>
            </w:r>
            <w:r w:rsidRPr="007A7109">
              <w:rPr>
                <w:rFonts w:ascii="Times New Roman" w:hAnsi="Times New Roman" w:cs="Times New Roman"/>
                <w:b/>
                <w:sz w:val="24"/>
                <w:szCs w:val="24"/>
                <w:lang w:eastAsia="ru-RU"/>
              </w:rPr>
              <w:t>официальный сайт организации</w:t>
            </w:r>
            <w:r w:rsidR="00E51D00" w:rsidRPr="007A7109">
              <w:rPr>
                <w:rFonts w:ascii="Times New Roman" w:hAnsi="Times New Roman" w:cs="Times New Roman"/>
                <w:b/>
                <w:sz w:val="24"/>
                <w:szCs w:val="24"/>
                <w:lang w:eastAsia="ru-RU"/>
              </w:rPr>
              <w:t>,</w:t>
            </w:r>
            <w:r w:rsidR="00E51D00">
              <w:rPr>
                <w:rFonts w:ascii="Times New Roman" w:hAnsi="Times New Roman" w:cs="Times New Roman"/>
                <w:b/>
                <w:sz w:val="24"/>
                <w:szCs w:val="24"/>
                <w:lang w:eastAsia="ru-RU"/>
              </w:rPr>
              <w:t xml:space="preserve"> </w:t>
            </w:r>
            <w:r w:rsidR="00384B9A" w:rsidRPr="003D0986">
              <w:rPr>
                <w:rFonts w:ascii="Times New Roman" w:hAnsi="Times New Roman" w:cs="Times New Roman"/>
                <w:b/>
                <w:sz w:val="24"/>
                <w:szCs w:val="24"/>
                <w:shd w:val="clear" w:color="auto" w:fill="FFFFFF"/>
              </w:rPr>
              <w:t>очное посещение организации</w:t>
            </w:r>
            <w:r w:rsidR="003D0986" w:rsidRPr="003D0986">
              <w:rPr>
                <w:rFonts w:ascii="Times New Roman" w:hAnsi="Times New Roman" w:cs="Times New Roman"/>
                <w:b/>
                <w:sz w:val="24"/>
                <w:szCs w:val="24"/>
                <w:shd w:val="clear" w:color="auto" w:fill="FFFFFF"/>
              </w:rPr>
              <w:t>, запрос в образовательную организацию</w:t>
            </w:r>
          </w:p>
        </w:tc>
        <w:tc>
          <w:tcPr>
            <w:tcW w:w="1701" w:type="dxa"/>
            <w:tcBorders>
              <w:top w:val="single" w:sz="4" w:space="0" w:color="auto"/>
              <w:left w:val="single" w:sz="4" w:space="0" w:color="auto"/>
              <w:bottom w:val="single" w:sz="4" w:space="0" w:color="auto"/>
              <w:right w:val="single" w:sz="4" w:space="0" w:color="auto"/>
            </w:tcBorders>
            <w:vAlign w:val="center"/>
          </w:tcPr>
          <w:p w14:paraId="170C9C42"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59D34EC4"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40%</w:t>
            </w:r>
          </w:p>
        </w:tc>
        <w:tc>
          <w:tcPr>
            <w:tcW w:w="1559" w:type="dxa"/>
            <w:tcBorders>
              <w:top w:val="single" w:sz="4" w:space="0" w:color="auto"/>
              <w:left w:val="single" w:sz="4" w:space="0" w:color="auto"/>
              <w:bottom w:val="single" w:sz="4" w:space="0" w:color="auto"/>
              <w:right w:val="single" w:sz="4" w:space="0" w:color="auto"/>
            </w:tcBorders>
            <w:vAlign w:val="center"/>
          </w:tcPr>
          <w:p w14:paraId="1A819749"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0,4</w:t>
            </w:r>
          </w:p>
        </w:tc>
        <w:tc>
          <w:tcPr>
            <w:tcW w:w="1843" w:type="dxa"/>
            <w:tcBorders>
              <w:top w:val="single" w:sz="4" w:space="0" w:color="auto"/>
              <w:left w:val="single" w:sz="4" w:space="0" w:color="auto"/>
              <w:bottom w:val="single" w:sz="4" w:space="0" w:color="auto"/>
              <w:right w:val="single" w:sz="4" w:space="0" w:color="auto"/>
            </w:tcBorders>
            <w:vAlign w:val="center"/>
          </w:tcPr>
          <w:p w14:paraId="78959C70"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40 баллов</w:t>
            </w:r>
          </w:p>
        </w:tc>
      </w:tr>
      <w:tr w:rsidR="0046120C" w:rsidRPr="0046120C" w14:paraId="26EF8F22" w14:textId="77777777" w:rsidTr="000B043E">
        <w:tc>
          <w:tcPr>
            <w:tcW w:w="794" w:type="dxa"/>
            <w:tcBorders>
              <w:top w:val="single" w:sz="4" w:space="0" w:color="auto"/>
              <w:left w:val="single" w:sz="4" w:space="0" w:color="auto"/>
              <w:bottom w:val="single" w:sz="4" w:space="0" w:color="auto"/>
              <w:right w:val="single" w:sz="4" w:space="0" w:color="auto"/>
            </w:tcBorders>
            <w:vAlign w:val="center"/>
          </w:tcPr>
          <w:p w14:paraId="67511531"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3.3.</w:t>
            </w:r>
          </w:p>
        </w:tc>
        <w:tc>
          <w:tcPr>
            <w:tcW w:w="7711" w:type="dxa"/>
            <w:tcBorders>
              <w:top w:val="single" w:sz="4" w:space="0" w:color="auto"/>
              <w:left w:val="single" w:sz="4" w:space="0" w:color="auto"/>
              <w:bottom w:val="single" w:sz="4" w:space="0" w:color="auto"/>
              <w:right w:val="single" w:sz="4" w:space="0" w:color="auto"/>
            </w:tcBorders>
            <w:vAlign w:val="center"/>
          </w:tcPr>
          <w:p w14:paraId="2CA6EE24" w14:textId="77777777" w:rsidR="0046120C" w:rsidRPr="0046120C" w:rsidRDefault="0046120C"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Cs/>
                <w:spacing w:val="-7"/>
              </w:rPr>
              <w:t xml:space="preserve">Доля получателей образовательных услуг, удовлетворенных доступностью образовательных услуг для инвалидов (в % от общего числа опрошенных </w:t>
            </w:r>
            <w:r w:rsidRPr="0046120C">
              <w:rPr>
                <w:rFonts w:ascii="Times New Roman" w:hAnsi="Times New Roman" w:cs="Times New Roman"/>
                <w:bCs/>
                <w:spacing w:val="-7"/>
              </w:rPr>
              <w:lastRenderedPageBreak/>
              <w:t>получателей образовательных услуг - инвалидов)</w:t>
            </w:r>
          </w:p>
          <w:p w14:paraId="1B0A9FCA" w14:textId="77777777" w:rsidR="0046120C" w:rsidRPr="0046120C" w:rsidRDefault="0046120C"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
                <w:sz w:val="24"/>
                <w:szCs w:val="24"/>
                <w:lang w:eastAsia="ru-RU"/>
              </w:rPr>
              <w:t>Источник информации -анкетирование граждан</w:t>
            </w:r>
          </w:p>
        </w:tc>
        <w:tc>
          <w:tcPr>
            <w:tcW w:w="1701" w:type="dxa"/>
            <w:tcBorders>
              <w:top w:val="single" w:sz="4" w:space="0" w:color="auto"/>
              <w:left w:val="single" w:sz="4" w:space="0" w:color="auto"/>
              <w:bottom w:val="single" w:sz="4" w:space="0" w:color="auto"/>
              <w:right w:val="single" w:sz="4" w:space="0" w:color="auto"/>
            </w:tcBorders>
            <w:vAlign w:val="center"/>
          </w:tcPr>
          <w:p w14:paraId="01A0D184"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lastRenderedPageBreak/>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11927339"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30%</w:t>
            </w:r>
          </w:p>
        </w:tc>
        <w:tc>
          <w:tcPr>
            <w:tcW w:w="1559" w:type="dxa"/>
            <w:tcBorders>
              <w:top w:val="single" w:sz="4" w:space="0" w:color="auto"/>
              <w:left w:val="single" w:sz="4" w:space="0" w:color="auto"/>
              <w:bottom w:val="single" w:sz="4" w:space="0" w:color="auto"/>
              <w:right w:val="single" w:sz="4" w:space="0" w:color="auto"/>
            </w:tcBorders>
            <w:vAlign w:val="center"/>
          </w:tcPr>
          <w:p w14:paraId="3A5B0303"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0,3</w:t>
            </w:r>
          </w:p>
        </w:tc>
        <w:tc>
          <w:tcPr>
            <w:tcW w:w="1843" w:type="dxa"/>
            <w:tcBorders>
              <w:top w:val="single" w:sz="4" w:space="0" w:color="auto"/>
              <w:left w:val="single" w:sz="4" w:space="0" w:color="auto"/>
              <w:bottom w:val="single" w:sz="4" w:space="0" w:color="auto"/>
              <w:right w:val="single" w:sz="4" w:space="0" w:color="auto"/>
            </w:tcBorders>
            <w:vAlign w:val="center"/>
          </w:tcPr>
          <w:p w14:paraId="508F5CFF"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30 баллов</w:t>
            </w:r>
          </w:p>
        </w:tc>
      </w:tr>
      <w:tr w:rsidR="0046120C" w:rsidRPr="0046120C" w14:paraId="3C411B23" w14:textId="77777777" w:rsidTr="000B043E">
        <w:tc>
          <w:tcPr>
            <w:tcW w:w="794" w:type="dxa"/>
            <w:tcBorders>
              <w:top w:val="single" w:sz="4" w:space="0" w:color="auto"/>
              <w:left w:val="single" w:sz="4" w:space="0" w:color="auto"/>
              <w:bottom w:val="single" w:sz="4" w:space="0" w:color="auto"/>
              <w:right w:val="single" w:sz="4" w:space="0" w:color="auto"/>
            </w:tcBorders>
            <w:vAlign w:val="center"/>
          </w:tcPr>
          <w:p w14:paraId="4F52E5CA"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lastRenderedPageBreak/>
              <w:t>Итого</w:t>
            </w:r>
          </w:p>
        </w:tc>
        <w:tc>
          <w:tcPr>
            <w:tcW w:w="7711" w:type="dxa"/>
            <w:tcBorders>
              <w:top w:val="single" w:sz="4" w:space="0" w:color="auto"/>
              <w:left w:val="single" w:sz="4" w:space="0" w:color="auto"/>
              <w:bottom w:val="single" w:sz="4" w:space="0" w:color="auto"/>
              <w:right w:val="single" w:sz="4" w:space="0" w:color="auto"/>
            </w:tcBorders>
            <w:vAlign w:val="center"/>
          </w:tcPr>
          <w:p w14:paraId="3A465970"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100%</w:t>
            </w:r>
          </w:p>
        </w:tc>
        <w:tc>
          <w:tcPr>
            <w:tcW w:w="1701" w:type="dxa"/>
            <w:tcBorders>
              <w:top w:val="single" w:sz="4" w:space="0" w:color="auto"/>
              <w:left w:val="single" w:sz="4" w:space="0" w:color="auto"/>
              <w:bottom w:val="single" w:sz="4" w:space="0" w:color="auto"/>
              <w:right w:val="single" w:sz="4" w:space="0" w:color="auto"/>
            </w:tcBorders>
            <w:vAlign w:val="center"/>
          </w:tcPr>
          <w:p w14:paraId="37E1FC79"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p>
        </w:tc>
        <w:tc>
          <w:tcPr>
            <w:tcW w:w="1417" w:type="dxa"/>
            <w:tcBorders>
              <w:top w:val="single" w:sz="4" w:space="0" w:color="auto"/>
              <w:left w:val="single" w:sz="4" w:space="0" w:color="auto"/>
              <w:bottom w:val="single" w:sz="4" w:space="0" w:color="auto"/>
              <w:right w:val="single" w:sz="4" w:space="0" w:color="auto"/>
            </w:tcBorders>
            <w:vAlign w:val="center"/>
          </w:tcPr>
          <w:p w14:paraId="739F7F2D"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100 баллов</w:t>
            </w:r>
          </w:p>
        </w:tc>
        <w:tc>
          <w:tcPr>
            <w:tcW w:w="1559" w:type="dxa"/>
            <w:tcBorders>
              <w:top w:val="single" w:sz="4" w:space="0" w:color="auto"/>
              <w:left w:val="single" w:sz="4" w:space="0" w:color="auto"/>
              <w:bottom w:val="single" w:sz="4" w:space="0" w:color="auto"/>
              <w:right w:val="single" w:sz="4" w:space="0" w:color="auto"/>
            </w:tcBorders>
            <w:vAlign w:val="center"/>
          </w:tcPr>
          <w:p w14:paraId="48DEDDA7"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w:t>
            </w:r>
          </w:p>
        </w:tc>
        <w:tc>
          <w:tcPr>
            <w:tcW w:w="1843" w:type="dxa"/>
            <w:tcBorders>
              <w:top w:val="single" w:sz="4" w:space="0" w:color="auto"/>
              <w:left w:val="single" w:sz="4" w:space="0" w:color="auto"/>
              <w:bottom w:val="single" w:sz="4" w:space="0" w:color="auto"/>
              <w:right w:val="single" w:sz="4" w:space="0" w:color="auto"/>
            </w:tcBorders>
            <w:vAlign w:val="center"/>
          </w:tcPr>
          <w:p w14:paraId="28EA36B2"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100 баллов</w:t>
            </w:r>
          </w:p>
        </w:tc>
      </w:tr>
    </w:tbl>
    <w:p w14:paraId="28BAEAB4" w14:textId="77777777" w:rsidR="0046120C" w:rsidRPr="0046120C" w:rsidRDefault="0046120C" w:rsidP="0087276A">
      <w:pPr>
        <w:numPr>
          <w:ilvl w:val="0"/>
          <w:numId w:val="3"/>
        </w:numPr>
        <w:tabs>
          <w:tab w:val="clear" w:pos="432"/>
          <w:tab w:val="left" w:pos="0"/>
        </w:tabs>
        <w:spacing w:line="240" w:lineRule="auto"/>
        <w:ind w:left="0" w:firstLine="0"/>
        <w:rPr>
          <w:rFonts w:ascii="Times New Roman" w:hAnsi="Times New Roman" w:cs="Times New Roman"/>
          <w:bCs/>
          <w:spacing w:val="-7"/>
        </w:rPr>
      </w:pPr>
    </w:p>
    <w:p w14:paraId="25CABED4" w14:textId="77777777" w:rsidR="0046120C" w:rsidRPr="0046120C" w:rsidRDefault="0046120C" w:rsidP="0087276A">
      <w:pPr>
        <w:numPr>
          <w:ilvl w:val="0"/>
          <w:numId w:val="3"/>
        </w:numPr>
        <w:tabs>
          <w:tab w:val="left" w:pos="0"/>
        </w:tabs>
        <w:spacing w:line="240" w:lineRule="auto"/>
        <w:jc w:val="center"/>
        <w:rPr>
          <w:rFonts w:ascii="Times New Roman" w:hAnsi="Times New Roman" w:cs="Times New Roman"/>
          <w:bCs/>
          <w:spacing w:val="-7"/>
          <w:sz w:val="24"/>
          <w:szCs w:val="28"/>
        </w:rPr>
      </w:pPr>
      <w:r w:rsidRPr="0046120C">
        <w:rPr>
          <w:rFonts w:ascii="Times New Roman" w:hAnsi="Times New Roman" w:cs="Times New Roman"/>
          <w:bCs/>
          <w:spacing w:val="-7"/>
          <w:sz w:val="24"/>
          <w:szCs w:val="28"/>
        </w:rPr>
        <w:t>4. Показатели, характеризующие доброжелательность, вежливость работников организации</w:t>
      </w:r>
    </w:p>
    <w:tbl>
      <w:tblPr>
        <w:tblW w:w="15025" w:type="dxa"/>
        <w:tblInd w:w="62" w:type="dxa"/>
        <w:tblLayout w:type="fixed"/>
        <w:tblCellMar>
          <w:top w:w="102" w:type="dxa"/>
          <w:left w:w="62" w:type="dxa"/>
          <w:bottom w:w="102" w:type="dxa"/>
          <w:right w:w="62" w:type="dxa"/>
        </w:tblCellMar>
        <w:tblLook w:val="0000" w:firstRow="0" w:lastRow="0" w:firstColumn="0" w:lastColumn="0" w:noHBand="0" w:noVBand="0"/>
      </w:tblPr>
      <w:tblGrid>
        <w:gridCol w:w="794"/>
        <w:gridCol w:w="7711"/>
        <w:gridCol w:w="1701"/>
        <w:gridCol w:w="1417"/>
        <w:gridCol w:w="1559"/>
        <w:gridCol w:w="1843"/>
      </w:tblGrid>
      <w:tr w:rsidR="0046120C" w:rsidRPr="0046120C" w14:paraId="7DD396F9" w14:textId="77777777" w:rsidTr="000B043E">
        <w:tc>
          <w:tcPr>
            <w:tcW w:w="794" w:type="dxa"/>
            <w:tcBorders>
              <w:top w:val="single" w:sz="4" w:space="0" w:color="auto"/>
              <w:left w:val="single" w:sz="4" w:space="0" w:color="auto"/>
              <w:bottom w:val="single" w:sz="4" w:space="0" w:color="auto"/>
              <w:right w:val="single" w:sz="4" w:space="0" w:color="auto"/>
            </w:tcBorders>
            <w:vAlign w:val="center"/>
          </w:tcPr>
          <w:p w14:paraId="6E0790C5"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 xml:space="preserve">№ </w:t>
            </w:r>
            <w:proofErr w:type="gramStart"/>
            <w:r w:rsidRPr="0046120C">
              <w:rPr>
                <w:rFonts w:ascii="Times New Roman" w:hAnsi="Times New Roman" w:cs="Times New Roman"/>
                <w:bCs/>
                <w:spacing w:val="-7"/>
              </w:rPr>
              <w:t>показа-теля</w:t>
            </w:r>
            <w:proofErr w:type="gramEnd"/>
          </w:p>
        </w:tc>
        <w:tc>
          <w:tcPr>
            <w:tcW w:w="7711" w:type="dxa"/>
            <w:tcBorders>
              <w:top w:val="single" w:sz="4" w:space="0" w:color="auto"/>
              <w:left w:val="single" w:sz="4" w:space="0" w:color="auto"/>
              <w:bottom w:val="single" w:sz="4" w:space="0" w:color="auto"/>
              <w:right w:val="single" w:sz="4" w:space="0" w:color="auto"/>
            </w:tcBorders>
            <w:vAlign w:val="center"/>
          </w:tcPr>
          <w:p w14:paraId="3349D9E4"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Показатели</w:t>
            </w:r>
          </w:p>
        </w:tc>
        <w:tc>
          <w:tcPr>
            <w:tcW w:w="1701" w:type="dxa"/>
            <w:tcBorders>
              <w:top w:val="single" w:sz="4" w:space="0" w:color="auto"/>
              <w:left w:val="single" w:sz="4" w:space="0" w:color="auto"/>
              <w:bottom w:val="single" w:sz="4" w:space="0" w:color="auto"/>
              <w:right w:val="single" w:sz="4" w:space="0" w:color="auto"/>
            </w:tcBorders>
            <w:vAlign w:val="center"/>
          </w:tcPr>
          <w:p w14:paraId="3338D147"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Максимальная оценка в баллах по показателю</w:t>
            </w:r>
          </w:p>
        </w:tc>
        <w:tc>
          <w:tcPr>
            <w:tcW w:w="1417" w:type="dxa"/>
            <w:tcBorders>
              <w:top w:val="single" w:sz="4" w:space="0" w:color="auto"/>
              <w:left w:val="single" w:sz="4" w:space="0" w:color="auto"/>
              <w:bottom w:val="single" w:sz="4" w:space="0" w:color="auto"/>
              <w:right w:val="single" w:sz="4" w:space="0" w:color="auto"/>
            </w:tcBorders>
            <w:vAlign w:val="center"/>
          </w:tcPr>
          <w:p w14:paraId="25C15548"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Значимость показателя</w:t>
            </w:r>
          </w:p>
        </w:tc>
        <w:tc>
          <w:tcPr>
            <w:tcW w:w="1559" w:type="dxa"/>
            <w:tcBorders>
              <w:top w:val="single" w:sz="4" w:space="0" w:color="auto"/>
              <w:left w:val="single" w:sz="4" w:space="0" w:color="auto"/>
              <w:bottom w:val="single" w:sz="4" w:space="0" w:color="auto"/>
              <w:right w:val="single" w:sz="4" w:space="0" w:color="auto"/>
            </w:tcBorders>
            <w:vAlign w:val="center"/>
          </w:tcPr>
          <w:p w14:paraId="04F15F63"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Коэффициент значимости</w:t>
            </w:r>
          </w:p>
        </w:tc>
        <w:tc>
          <w:tcPr>
            <w:tcW w:w="1843" w:type="dxa"/>
            <w:tcBorders>
              <w:top w:val="single" w:sz="4" w:space="0" w:color="auto"/>
              <w:left w:val="single" w:sz="4" w:space="0" w:color="auto"/>
              <w:bottom w:val="single" w:sz="4" w:space="0" w:color="auto"/>
              <w:right w:val="single" w:sz="4" w:space="0" w:color="auto"/>
            </w:tcBorders>
            <w:vAlign w:val="center"/>
          </w:tcPr>
          <w:p w14:paraId="3AE4FD3B"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Максимальная оценка с учетом значимости показателя</w:t>
            </w:r>
          </w:p>
        </w:tc>
      </w:tr>
      <w:tr w:rsidR="0046120C" w:rsidRPr="0046120C" w14:paraId="001E2BDC" w14:textId="77777777" w:rsidTr="000B043E">
        <w:tc>
          <w:tcPr>
            <w:tcW w:w="794" w:type="dxa"/>
            <w:tcBorders>
              <w:top w:val="single" w:sz="4" w:space="0" w:color="auto"/>
              <w:left w:val="single" w:sz="4" w:space="0" w:color="auto"/>
              <w:bottom w:val="single" w:sz="4" w:space="0" w:color="auto"/>
              <w:right w:val="single" w:sz="4" w:space="0" w:color="auto"/>
            </w:tcBorders>
            <w:vAlign w:val="center"/>
          </w:tcPr>
          <w:p w14:paraId="3953C6CB"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4.1.</w:t>
            </w:r>
          </w:p>
        </w:tc>
        <w:tc>
          <w:tcPr>
            <w:tcW w:w="7711" w:type="dxa"/>
            <w:tcBorders>
              <w:top w:val="single" w:sz="4" w:space="0" w:color="auto"/>
              <w:left w:val="single" w:sz="4" w:space="0" w:color="auto"/>
              <w:bottom w:val="single" w:sz="4" w:space="0" w:color="auto"/>
              <w:right w:val="single" w:sz="4" w:space="0" w:color="auto"/>
            </w:tcBorders>
            <w:vAlign w:val="center"/>
          </w:tcPr>
          <w:p w14:paraId="5DFE28CB" w14:textId="77777777" w:rsidR="0046120C" w:rsidRPr="0046120C" w:rsidRDefault="0046120C"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Cs/>
                <w:spacing w:val="-7"/>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(например, работники приемной комиссии, секретариата, учебной части) (в % от общего числа опрошенных получателей образовательных услуг)</w:t>
            </w:r>
          </w:p>
          <w:p w14:paraId="7A6FE5C9" w14:textId="77777777" w:rsidR="0046120C" w:rsidRPr="0046120C" w:rsidRDefault="0046120C"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
                <w:sz w:val="24"/>
                <w:szCs w:val="24"/>
                <w:lang w:eastAsia="ru-RU"/>
              </w:rPr>
              <w:t>Источник информации -анкетирование граждан</w:t>
            </w:r>
          </w:p>
        </w:tc>
        <w:tc>
          <w:tcPr>
            <w:tcW w:w="1701" w:type="dxa"/>
            <w:tcBorders>
              <w:top w:val="single" w:sz="4" w:space="0" w:color="auto"/>
              <w:left w:val="single" w:sz="4" w:space="0" w:color="auto"/>
              <w:bottom w:val="single" w:sz="4" w:space="0" w:color="auto"/>
              <w:right w:val="single" w:sz="4" w:space="0" w:color="auto"/>
            </w:tcBorders>
            <w:vAlign w:val="center"/>
          </w:tcPr>
          <w:p w14:paraId="31CF3B65"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76265067"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40%</w:t>
            </w:r>
          </w:p>
        </w:tc>
        <w:tc>
          <w:tcPr>
            <w:tcW w:w="1559" w:type="dxa"/>
            <w:tcBorders>
              <w:top w:val="single" w:sz="4" w:space="0" w:color="auto"/>
              <w:left w:val="single" w:sz="4" w:space="0" w:color="auto"/>
              <w:bottom w:val="single" w:sz="4" w:space="0" w:color="auto"/>
              <w:right w:val="single" w:sz="4" w:space="0" w:color="auto"/>
            </w:tcBorders>
            <w:vAlign w:val="center"/>
          </w:tcPr>
          <w:p w14:paraId="36E780E5"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0,4</w:t>
            </w:r>
          </w:p>
        </w:tc>
        <w:tc>
          <w:tcPr>
            <w:tcW w:w="1843" w:type="dxa"/>
            <w:tcBorders>
              <w:top w:val="single" w:sz="4" w:space="0" w:color="auto"/>
              <w:left w:val="single" w:sz="4" w:space="0" w:color="auto"/>
              <w:bottom w:val="single" w:sz="4" w:space="0" w:color="auto"/>
              <w:right w:val="single" w:sz="4" w:space="0" w:color="auto"/>
            </w:tcBorders>
            <w:vAlign w:val="center"/>
          </w:tcPr>
          <w:p w14:paraId="6A48A63C"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40 баллов</w:t>
            </w:r>
          </w:p>
        </w:tc>
      </w:tr>
      <w:tr w:rsidR="0046120C" w:rsidRPr="0046120C" w14:paraId="763DA744" w14:textId="77777777" w:rsidTr="000B043E">
        <w:tc>
          <w:tcPr>
            <w:tcW w:w="794" w:type="dxa"/>
            <w:tcBorders>
              <w:top w:val="single" w:sz="4" w:space="0" w:color="auto"/>
              <w:left w:val="single" w:sz="4" w:space="0" w:color="auto"/>
              <w:bottom w:val="single" w:sz="4" w:space="0" w:color="auto"/>
              <w:right w:val="single" w:sz="4" w:space="0" w:color="auto"/>
            </w:tcBorders>
            <w:vAlign w:val="center"/>
          </w:tcPr>
          <w:p w14:paraId="20854528"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4.2.</w:t>
            </w:r>
          </w:p>
        </w:tc>
        <w:tc>
          <w:tcPr>
            <w:tcW w:w="7711" w:type="dxa"/>
            <w:tcBorders>
              <w:top w:val="single" w:sz="4" w:space="0" w:color="auto"/>
              <w:left w:val="single" w:sz="4" w:space="0" w:color="auto"/>
              <w:bottom w:val="single" w:sz="4" w:space="0" w:color="auto"/>
              <w:right w:val="single" w:sz="4" w:space="0" w:color="auto"/>
            </w:tcBorders>
            <w:vAlign w:val="center"/>
          </w:tcPr>
          <w:p w14:paraId="33BAC5C8" w14:textId="77777777" w:rsidR="0046120C" w:rsidRPr="0046120C" w:rsidRDefault="0046120C"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Cs/>
                <w:spacing w:val="-7"/>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(например, преподаватели, воспитатели, тренеры, инструкторы) (в % от общего числа опрошенных получателей образовательных услуг)</w:t>
            </w:r>
          </w:p>
          <w:p w14:paraId="1F425F00" w14:textId="77777777" w:rsidR="0046120C" w:rsidRPr="0046120C" w:rsidRDefault="0046120C"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
                <w:sz w:val="24"/>
                <w:szCs w:val="24"/>
                <w:lang w:eastAsia="ru-RU"/>
              </w:rPr>
              <w:t>Источник информации -анкетирование граждан</w:t>
            </w:r>
          </w:p>
        </w:tc>
        <w:tc>
          <w:tcPr>
            <w:tcW w:w="1701" w:type="dxa"/>
            <w:tcBorders>
              <w:top w:val="single" w:sz="4" w:space="0" w:color="auto"/>
              <w:left w:val="single" w:sz="4" w:space="0" w:color="auto"/>
              <w:bottom w:val="single" w:sz="4" w:space="0" w:color="auto"/>
              <w:right w:val="single" w:sz="4" w:space="0" w:color="auto"/>
            </w:tcBorders>
            <w:vAlign w:val="center"/>
          </w:tcPr>
          <w:p w14:paraId="50435891"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42A99D26"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40%</w:t>
            </w:r>
          </w:p>
        </w:tc>
        <w:tc>
          <w:tcPr>
            <w:tcW w:w="1559" w:type="dxa"/>
            <w:tcBorders>
              <w:top w:val="single" w:sz="4" w:space="0" w:color="auto"/>
              <w:left w:val="single" w:sz="4" w:space="0" w:color="auto"/>
              <w:bottom w:val="single" w:sz="4" w:space="0" w:color="auto"/>
              <w:right w:val="single" w:sz="4" w:space="0" w:color="auto"/>
            </w:tcBorders>
            <w:vAlign w:val="center"/>
          </w:tcPr>
          <w:p w14:paraId="7FFE98E9"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0,4</w:t>
            </w:r>
          </w:p>
        </w:tc>
        <w:tc>
          <w:tcPr>
            <w:tcW w:w="1843" w:type="dxa"/>
            <w:tcBorders>
              <w:top w:val="single" w:sz="4" w:space="0" w:color="auto"/>
              <w:left w:val="single" w:sz="4" w:space="0" w:color="auto"/>
              <w:bottom w:val="single" w:sz="4" w:space="0" w:color="auto"/>
              <w:right w:val="single" w:sz="4" w:space="0" w:color="auto"/>
            </w:tcBorders>
            <w:vAlign w:val="center"/>
          </w:tcPr>
          <w:p w14:paraId="653D283D"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40 баллов</w:t>
            </w:r>
          </w:p>
        </w:tc>
      </w:tr>
      <w:tr w:rsidR="0046120C" w:rsidRPr="0046120C" w14:paraId="011418F9" w14:textId="77777777" w:rsidTr="000B043E">
        <w:tc>
          <w:tcPr>
            <w:tcW w:w="794" w:type="dxa"/>
            <w:tcBorders>
              <w:top w:val="single" w:sz="4" w:space="0" w:color="auto"/>
              <w:left w:val="single" w:sz="4" w:space="0" w:color="auto"/>
              <w:bottom w:val="single" w:sz="4" w:space="0" w:color="auto"/>
              <w:right w:val="single" w:sz="4" w:space="0" w:color="auto"/>
            </w:tcBorders>
            <w:vAlign w:val="center"/>
          </w:tcPr>
          <w:p w14:paraId="3646C641"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4.3.</w:t>
            </w:r>
          </w:p>
        </w:tc>
        <w:tc>
          <w:tcPr>
            <w:tcW w:w="7711" w:type="dxa"/>
            <w:tcBorders>
              <w:top w:val="single" w:sz="4" w:space="0" w:color="auto"/>
              <w:left w:val="single" w:sz="4" w:space="0" w:color="auto"/>
              <w:bottom w:val="single" w:sz="4" w:space="0" w:color="auto"/>
              <w:right w:val="single" w:sz="4" w:space="0" w:color="auto"/>
            </w:tcBorders>
            <w:vAlign w:val="center"/>
          </w:tcPr>
          <w:p w14:paraId="54306A7A" w14:textId="77777777" w:rsidR="0046120C" w:rsidRPr="0046120C" w:rsidRDefault="0046120C"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Cs/>
                <w:spacing w:val="-7"/>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образовательных услуг)</w:t>
            </w:r>
          </w:p>
          <w:p w14:paraId="6071B35E" w14:textId="77777777" w:rsidR="0046120C" w:rsidRPr="0046120C" w:rsidRDefault="0046120C"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
                <w:sz w:val="24"/>
                <w:szCs w:val="24"/>
                <w:lang w:eastAsia="ru-RU"/>
              </w:rPr>
              <w:t>Источник информации -анкетирование граждан</w:t>
            </w:r>
          </w:p>
        </w:tc>
        <w:tc>
          <w:tcPr>
            <w:tcW w:w="1701" w:type="dxa"/>
            <w:tcBorders>
              <w:top w:val="single" w:sz="4" w:space="0" w:color="auto"/>
              <w:left w:val="single" w:sz="4" w:space="0" w:color="auto"/>
              <w:bottom w:val="single" w:sz="4" w:space="0" w:color="auto"/>
              <w:right w:val="single" w:sz="4" w:space="0" w:color="auto"/>
            </w:tcBorders>
            <w:vAlign w:val="center"/>
          </w:tcPr>
          <w:p w14:paraId="04FB1051"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2EADADDF"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20%</w:t>
            </w:r>
          </w:p>
        </w:tc>
        <w:tc>
          <w:tcPr>
            <w:tcW w:w="1559" w:type="dxa"/>
            <w:tcBorders>
              <w:top w:val="single" w:sz="4" w:space="0" w:color="auto"/>
              <w:left w:val="single" w:sz="4" w:space="0" w:color="auto"/>
              <w:bottom w:val="single" w:sz="4" w:space="0" w:color="auto"/>
              <w:right w:val="single" w:sz="4" w:space="0" w:color="auto"/>
            </w:tcBorders>
            <w:vAlign w:val="center"/>
          </w:tcPr>
          <w:p w14:paraId="57F41190"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0,2</w:t>
            </w:r>
          </w:p>
        </w:tc>
        <w:tc>
          <w:tcPr>
            <w:tcW w:w="1843" w:type="dxa"/>
            <w:tcBorders>
              <w:top w:val="single" w:sz="4" w:space="0" w:color="auto"/>
              <w:left w:val="single" w:sz="4" w:space="0" w:color="auto"/>
              <w:bottom w:val="single" w:sz="4" w:space="0" w:color="auto"/>
              <w:right w:val="single" w:sz="4" w:space="0" w:color="auto"/>
            </w:tcBorders>
            <w:vAlign w:val="center"/>
          </w:tcPr>
          <w:p w14:paraId="49529B14"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20 баллов</w:t>
            </w:r>
          </w:p>
        </w:tc>
      </w:tr>
      <w:tr w:rsidR="0046120C" w:rsidRPr="0046120C" w14:paraId="55C810A0" w14:textId="77777777" w:rsidTr="000B043E">
        <w:tc>
          <w:tcPr>
            <w:tcW w:w="794" w:type="dxa"/>
            <w:tcBorders>
              <w:top w:val="single" w:sz="4" w:space="0" w:color="auto"/>
              <w:left w:val="single" w:sz="4" w:space="0" w:color="auto"/>
              <w:bottom w:val="single" w:sz="4" w:space="0" w:color="auto"/>
              <w:right w:val="single" w:sz="4" w:space="0" w:color="auto"/>
            </w:tcBorders>
            <w:vAlign w:val="center"/>
          </w:tcPr>
          <w:p w14:paraId="7B0EBF9A"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Итого</w:t>
            </w:r>
          </w:p>
        </w:tc>
        <w:tc>
          <w:tcPr>
            <w:tcW w:w="7711" w:type="dxa"/>
            <w:tcBorders>
              <w:top w:val="single" w:sz="4" w:space="0" w:color="auto"/>
              <w:left w:val="single" w:sz="4" w:space="0" w:color="auto"/>
              <w:bottom w:val="single" w:sz="4" w:space="0" w:color="auto"/>
              <w:right w:val="single" w:sz="4" w:space="0" w:color="auto"/>
            </w:tcBorders>
            <w:vAlign w:val="center"/>
          </w:tcPr>
          <w:p w14:paraId="7FD96B28"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100%</w:t>
            </w:r>
          </w:p>
        </w:tc>
        <w:tc>
          <w:tcPr>
            <w:tcW w:w="1701" w:type="dxa"/>
            <w:tcBorders>
              <w:top w:val="single" w:sz="4" w:space="0" w:color="auto"/>
              <w:left w:val="single" w:sz="4" w:space="0" w:color="auto"/>
              <w:bottom w:val="single" w:sz="4" w:space="0" w:color="auto"/>
              <w:right w:val="single" w:sz="4" w:space="0" w:color="auto"/>
            </w:tcBorders>
            <w:vAlign w:val="center"/>
          </w:tcPr>
          <w:p w14:paraId="52F0DEC8"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p>
        </w:tc>
        <w:tc>
          <w:tcPr>
            <w:tcW w:w="1417" w:type="dxa"/>
            <w:tcBorders>
              <w:top w:val="single" w:sz="4" w:space="0" w:color="auto"/>
              <w:left w:val="single" w:sz="4" w:space="0" w:color="auto"/>
              <w:bottom w:val="single" w:sz="4" w:space="0" w:color="auto"/>
              <w:right w:val="single" w:sz="4" w:space="0" w:color="auto"/>
            </w:tcBorders>
            <w:vAlign w:val="center"/>
          </w:tcPr>
          <w:p w14:paraId="7D9F853B"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100 баллов</w:t>
            </w:r>
          </w:p>
        </w:tc>
        <w:tc>
          <w:tcPr>
            <w:tcW w:w="1559" w:type="dxa"/>
            <w:tcBorders>
              <w:top w:val="single" w:sz="4" w:space="0" w:color="auto"/>
              <w:left w:val="single" w:sz="4" w:space="0" w:color="auto"/>
              <w:bottom w:val="single" w:sz="4" w:space="0" w:color="auto"/>
              <w:right w:val="single" w:sz="4" w:space="0" w:color="auto"/>
            </w:tcBorders>
            <w:vAlign w:val="center"/>
          </w:tcPr>
          <w:p w14:paraId="6BC71BD2"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w:t>
            </w:r>
          </w:p>
        </w:tc>
        <w:tc>
          <w:tcPr>
            <w:tcW w:w="1843" w:type="dxa"/>
            <w:tcBorders>
              <w:top w:val="single" w:sz="4" w:space="0" w:color="auto"/>
              <w:left w:val="single" w:sz="4" w:space="0" w:color="auto"/>
              <w:bottom w:val="single" w:sz="4" w:space="0" w:color="auto"/>
              <w:right w:val="single" w:sz="4" w:space="0" w:color="auto"/>
            </w:tcBorders>
            <w:vAlign w:val="center"/>
          </w:tcPr>
          <w:p w14:paraId="50833D00"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100 баллов</w:t>
            </w:r>
          </w:p>
        </w:tc>
      </w:tr>
    </w:tbl>
    <w:p w14:paraId="7732ABFA" w14:textId="12ADAF1A" w:rsidR="0005764E" w:rsidRDefault="0005764E" w:rsidP="00E83CAA">
      <w:pPr>
        <w:spacing w:line="240" w:lineRule="auto"/>
        <w:jc w:val="center"/>
        <w:rPr>
          <w:rFonts w:ascii="Times New Roman" w:hAnsi="Times New Roman" w:cs="Times New Roman"/>
          <w:bCs/>
          <w:spacing w:val="-7"/>
          <w:sz w:val="24"/>
          <w:szCs w:val="28"/>
        </w:rPr>
      </w:pPr>
    </w:p>
    <w:p w14:paraId="2C233A9C" w14:textId="77777777" w:rsidR="00E83CAA" w:rsidRDefault="00E83CAA" w:rsidP="00E83CAA">
      <w:pPr>
        <w:spacing w:line="240" w:lineRule="auto"/>
        <w:jc w:val="center"/>
        <w:rPr>
          <w:rFonts w:ascii="Times New Roman" w:hAnsi="Times New Roman" w:cs="Times New Roman"/>
          <w:bCs/>
          <w:spacing w:val="-7"/>
          <w:sz w:val="24"/>
          <w:szCs w:val="28"/>
        </w:rPr>
      </w:pPr>
    </w:p>
    <w:p w14:paraId="6DFC9E90" w14:textId="77777777" w:rsidR="0046120C" w:rsidRPr="0046120C" w:rsidRDefault="0046120C" w:rsidP="0087276A">
      <w:pPr>
        <w:numPr>
          <w:ilvl w:val="0"/>
          <w:numId w:val="3"/>
        </w:numPr>
        <w:tabs>
          <w:tab w:val="clear" w:pos="432"/>
          <w:tab w:val="num" w:pos="0"/>
        </w:tabs>
        <w:spacing w:line="240" w:lineRule="auto"/>
        <w:ind w:left="0" w:firstLine="0"/>
        <w:jc w:val="center"/>
        <w:rPr>
          <w:rFonts w:ascii="Times New Roman" w:hAnsi="Times New Roman" w:cs="Times New Roman"/>
          <w:bCs/>
          <w:spacing w:val="-7"/>
          <w:sz w:val="24"/>
          <w:szCs w:val="28"/>
        </w:rPr>
      </w:pPr>
      <w:r w:rsidRPr="0046120C">
        <w:rPr>
          <w:rFonts w:ascii="Times New Roman" w:hAnsi="Times New Roman" w:cs="Times New Roman"/>
          <w:bCs/>
          <w:spacing w:val="-7"/>
          <w:sz w:val="24"/>
          <w:szCs w:val="28"/>
        </w:rPr>
        <w:lastRenderedPageBreak/>
        <w:t>5. Показатели, характеризующие удовлетворенность условиями осуществления образовательной деятельности организаций</w:t>
      </w:r>
    </w:p>
    <w:tbl>
      <w:tblPr>
        <w:tblW w:w="15451" w:type="dxa"/>
        <w:tblInd w:w="62" w:type="dxa"/>
        <w:tblLayout w:type="fixed"/>
        <w:tblCellMar>
          <w:top w:w="102" w:type="dxa"/>
          <w:left w:w="62" w:type="dxa"/>
          <w:bottom w:w="102" w:type="dxa"/>
          <w:right w:w="62" w:type="dxa"/>
        </w:tblCellMar>
        <w:tblLook w:val="0000" w:firstRow="0" w:lastRow="0" w:firstColumn="0" w:lastColumn="0" w:noHBand="0" w:noVBand="0"/>
      </w:tblPr>
      <w:tblGrid>
        <w:gridCol w:w="794"/>
        <w:gridCol w:w="8137"/>
        <w:gridCol w:w="1701"/>
        <w:gridCol w:w="1417"/>
        <w:gridCol w:w="1559"/>
        <w:gridCol w:w="1843"/>
      </w:tblGrid>
      <w:tr w:rsidR="0046120C" w:rsidRPr="0046120C" w14:paraId="7B6A5A44" w14:textId="77777777" w:rsidTr="006A3E59">
        <w:tc>
          <w:tcPr>
            <w:tcW w:w="794" w:type="dxa"/>
            <w:tcBorders>
              <w:top w:val="single" w:sz="4" w:space="0" w:color="auto"/>
              <w:left w:val="single" w:sz="4" w:space="0" w:color="auto"/>
              <w:bottom w:val="single" w:sz="4" w:space="0" w:color="auto"/>
              <w:right w:val="single" w:sz="4" w:space="0" w:color="auto"/>
            </w:tcBorders>
            <w:vAlign w:val="center"/>
          </w:tcPr>
          <w:p w14:paraId="0F5BE730"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 xml:space="preserve">№ </w:t>
            </w:r>
            <w:proofErr w:type="gramStart"/>
            <w:r w:rsidRPr="0046120C">
              <w:rPr>
                <w:rFonts w:ascii="Times New Roman" w:hAnsi="Times New Roman" w:cs="Times New Roman"/>
                <w:bCs/>
                <w:spacing w:val="-7"/>
              </w:rPr>
              <w:t>показа-теля</w:t>
            </w:r>
            <w:proofErr w:type="gramEnd"/>
          </w:p>
        </w:tc>
        <w:tc>
          <w:tcPr>
            <w:tcW w:w="8137" w:type="dxa"/>
            <w:tcBorders>
              <w:top w:val="single" w:sz="4" w:space="0" w:color="auto"/>
              <w:left w:val="single" w:sz="4" w:space="0" w:color="auto"/>
              <w:bottom w:val="single" w:sz="4" w:space="0" w:color="auto"/>
              <w:right w:val="single" w:sz="4" w:space="0" w:color="auto"/>
            </w:tcBorders>
            <w:vAlign w:val="center"/>
          </w:tcPr>
          <w:p w14:paraId="53C0CD11"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Показатели</w:t>
            </w:r>
          </w:p>
        </w:tc>
        <w:tc>
          <w:tcPr>
            <w:tcW w:w="1701" w:type="dxa"/>
            <w:tcBorders>
              <w:top w:val="single" w:sz="4" w:space="0" w:color="auto"/>
              <w:left w:val="single" w:sz="4" w:space="0" w:color="auto"/>
              <w:bottom w:val="single" w:sz="4" w:space="0" w:color="auto"/>
              <w:right w:val="single" w:sz="4" w:space="0" w:color="auto"/>
            </w:tcBorders>
            <w:vAlign w:val="center"/>
          </w:tcPr>
          <w:p w14:paraId="2687DA99"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Максимальная оценка в баллах по показателю</w:t>
            </w:r>
          </w:p>
        </w:tc>
        <w:tc>
          <w:tcPr>
            <w:tcW w:w="1417" w:type="dxa"/>
            <w:tcBorders>
              <w:top w:val="single" w:sz="4" w:space="0" w:color="auto"/>
              <w:left w:val="single" w:sz="4" w:space="0" w:color="auto"/>
              <w:bottom w:val="single" w:sz="4" w:space="0" w:color="auto"/>
              <w:right w:val="single" w:sz="4" w:space="0" w:color="auto"/>
            </w:tcBorders>
            <w:vAlign w:val="center"/>
          </w:tcPr>
          <w:p w14:paraId="44D9D5C1"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Значимость показателя</w:t>
            </w:r>
          </w:p>
        </w:tc>
        <w:tc>
          <w:tcPr>
            <w:tcW w:w="1559" w:type="dxa"/>
            <w:tcBorders>
              <w:top w:val="single" w:sz="4" w:space="0" w:color="auto"/>
              <w:left w:val="single" w:sz="4" w:space="0" w:color="auto"/>
              <w:bottom w:val="single" w:sz="4" w:space="0" w:color="auto"/>
              <w:right w:val="single" w:sz="4" w:space="0" w:color="auto"/>
            </w:tcBorders>
            <w:vAlign w:val="center"/>
          </w:tcPr>
          <w:p w14:paraId="73EA3376"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Коэффициент значимости</w:t>
            </w:r>
          </w:p>
        </w:tc>
        <w:tc>
          <w:tcPr>
            <w:tcW w:w="1843" w:type="dxa"/>
            <w:tcBorders>
              <w:top w:val="single" w:sz="4" w:space="0" w:color="auto"/>
              <w:left w:val="single" w:sz="4" w:space="0" w:color="auto"/>
              <w:bottom w:val="single" w:sz="4" w:space="0" w:color="auto"/>
              <w:right w:val="single" w:sz="4" w:space="0" w:color="auto"/>
            </w:tcBorders>
            <w:vAlign w:val="center"/>
          </w:tcPr>
          <w:p w14:paraId="7AC53AB6"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Максимальная оценка с учетом значимости показателя</w:t>
            </w:r>
          </w:p>
        </w:tc>
      </w:tr>
      <w:tr w:rsidR="0046120C" w:rsidRPr="0046120C" w14:paraId="288A23B0" w14:textId="77777777" w:rsidTr="006A3E59">
        <w:tc>
          <w:tcPr>
            <w:tcW w:w="794" w:type="dxa"/>
            <w:tcBorders>
              <w:top w:val="single" w:sz="4" w:space="0" w:color="auto"/>
              <w:left w:val="single" w:sz="4" w:space="0" w:color="auto"/>
              <w:bottom w:val="single" w:sz="4" w:space="0" w:color="auto"/>
              <w:right w:val="single" w:sz="4" w:space="0" w:color="auto"/>
            </w:tcBorders>
            <w:vAlign w:val="center"/>
          </w:tcPr>
          <w:p w14:paraId="3A15D02D"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5.1.</w:t>
            </w:r>
          </w:p>
        </w:tc>
        <w:tc>
          <w:tcPr>
            <w:tcW w:w="8137" w:type="dxa"/>
            <w:tcBorders>
              <w:top w:val="single" w:sz="4" w:space="0" w:color="auto"/>
              <w:left w:val="single" w:sz="4" w:space="0" w:color="auto"/>
              <w:bottom w:val="single" w:sz="4" w:space="0" w:color="auto"/>
              <w:right w:val="single" w:sz="4" w:space="0" w:color="auto"/>
            </w:tcBorders>
            <w:vAlign w:val="center"/>
          </w:tcPr>
          <w:p w14:paraId="71E0105B" w14:textId="77777777" w:rsidR="0046120C" w:rsidRPr="0046120C" w:rsidRDefault="0046120C" w:rsidP="0087276A">
            <w:pPr>
              <w:numPr>
                <w:ilvl w:val="0"/>
                <w:numId w:val="3"/>
              </w:numPr>
              <w:tabs>
                <w:tab w:val="clear" w:pos="432"/>
                <w:tab w:val="num" w:pos="137"/>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Cs/>
                <w:spacing w:val="-7"/>
              </w:rPr>
              <w:t>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образовательных услуг)</w:t>
            </w:r>
          </w:p>
          <w:p w14:paraId="3BE0743C" w14:textId="77777777" w:rsidR="0046120C" w:rsidRPr="0046120C" w:rsidRDefault="0046120C" w:rsidP="0087276A">
            <w:pPr>
              <w:numPr>
                <w:ilvl w:val="0"/>
                <w:numId w:val="3"/>
              </w:numPr>
              <w:tabs>
                <w:tab w:val="clear" w:pos="432"/>
                <w:tab w:val="num" w:pos="137"/>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
                <w:sz w:val="24"/>
                <w:szCs w:val="24"/>
                <w:lang w:eastAsia="ru-RU"/>
              </w:rPr>
              <w:t>Источник информации -анкетирование граждан</w:t>
            </w:r>
          </w:p>
        </w:tc>
        <w:tc>
          <w:tcPr>
            <w:tcW w:w="1701" w:type="dxa"/>
            <w:tcBorders>
              <w:top w:val="single" w:sz="4" w:space="0" w:color="auto"/>
              <w:left w:val="single" w:sz="4" w:space="0" w:color="auto"/>
              <w:bottom w:val="single" w:sz="4" w:space="0" w:color="auto"/>
              <w:right w:val="single" w:sz="4" w:space="0" w:color="auto"/>
            </w:tcBorders>
            <w:vAlign w:val="center"/>
          </w:tcPr>
          <w:p w14:paraId="2CD80155"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75B7E40E" w14:textId="77777777" w:rsidR="0046120C" w:rsidRPr="0046120C" w:rsidRDefault="009C1AC5"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Pr>
                <w:rFonts w:ascii="Times New Roman" w:hAnsi="Times New Roman" w:cs="Times New Roman"/>
                <w:bCs/>
                <w:spacing w:val="-7"/>
              </w:rPr>
              <w:t>3</w:t>
            </w:r>
            <w:r w:rsidR="0046120C" w:rsidRPr="0046120C">
              <w:rPr>
                <w:rFonts w:ascii="Times New Roman" w:hAnsi="Times New Roman" w:cs="Times New Roman"/>
                <w:bCs/>
                <w:spacing w:val="-7"/>
              </w:rPr>
              <w:t>0%</w:t>
            </w:r>
          </w:p>
        </w:tc>
        <w:tc>
          <w:tcPr>
            <w:tcW w:w="1559" w:type="dxa"/>
            <w:tcBorders>
              <w:top w:val="single" w:sz="4" w:space="0" w:color="auto"/>
              <w:left w:val="single" w:sz="4" w:space="0" w:color="auto"/>
              <w:bottom w:val="single" w:sz="4" w:space="0" w:color="auto"/>
              <w:right w:val="single" w:sz="4" w:space="0" w:color="auto"/>
            </w:tcBorders>
            <w:vAlign w:val="center"/>
          </w:tcPr>
          <w:p w14:paraId="2AB4E68C" w14:textId="77777777" w:rsidR="0046120C" w:rsidRPr="0046120C" w:rsidRDefault="009C1AC5"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Pr>
                <w:rFonts w:ascii="Times New Roman" w:hAnsi="Times New Roman" w:cs="Times New Roman"/>
                <w:bCs/>
                <w:spacing w:val="-7"/>
              </w:rPr>
              <w:t>0,3</w:t>
            </w:r>
          </w:p>
        </w:tc>
        <w:tc>
          <w:tcPr>
            <w:tcW w:w="1843" w:type="dxa"/>
            <w:tcBorders>
              <w:top w:val="single" w:sz="4" w:space="0" w:color="auto"/>
              <w:left w:val="single" w:sz="4" w:space="0" w:color="auto"/>
              <w:bottom w:val="single" w:sz="4" w:space="0" w:color="auto"/>
              <w:right w:val="single" w:sz="4" w:space="0" w:color="auto"/>
            </w:tcBorders>
            <w:vAlign w:val="center"/>
          </w:tcPr>
          <w:p w14:paraId="78FD4D44" w14:textId="77777777" w:rsidR="0046120C" w:rsidRPr="0046120C" w:rsidRDefault="009C1AC5"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Pr>
                <w:rFonts w:ascii="Times New Roman" w:hAnsi="Times New Roman" w:cs="Times New Roman"/>
                <w:bCs/>
                <w:spacing w:val="-7"/>
              </w:rPr>
              <w:t>3</w:t>
            </w:r>
            <w:r w:rsidR="0046120C" w:rsidRPr="0046120C">
              <w:rPr>
                <w:rFonts w:ascii="Times New Roman" w:hAnsi="Times New Roman" w:cs="Times New Roman"/>
                <w:bCs/>
                <w:spacing w:val="-7"/>
              </w:rPr>
              <w:t>0 баллов</w:t>
            </w:r>
          </w:p>
        </w:tc>
      </w:tr>
      <w:tr w:rsidR="0046120C" w:rsidRPr="0046120C" w14:paraId="43D45E1C" w14:textId="77777777" w:rsidTr="006A3E59">
        <w:tc>
          <w:tcPr>
            <w:tcW w:w="794" w:type="dxa"/>
            <w:tcBorders>
              <w:top w:val="single" w:sz="4" w:space="0" w:color="auto"/>
              <w:left w:val="single" w:sz="4" w:space="0" w:color="auto"/>
              <w:bottom w:val="single" w:sz="4" w:space="0" w:color="auto"/>
              <w:right w:val="single" w:sz="4" w:space="0" w:color="auto"/>
            </w:tcBorders>
            <w:vAlign w:val="center"/>
          </w:tcPr>
          <w:p w14:paraId="5687E5B0"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5.2.</w:t>
            </w:r>
          </w:p>
        </w:tc>
        <w:tc>
          <w:tcPr>
            <w:tcW w:w="8137" w:type="dxa"/>
            <w:tcBorders>
              <w:top w:val="single" w:sz="4" w:space="0" w:color="auto"/>
              <w:left w:val="single" w:sz="4" w:space="0" w:color="auto"/>
              <w:bottom w:val="single" w:sz="4" w:space="0" w:color="auto"/>
              <w:right w:val="single" w:sz="4" w:space="0" w:color="auto"/>
            </w:tcBorders>
            <w:vAlign w:val="center"/>
          </w:tcPr>
          <w:p w14:paraId="3683671B" w14:textId="77777777" w:rsidR="0046120C" w:rsidRDefault="0046120C" w:rsidP="0087276A">
            <w:pPr>
              <w:numPr>
                <w:ilvl w:val="0"/>
                <w:numId w:val="3"/>
              </w:numPr>
              <w:tabs>
                <w:tab w:val="clear" w:pos="432"/>
                <w:tab w:val="num" w:pos="137"/>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Cs/>
                <w:spacing w:val="-7"/>
              </w:rPr>
              <w:t>Доля получателей образовательных услуг, удовлетворенных удобством графика работы организации (в % от общего числа опрошенных получателей образовательных услуг)</w:t>
            </w:r>
          </w:p>
          <w:p w14:paraId="6A174C4D" w14:textId="77777777" w:rsidR="00631D64" w:rsidRPr="0046120C" w:rsidRDefault="00631D64" w:rsidP="0087276A">
            <w:pPr>
              <w:numPr>
                <w:ilvl w:val="0"/>
                <w:numId w:val="3"/>
              </w:numPr>
              <w:tabs>
                <w:tab w:val="clear" w:pos="432"/>
                <w:tab w:val="num" w:pos="137"/>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
                <w:sz w:val="24"/>
                <w:szCs w:val="24"/>
                <w:lang w:eastAsia="ru-RU"/>
              </w:rPr>
              <w:t>Источник информации -анкетирование граждан</w:t>
            </w:r>
          </w:p>
        </w:tc>
        <w:tc>
          <w:tcPr>
            <w:tcW w:w="1701" w:type="dxa"/>
            <w:tcBorders>
              <w:top w:val="single" w:sz="4" w:space="0" w:color="auto"/>
              <w:left w:val="single" w:sz="4" w:space="0" w:color="auto"/>
              <w:bottom w:val="single" w:sz="4" w:space="0" w:color="auto"/>
              <w:right w:val="single" w:sz="4" w:space="0" w:color="auto"/>
            </w:tcBorders>
            <w:vAlign w:val="center"/>
          </w:tcPr>
          <w:p w14:paraId="1AD7097B"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46936F8D" w14:textId="77777777" w:rsidR="0046120C" w:rsidRPr="0046120C" w:rsidRDefault="009C1AC5"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Pr>
                <w:rFonts w:ascii="Times New Roman" w:hAnsi="Times New Roman" w:cs="Times New Roman"/>
                <w:bCs/>
                <w:spacing w:val="-7"/>
              </w:rPr>
              <w:t>2</w:t>
            </w:r>
            <w:r w:rsidR="0046120C" w:rsidRPr="0046120C">
              <w:rPr>
                <w:rFonts w:ascii="Times New Roman" w:hAnsi="Times New Roman" w:cs="Times New Roman"/>
                <w:bCs/>
                <w:spacing w:val="-7"/>
              </w:rPr>
              <w:t>0%</w:t>
            </w:r>
          </w:p>
        </w:tc>
        <w:tc>
          <w:tcPr>
            <w:tcW w:w="1559" w:type="dxa"/>
            <w:tcBorders>
              <w:top w:val="single" w:sz="4" w:space="0" w:color="auto"/>
              <w:left w:val="single" w:sz="4" w:space="0" w:color="auto"/>
              <w:bottom w:val="single" w:sz="4" w:space="0" w:color="auto"/>
              <w:right w:val="single" w:sz="4" w:space="0" w:color="auto"/>
            </w:tcBorders>
            <w:vAlign w:val="center"/>
          </w:tcPr>
          <w:p w14:paraId="212B5316" w14:textId="77777777" w:rsidR="0046120C" w:rsidRPr="0046120C" w:rsidRDefault="009C1AC5"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Pr>
                <w:rFonts w:ascii="Times New Roman" w:hAnsi="Times New Roman" w:cs="Times New Roman"/>
                <w:bCs/>
                <w:spacing w:val="-7"/>
              </w:rPr>
              <w:t>0,2</w:t>
            </w:r>
          </w:p>
        </w:tc>
        <w:tc>
          <w:tcPr>
            <w:tcW w:w="1843" w:type="dxa"/>
            <w:tcBorders>
              <w:top w:val="single" w:sz="4" w:space="0" w:color="auto"/>
              <w:left w:val="single" w:sz="4" w:space="0" w:color="auto"/>
              <w:bottom w:val="single" w:sz="4" w:space="0" w:color="auto"/>
              <w:right w:val="single" w:sz="4" w:space="0" w:color="auto"/>
            </w:tcBorders>
            <w:vAlign w:val="center"/>
          </w:tcPr>
          <w:p w14:paraId="161F24D3" w14:textId="77777777" w:rsidR="0046120C" w:rsidRPr="0046120C" w:rsidRDefault="009C1AC5"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Pr>
                <w:rFonts w:ascii="Times New Roman" w:hAnsi="Times New Roman" w:cs="Times New Roman"/>
                <w:bCs/>
                <w:spacing w:val="-7"/>
              </w:rPr>
              <w:t>2</w:t>
            </w:r>
            <w:r w:rsidR="0046120C" w:rsidRPr="0046120C">
              <w:rPr>
                <w:rFonts w:ascii="Times New Roman" w:hAnsi="Times New Roman" w:cs="Times New Roman"/>
                <w:bCs/>
                <w:spacing w:val="-7"/>
              </w:rPr>
              <w:t>0 баллов</w:t>
            </w:r>
          </w:p>
        </w:tc>
      </w:tr>
      <w:tr w:rsidR="0046120C" w:rsidRPr="0046120C" w14:paraId="1E6FCAD0" w14:textId="77777777" w:rsidTr="006A3E59">
        <w:tc>
          <w:tcPr>
            <w:tcW w:w="794" w:type="dxa"/>
            <w:tcBorders>
              <w:top w:val="single" w:sz="4" w:space="0" w:color="auto"/>
              <w:left w:val="single" w:sz="4" w:space="0" w:color="auto"/>
              <w:bottom w:val="single" w:sz="4" w:space="0" w:color="auto"/>
              <w:right w:val="single" w:sz="4" w:space="0" w:color="auto"/>
            </w:tcBorders>
            <w:vAlign w:val="center"/>
          </w:tcPr>
          <w:p w14:paraId="452B3F7F"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5.3.</w:t>
            </w:r>
          </w:p>
        </w:tc>
        <w:tc>
          <w:tcPr>
            <w:tcW w:w="8137" w:type="dxa"/>
            <w:tcBorders>
              <w:top w:val="single" w:sz="4" w:space="0" w:color="auto"/>
              <w:left w:val="single" w:sz="4" w:space="0" w:color="auto"/>
              <w:bottom w:val="single" w:sz="4" w:space="0" w:color="auto"/>
              <w:right w:val="single" w:sz="4" w:space="0" w:color="auto"/>
            </w:tcBorders>
            <w:vAlign w:val="center"/>
          </w:tcPr>
          <w:p w14:paraId="272FD77C" w14:textId="77777777" w:rsidR="0046120C" w:rsidRPr="0046120C" w:rsidRDefault="0046120C" w:rsidP="0087276A">
            <w:pPr>
              <w:numPr>
                <w:ilvl w:val="0"/>
                <w:numId w:val="3"/>
              </w:numPr>
              <w:tabs>
                <w:tab w:val="clear" w:pos="432"/>
                <w:tab w:val="num" w:pos="137"/>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Cs/>
                <w:spacing w:val="-7"/>
              </w:rPr>
              <w:t>Доля получателей образовательных услуг, удовлетворенных в целом условиями оказания образовательных услуг в организации (в % от общего числа опрошенных получателей услуг)</w:t>
            </w:r>
          </w:p>
          <w:p w14:paraId="716A7C8C" w14:textId="77777777" w:rsidR="0046120C" w:rsidRPr="0046120C" w:rsidRDefault="0046120C" w:rsidP="0087276A">
            <w:pPr>
              <w:numPr>
                <w:ilvl w:val="0"/>
                <w:numId w:val="3"/>
              </w:numPr>
              <w:tabs>
                <w:tab w:val="clear" w:pos="432"/>
                <w:tab w:val="num" w:pos="137"/>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
                <w:sz w:val="24"/>
                <w:szCs w:val="24"/>
                <w:lang w:eastAsia="ru-RU"/>
              </w:rPr>
              <w:t>Источник информации -анкетирование граждан</w:t>
            </w:r>
          </w:p>
        </w:tc>
        <w:tc>
          <w:tcPr>
            <w:tcW w:w="1701" w:type="dxa"/>
            <w:tcBorders>
              <w:top w:val="single" w:sz="4" w:space="0" w:color="auto"/>
              <w:left w:val="single" w:sz="4" w:space="0" w:color="auto"/>
              <w:bottom w:val="single" w:sz="4" w:space="0" w:color="auto"/>
              <w:right w:val="single" w:sz="4" w:space="0" w:color="auto"/>
            </w:tcBorders>
            <w:vAlign w:val="center"/>
          </w:tcPr>
          <w:p w14:paraId="1D38F229"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2CAEC691"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50%</w:t>
            </w:r>
          </w:p>
        </w:tc>
        <w:tc>
          <w:tcPr>
            <w:tcW w:w="1559" w:type="dxa"/>
            <w:tcBorders>
              <w:top w:val="single" w:sz="4" w:space="0" w:color="auto"/>
              <w:left w:val="single" w:sz="4" w:space="0" w:color="auto"/>
              <w:bottom w:val="single" w:sz="4" w:space="0" w:color="auto"/>
              <w:right w:val="single" w:sz="4" w:space="0" w:color="auto"/>
            </w:tcBorders>
            <w:vAlign w:val="center"/>
          </w:tcPr>
          <w:p w14:paraId="480480F1"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0,5</w:t>
            </w:r>
          </w:p>
        </w:tc>
        <w:tc>
          <w:tcPr>
            <w:tcW w:w="1843" w:type="dxa"/>
            <w:tcBorders>
              <w:top w:val="single" w:sz="4" w:space="0" w:color="auto"/>
              <w:left w:val="single" w:sz="4" w:space="0" w:color="auto"/>
              <w:bottom w:val="single" w:sz="4" w:space="0" w:color="auto"/>
              <w:right w:val="single" w:sz="4" w:space="0" w:color="auto"/>
            </w:tcBorders>
            <w:vAlign w:val="center"/>
          </w:tcPr>
          <w:p w14:paraId="6FD37657"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50 баллов</w:t>
            </w:r>
          </w:p>
        </w:tc>
      </w:tr>
      <w:tr w:rsidR="0046120C" w:rsidRPr="0046120C" w14:paraId="7774A924" w14:textId="77777777" w:rsidTr="006A3E59">
        <w:tc>
          <w:tcPr>
            <w:tcW w:w="794" w:type="dxa"/>
            <w:tcBorders>
              <w:top w:val="single" w:sz="4" w:space="0" w:color="auto"/>
              <w:left w:val="single" w:sz="4" w:space="0" w:color="auto"/>
              <w:bottom w:val="single" w:sz="4" w:space="0" w:color="auto"/>
              <w:right w:val="single" w:sz="4" w:space="0" w:color="auto"/>
            </w:tcBorders>
            <w:vAlign w:val="center"/>
          </w:tcPr>
          <w:p w14:paraId="41C453EC"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Итого</w:t>
            </w:r>
          </w:p>
        </w:tc>
        <w:tc>
          <w:tcPr>
            <w:tcW w:w="8137" w:type="dxa"/>
            <w:tcBorders>
              <w:top w:val="single" w:sz="4" w:space="0" w:color="auto"/>
              <w:left w:val="single" w:sz="4" w:space="0" w:color="auto"/>
              <w:bottom w:val="single" w:sz="4" w:space="0" w:color="auto"/>
              <w:right w:val="single" w:sz="4" w:space="0" w:color="auto"/>
            </w:tcBorders>
            <w:vAlign w:val="center"/>
          </w:tcPr>
          <w:p w14:paraId="23D44DB7"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100%</w:t>
            </w:r>
          </w:p>
        </w:tc>
        <w:tc>
          <w:tcPr>
            <w:tcW w:w="1701" w:type="dxa"/>
            <w:tcBorders>
              <w:top w:val="single" w:sz="4" w:space="0" w:color="auto"/>
              <w:left w:val="single" w:sz="4" w:space="0" w:color="auto"/>
              <w:bottom w:val="single" w:sz="4" w:space="0" w:color="auto"/>
              <w:right w:val="single" w:sz="4" w:space="0" w:color="auto"/>
            </w:tcBorders>
            <w:vAlign w:val="center"/>
          </w:tcPr>
          <w:p w14:paraId="22B63C2D"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p>
        </w:tc>
        <w:tc>
          <w:tcPr>
            <w:tcW w:w="1417" w:type="dxa"/>
            <w:tcBorders>
              <w:top w:val="single" w:sz="4" w:space="0" w:color="auto"/>
              <w:left w:val="single" w:sz="4" w:space="0" w:color="auto"/>
              <w:bottom w:val="single" w:sz="4" w:space="0" w:color="auto"/>
              <w:right w:val="single" w:sz="4" w:space="0" w:color="auto"/>
            </w:tcBorders>
            <w:vAlign w:val="center"/>
          </w:tcPr>
          <w:p w14:paraId="442F43E5"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100 баллов</w:t>
            </w:r>
          </w:p>
        </w:tc>
        <w:tc>
          <w:tcPr>
            <w:tcW w:w="1559" w:type="dxa"/>
            <w:tcBorders>
              <w:top w:val="single" w:sz="4" w:space="0" w:color="auto"/>
              <w:left w:val="single" w:sz="4" w:space="0" w:color="auto"/>
              <w:bottom w:val="single" w:sz="4" w:space="0" w:color="auto"/>
              <w:right w:val="single" w:sz="4" w:space="0" w:color="auto"/>
            </w:tcBorders>
            <w:vAlign w:val="center"/>
          </w:tcPr>
          <w:p w14:paraId="644C6ED9"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w:t>
            </w:r>
          </w:p>
        </w:tc>
        <w:tc>
          <w:tcPr>
            <w:tcW w:w="1843" w:type="dxa"/>
            <w:tcBorders>
              <w:top w:val="single" w:sz="4" w:space="0" w:color="auto"/>
              <w:left w:val="single" w:sz="4" w:space="0" w:color="auto"/>
              <w:bottom w:val="single" w:sz="4" w:space="0" w:color="auto"/>
              <w:right w:val="single" w:sz="4" w:space="0" w:color="auto"/>
            </w:tcBorders>
            <w:vAlign w:val="center"/>
          </w:tcPr>
          <w:p w14:paraId="63455FAF"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100 баллов</w:t>
            </w:r>
          </w:p>
        </w:tc>
      </w:tr>
    </w:tbl>
    <w:p w14:paraId="5189D1D9" w14:textId="77777777" w:rsidR="0046120C" w:rsidRPr="0046120C" w:rsidRDefault="0046120C" w:rsidP="0046120C">
      <w:pPr>
        <w:tabs>
          <w:tab w:val="left" w:pos="0"/>
        </w:tabs>
        <w:ind w:firstLine="709"/>
        <w:jc w:val="center"/>
        <w:rPr>
          <w:rFonts w:ascii="Times New Roman" w:hAnsi="Times New Roman" w:cs="Times New Roman"/>
          <w:bCs/>
          <w:spacing w:val="-7"/>
          <w:sz w:val="26"/>
          <w:szCs w:val="26"/>
        </w:rPr>
      </w:pPr>
    </w:p>
    <w:p w14:paraId="2F4450C4" w14:textId="77777777" w:rsidR="00AE54BD" w:rsidRDefault="00AE54BD" w:rsidP="00F04F08">
      <w:pPr>
        <w:widowControl w:val="0"/>
        <w:spacing w:line="240" w:lineRule="auto"/>
        <w:rPr>
          <w:rFonts w:ascii="Times New Roman" w:eastAsia="Calibri" w:hAnsi="Times New Roman" w:cs="Times New Roman"/>
          <w:b/>
          <w:bCs/>
          <w:iCs/>
          <w:sz w:val="24"/>
          <w:szCs w:val="24"/>
        </w:rPr>
      </w:pPr>
    </w:p>
    <w:p w14:paraId="6ADB4E5C" w14:textId="77777777" w:rsidR="00512AFB" w:rsidRPr="0055643E" w:rsidRDefault="00512AFB" w:rsidP="00F04F08">
      <w:pPr>
        <w:widowControl w:val="0"/>
        <w:spacing w:line="240" w:lineRule="auto"/>
        <w:rPr>
          <w:rFonts w:ascii="Times New Roman" w:eastAsia="Calibri" w:hAnsi="Times New Roman" w:cs="Times New Roman"/>
          <w:b/>
          <w:bCs/>
          <w:iCs/>
          <w:sz w:val="24"/>
          <w:szCs w:val="24"/>
        </w:rPr>
        <w:sectPr w:rsidR="00512AFB" w:rsidRPr="0055643E" w:rsidSect="00D44B20">
          <w:pgSz w:w="16838" w:h="11906" w:orient="landscape"/>
          <w:pgMar w:top="1701" w:right="1134" w:bottom="850" w:left="1134" w:header="708" w:footer="708" w:gutter="0"/>
          <w:cols w:space="708"/>
          <w:docGrid w:linePitch="360"/>
        </w:sectPr>
      </w:pPr>
    </w:p>
    <w:p w14:paraId="7A5A137C" w14:textId="77777777" w:rsidR="005F06EC" w:rsidRDefault="005F06EC" w:rsidP="00464ED4">
      <w:pPr>
        <w:spacing w:line="240" w:lineRule="auto"/>
        <w:ind w:firstLine="709"/>
        <w:jc w:val="center"/>
        <w:rPr>
          <w:rFonts w:ascii="Times New Roman" w:hAnsi="Times New Roman" w:cs="Times New Roman"/>
          <w:b/>
          <w:sz w:val="26"/>
          <w:szCs w:val="26"/>
        </w:rPr>
      </w:pPr>
      <w:r w:rsidRPr="00B834B0">
        <w:rPr>
          <w:rFonts w:ascii="Times New Roman" w:hAnsi="Times New Roman" w:cs="Times New Roman"/>
          <w:b/>
          <w:sz w:val="26"/>
          <w:szCs w:val="26"/>
        </w:rPr>
        <w:lastRenderedPageBreak/>
        <w:t>2. Процедурный раздел</w:t>
      </w:r>
    </w:p>
    <w:p w14:paraId="6CAA63D2" w14:textId="77777777" w:rsidR="00027630" w:rsidRPr="00B834B0" w:rsidRDefault="00027630" w:rsidP="00464ED4">
      <w:pPr>
        <w:spacing w:line="240" w:lineRule="auto"/>
        <w:ind w:firstLine="709"/>
        <w:jc w:val="center"/>
        <w:rPr>
          <w:rFonts w:ascii="Times New Roman" w:hAnsi="Times New Roman" w:cs="Times New Roman"/>
          <w:b/>
          <w:sz w:val="26"/>
          <w:szCs w:val="26"/>
        </w:rPr>
      </w:pPr>
    </w:p>
    <w:p w14:paraId="5FC45F28" w14:textId="77777777" w:rsidR="006343AF" w:rsidRDefault="006343AF" w:rsidP="00486220">
      <w:pPr>
        <w:spacing w:line="240" w:lineRule="auto"/>
        <w:ind w:firstLine="709"/>
        <w:jc w:val="center"/>
        <w:rPr>
          <w:rFonts w:ascii="Times New Roman" w:eastAsia="Calibri" w:hAnsi="Times New Roman" w:cs="Times New Roman"/>
          <w:b/>
          <w:bCs/>
          <w:iCs/>
          <w:sz w:val="26"/>
          <w:szCs w:val="26"/>
        </w:rPr>
      </w:pPr>
      <w:r w:rsidRPr="00486220">
        <w:rPr>
          <w:rFonts w:ascii="Times New Roman" w:hAnsi="Times New Roman" w:cs="Times New Roman"/>
          <w:b/>
          <w:sz w:val="26"/>
          <w:szCs w:val="26"/>
        </w:rPr>
        <w:t xml:space="preserve">2.1. </w:t>
      </w:r>
      <w:r w:rsidR="00B90A74" w:rsidRPr="00486220">
        <w:rPr>
          <w:rFonts w:ascii="Times New Roman" w:eastAsia="Calibri" w:hAnsi="Times New Roman" w:cs="Times New Roman"/>
          <w:b/>
          <w:bCs/>
          <w:iCs/>
          <w:sz w:val="26"/>
          <w:szCs w:val="26"/>
        </w:rPr>
        <w:t xml:space="preserve">Перечень ресурсов с размещенной на них опубликованной официальной информацией о деятельности и результатах деятельности образовательных организаций, </w:t>
      </w:r>
      <w:r w:rsidR="00B15E54" w:rsidRPr="00486220">
        <w:rPr>
          <w:rFonts w:ascii="Times New Roman" w:eastAsia="Calibri" w:hAnsi="Times New Roman" w:cs="Times New Roman"/>
          <w:b/>
          <w:bCs/>
          <w:iCs/>
          <w:sz w:val="26"/>
          <w:szCs w:val="26"/>
        </w:rPr>
        <w:t>участвующих в независимой оценке</w:t>
      </w:r>
      <w:r w:rsidR="00B90A74" w:rsidRPr="00486220">
        <w:rPr>
          <w:rFonts w:ascii="Times New Roman" w:eastAsia="Calibri" w:hAnsi="Times New Roman" w:cs="Times New Roman"/>
          <w:b/>
          <w:bCs/>
          <w:iCs/>
          <w:sz w:val="26"/>
          <w:szCs w:val="26"/>
        </w:rPr>
        <w:t xml:space="preserve"> качества </w:t>
      </w:r>
      <w:r w:rsidR="00AE44E5" w:rsidRPr="00486220">
        <w:rPr>
          <w:rFonts w:ascii="Times New Roman" w:eastAsia="Calibri" w:hAnsi="Times New Roman" w:cs="Times New Roman"/>
          <w:b/>
          <w:bCs/>
          <w:iCs/>
          <w:sz w:val="26"/>
          <w:szCs w:val="26"/>
        </w:rPr>
        <w:t xml:space="preserve">в </w:t>
      </w:r>
      <w:r w:rsidR="00D6589F">
        <w:rPr>
          <w:rFonts w:ascii="Times New Roman" w:eastAsia="Calibri" w:hAnsi="Times New Roman" w:cs="Times New Roman"/>
          <w:b/>
          <w:bCs/>
          <w:iCs/>
          <w:sz w:val="26"/>
          <w:szCs w:val="26"/>
        </w:rPr>
        <w:t>Республике</w:t>
      </w:r>
      <w:r w:rsidR="004C75DA" w:rsidRPr="00D6589F">
        <w:rPr>
          <w:rFonts w:ascii="Times New Roman" w:eastAsia="Calibri" w:hAnsi="Times New Roman" w:cs="Times New Roman"/>
          <w:b/>
          <w:bCs/>
          <w:iCs/>
          <w:sz w:val="26"/>
          <w:szCs w:val="26"/>
        </w:rPr>
        <w:t xml:space="preserve"> </w:t>
      </w:r>
      <w:r w:rsidR="00D6589F">
        <w:rPr>
          <w:rFonts w:ascii="Times New Roman" w:eastAsia="Calibri" w:hAnsi="Times New Roman" w:cs="Times New Roman"/>
          <w:b/>
          <w:bCs/>
          <w:iCs/>
          <w:sz w:val="26"/>
          <w:szCs w:val="26"/>
        </w:rPr>
        <w:t>Тыва</w:t>
      </w:r>
      <w:r w:rsidR="004C75DA">
        <w:rPr>
          <w:rFonts w:ascii="Times New Roman" w:eastAsia="Calibri" w:hAnsi="Times New Roman" w:cs="Times New Roman"/>
          <w:bCs/>
          <w:iCs/>
          <w:sz w:val="26"/>
          <w:szCs w:val="26"/>
        </w:rPr>
        <w:t xml:space="preserve"> </w:t>
      </w:r>
      <w:r w:rsidR="004C75DA">
        <w:rPr>
          <w:rFonts w:ascii="Times New Roman" w:eastAsia="Calibri" w:hAnsi="Times New Roman" w:cs="Times New Roman"/>
          <w:b/>
          <w:bCs/>
          <w:iCs/>
          <w:sz w:val="26"/>
          <w:szCs w:val="26"/>
        </w:rPr>
        <w:t>в 202</w:t>
      </w:r>
      <w:r w:rsidR="0018038C">
        <w:rPr>
          <w:rFonts w:ascii="Times New Roman" w:eastAsia="Calibri" w:hAnsi="Times New Roman" w:cs="Times New Roman"/>
          <w:b/>
          <w:bCs/>
          <w:iCs/>
          <w:sz w:val="26"/>
          <w:szCs w:val="26"/>
        </w:rPr>
        <w:t>2</w:t>
      </w:r>
      <w:r w:rsidR="00B90A74" w:rsidRPr="00486220">
        <w:rPr>
          <w:rFonts w:ascii="Times New Roman" w:eastAsia="Calibri" w:hAnsi="Times New Roman" w:cs="Times New Roman"/>
          <w:b/>
          <w:bCs/>
          <w:iCs/>
          <w:sz w:val="26"/>
          <w:szCs w:val="26"/>
        </w:rPr>
        <w:t xml:space="preserve"> году</w:t>
      </w:r>
    </w:p>
    <w:p w14:paraId="0B8362B7" w14:textId="77777777" w:rsidR="006343AF" w:rsidRDefault="006343AF" w:rsidP="00464ED4">
      <w:pPr>
        <w:spacing w:line="240" w:lineRule="auto"/>
        <w:rPr>
          <w:rFonts w:ascii="Times New Roman" w:hAnsi="Times New Roman" w:cs="Times New Roman"/>
          <w:sz w:val="24"/>
          <w:szCs w:val="24"/>
        </w:rPr>
      </w:pPr>
    </w:p>
    <w:p w14:paraId="4A6ED082" w14:textId="77777777" w:rsidR="00FB2F1B" w:rsidRDefault="003A5C8E" w:rsidP="00486220">
      <w:pPr>
        <w:pStyle w:val="a7"/>
        <w:numPr>
          <w:ilvl w:val="1"/>
          <w:numId w:val="0"/>
        </w:numPr>
        <w:spacing w:line="360" w:lineRule="auto"/>
        <w:jc w:val="center"/>
        <w:rPr>
          <w:rFonts w:ascii="Times New Roman" w:eastAsia="Calibri" w:hAnsi="Times New Roman" w:cs="Times New Roman"/>
          <w:b/>
          <w:sz w:val="24"/>
          <w:szCs w:val="24"/>
        </w:rPr>
      </w:pPr>
      <w:r w:rsidRPr="003A5C8E">
        <w:rPr>
          <w:rFonts w:ascii="Times New Roman" w:eastAsia="Calibri" w:hAnsi="Times New Roman" w:cs="Times New Roman"/>
          <w:b/>
          <w:sz w:val="24"/>
          <w:szCs w:val="24"/>
        </w:rPr>
        <w:t xml:space="preserve">Общее </w:t>
      </w:r>
      <w:r w:rsidR="00FB2F1B" w:rsidRPr="00FB2F1B">
        <w:rPr>
          <w:rFonts w:ascii="Times New Roman" w:eastAsia="Calibri" w:hAnsi="Times New Roman" w:cs="Times New Roman"/>
          <w:b/>
          <w:sz w:val="24"/>
          <w:szCs w:val="24"/>
        </w:rPr>
        <w:t xml:space="preserve">образование  </w:t>
      </w:r>
    </w:p>
    <w:tbl>
      <w:tblPr>
        <w:tblStyle w:val="53"/>
        <w:tblW w:w="10065" w:type="dxa"/>
        <w:tblInd w:w="-318" w:type="dxa"/>
        <w:tblLayout w:type="fixed"/>
        <w:tblLook w:val="04A0" w:firstRow="1" w:lastRow="0" w:firstColumn="1" w:lastColumn="0" w:noHBand="0" w:noVBand="1"/>
      </w:tblPr>
      <w:tblGrid>
        <w:gridCol w:w="710"/>
        <w:gridCol w:w="1843"/>
        <w:gridCol w:w="5103"/>
        <w:gridCol w:w="2409"/>
      </w:tblGrid>
      <w:tr w:rsidR="00FB2F1B" w:rsidRPr="00FB2F1B" w14:paraId="73A11458" w14:textId="77777777" w:rsidTr="00CD09CF">
        <w:trPr>
          <w:trHeight w:val="1065"/>
        </w:trPr>
        <w:tc>
          <w:tcPr>
            <w:tcW w:w="710" w:type="dxa"/>
            <w:hideMark/>
          </w:tcPr>
          <w:p w14:paraId="1841F6C0" w14:textId="77777777" w:rsidR="00FB2F1B" w:rsidRPr="00FB2F1B" w:rsidRDefault="00FB2F1B" w:rsidP="00FB2F1B">
            <w:pPr>
              <w:tabs>
                <w:tab w:val="left" w:pos="10605"/>
              </w:tabs>
              <w:jc w:val="center"/>
              <w:rPr>
                <w:rFonts w:eastAsia="Calibri"/>
                <w:b/>
                <w:bCs/>
                <w:sz w:val="22"/>
                <w:szCs w:val="24"/>
              </w:rPr>
            </w:pPr>
          </w:p>
          <w:p w14:paraId="35A3F054" w14:textId="77777777" w:rsidR="00FB2F1B" w:rsidRPr="00FB2F1B" w:rsidRDefault="00FB2F1B" w:rsidP="00FB2F1B">
            <w:pPr>
              <w:tabs>
                <w:tab w:val="left" w:pos="10605"/>
              </w:tabs>
              <w:jc w:val="center"/>
              <w:rPr>
                <w:rFonts w:eastAsia="Calibri"/>
                <w:b/>
                <w:bCs/>
                <w:sz w:val="22"/>
                <w:szCs w:val="24"/>
              </w:rPr>
            </w:pPr>
            <w:r w:rsidRPr="00FB2F1B">
              <w:rPr>
                <w:rFonts w:eastAsia="Calibri"/>
                <w:b/>
                <w:bCs/>
                <w:sz w:val="22"/>
                <w:szCs w:val="24"/>
              </w:rPr>
              <w:t>№</w:t>
            </w:r>
          </w:p>
        </w:tc>
        <w:tc>
          <w:tcPr>
            <w:tcW w:w="1843" w:type="dxa"/>
            <w:hideMark/>
          </w:tcPr>
          <w:p w14:paraId="6D47926A" w14:textId="77777777" w:rsidR="00FB2F1B" w:rsidRPr="00FB2F1B" w:rsidRDefault="00FB2F1B" w:rsidP="00FB2F1B">
            <w:pPr>
              <w:tabs>
                <w:tab w:val="left" w:pos="10605"/>
              </w:tabs>
              <w:jc w:val="center"/>
              <w:rPr>
                <w:rFonts w:eastAsia="Calibri"/>
                <w:b/>
                <w:bCs/>
                <w:sz w:val="22"/>
                <w:szCs w:val="24"/>
              </w:rPr>
            </w:pPr>
          </w:p>
          <w:p w14:paraId="6DC8ECC8" w14:textId="77777777" w:rsidR="00FB2F1B" w:rsidRPr="00FB2F1B" w:rsidRDefault="00FB2F1B" w:rsidP="00FB2F1B">
            <w:pPr>
              <w:tabs>
                <w:tab w:val="left" w:pos="10605"/>
              </w:tabs>
              <w:jc w:val="center"/>
              <w:rPr>
                <w:rFonts w:eastAsia="Calibri"/>
                <w:b/>
                <w:bCs/>
                <w:sz w:val="22"/>
                <w:szCs w:val="24"/>
              </w:rPr>
            </w:pPr>
            <w:r w:rsidRPr="00FB2F1B">
              <w:rPr>
                <w:rFonts w:eastAsia="Calibri"/>
                <w:b/>
                <w:bCs/>
                <w:sz w:val="22"/>
                <w:szCs w:val="24"/>
              </w:rPr>
              <w:t>МОУО</w:t>
            </w:r>
          </w:p>
        </w:tc>
        <w:tc>
          <w:tcPr>
            <w:tcW w:w="5103" w:type="dxa"/>
          </w:tcPr>
          <w:p w14:paraId="5030B3A9" w14:textId="77777777" w:rsidR="00FB2F1B" w:rsidRPr="00FB2F1B" w:rsidRDefault="00FB2F1B" w:rsidP="00FB2F1B">
            <w:pPr>
              <w:tabs>
                <w:tab w:val="left" w:pos="10605"/>
              </w:tabs>
              <w:jc w:val="center"/>
              <w:rPr>
                <w:rFonts w:eastAsia="Calibri"/>
                <w:b/>
                <w:bCs/>
                <w:sz w:val="22"/>
                <w:szCs w:val="24"/>
              </w:rPr>
            </w:pPr>
          </w:p>
          <w:p w14:paraId="77692FBC" w14:textId="77777777" w:rsidR="00FB2F1B" w:rsidRPr="00FB2F1B" w:rsidRDefault="00FB2F1B" w:rsidP="00FB2F1B">
            <w:pPr>
              <w:tabs>
                <w:tab w:val="left" w:pos="10605"/>
              </w:tabs>
              <w:jc w:val="center"/>
              <w:rPr>
                <w:rFonts w:eastAsia="Calibri"/>
                <w:b/>
                <w:bCs/>
                <w:sz w:val="22"/>
                <w:szCs w:val="24"/>
              </w:rPr>
            </w:pPr>
            <w:r w:rsidRPr="00FB2F1B">
              <w:rPr>
                <w:rFonts w:eastAsia="Calibri"/>
                <w:b/>
                <w:bCs/>
                <w:sz w:val="22"/>
                <w:szCs w:val="24"/>
              </w:rPr>
              <w:t>Наименование образовательной организации</w:t>
            </w:r>
          </w:p>
        </w:tc>
        <w:tc>
          <w:tcPr>
            <w:tcW w:w="2409" w:type="dxa"/>
          </w:tcPr>
          <w:p w14:paraId="19593B3B" w14:textId="77777777" w:rsidR="00FB2F1B" w:rsidRPr="00FB2F1B" w:rsidRDefault="00FB2F1B" w:rsidP="00FB2F1B">
            <w:pPr>
              <w:tabs>
                <w:tab w:val="left" w:pos="10605"/>
              </w:tabs>
              <w:jc w:val="center"/>
              <w:rPr>
                <w:rFonts w:eastAsia="Calibri"/>
                <w:b/>
                <w:sz w:val="22"/>
                <w:szCs w:val="24"/>
              </w:rPr>
            </w:pPr>
          </w:p>
          <w:p w14:paraId="0F420AB2" w14:textId="77777777" w:rsidR="00FB2F1B" w:rsidRPr="00FB2F1B" w:rsidRDefault="00FB2F1B" w:rsidP="00FB2F1B">
            <w:pPr>
              <w:tabs>
                <w:tab w:val="left" w:pos="10605"/>
              </w:tabs>
              <w:jc w:val="center"/>
              <w:rPr>
                <w:rFonts w:eastAsia="Calibri"/>
                <w:b/>
                <w:bCs/>
                <w:sz w:val="22"/>
                <w:szCs w:val="24"/>
              </w:rPr>
            </w:pPr>
            <w:r w:rsidRPr="00FB2F1B">
              <w:rPr>
                <w:rFonts w:eastAsia="Calibri"/>
                <w:b/>
                <w:sz w:val="22"/>
                <w:szCs w:val="24"/>
              </w:rPr>
              <w:t>Сокращенное наименование</w:t>
            </w:r>
            <w:r w:rsidRPr="00FB2F1B">
              <w:rPr>
                <w:b/>
                <w:sz w:val="18"/>
              </w:rPr>
              <w:t xml:space="preserve"> </w:t>
            </w:r>
          </w:p>
        </w:tc>
      </w:tr>
      <w:tr w:rsidR="00385E9A" w:rsidRPr="00FB2F1B" w14:paraId="7BD332DF" w14:textId="77777777" w:rsidTr="00CD09CF">
        <w:trPr>
          <w:trHeight w:val="727"/>
        </w:trPr>
        <w:tc>
          <w:tcPr>
            <w:tcW w:w="710" w:type="dxa"/>
            <w:hideMark/>
          </w:tcPr>
          <w:p w14:paraId="05967154" w14:textId="77777777" w:rsidR="00385E9A" w:rsidRPr="00F163BA" w:rsidRDefault="00385E9A" w:rsidP="00385E9A">
            <w:pPr>
              <w:tabs>
                <w:tab w:val="left" w:pos="10605"/>
              </w:tabs>
              <w:jc w:val="center"/>
              <w:rPr>
                <w:rFonts w:eastAsia="Calibri"/>
                <w:sz w:val="22"/>
                <w:szCs w:val="22"/>
              </w:rPr>
            </w:pPr>
            <w:r w:rsidRPr="00F163BA">
              <w:rPr>
                <w:rFonts w:eastAsia="Calibri"/>
                <w:sz w:val="22"/>
                <w:szCs w:val="22"/>
              </w:rPr>
              <w:t>1</w:t>
            </w:r>
          </w:p>
        </w:tc>
        <w:tc>
          <w:tcPr>
            <w:tcW w:w="1843" w:type="dxa"/>
            <w:tcBorders>
              <w:top w:val="nil"/>
              <w:left w:val="nil"/>
              <w:bottom w:val="single" w:sz="4" w:space="0" w:color="auto"/>
              <w:right w:val="single" w:sz="4" w:space="0" w:color="auto"/>
            </w:tcBorders>
            <w:shd w:val="clear" w:color="auto" w:fill="auto"/>
            <w:vAlign w:val="center"/>
          </w:tcPr>
          <w:p w14:paraId="778652A4" w14:textId="77777777" w:rsidR="00385E9A" w:rsidRPr="00F163BA" w:rsidRDefault="00385E9A" w:rsidP="00385E9A">
            <w:pPr>
              <w:jc w:val="center"/>
              <w:rPr>
                <w:color w:val="000000"/>
                <w:sz w:val="22"/>
                <w:szCs w:val="22"/>
              </w:rPr>
            </w:pPr>
            <w:r w:rsidRPr="00F163BA">
              <w:rPr>
                <w:color w:val="000000"/>
                <w:sz w:val="22"/>
                <w:szCs w:val="22"/>
              </w:rPr>
              <w:t>Бай-Тайгинский</w:t>
            </w:r>
          </w:p>
        </w:tc>
        <w:tc>
          <w:tcPr>
            <w:tcW w:w="5103" w:type="dxa"/>
            <w:tcBorders>
              <w:top w:val="nil"/>
              <w:left w:val="nil"/>
              <w:bottom w:val="single" w:sz="4" w:space="0" w:color="auto"/>
              <w:right w:val="single" w:sz="4" w:space="0" w:color="auto"/>
            </w:tcBorders>
            <w:shd w:val="clear" w:color="000000" w:fill="FFFFFF"/>
            <w:vAlign w:val="center"/>
          </w:tcPr>
          <w:p w14:paraId="771D6771" w14:textId="77777777" w:rsidR="00385E9A" w:rsidRPr="00F163BA" w:rsidRDefault="00385E9A" w:rsidP="00385E9A">
            <w:pPr>
              <w:jc w:val="center"/>
              <w:rPr>
                <w:sz w:val="22"/>
                <w:szCs w:val="22"/>
              </w:rPr>
            </w:pPr>
            <w:r w:rsidRPr="00F163BA">
              <w:rPr>
                <w:sz w:val="22"/>
                <w:szCs w:val="22"/>
              </w:rPr>
              <w:t xml:space="preserve">Муниципальное бюджетное общеобразовательное учреждение </w:t>
            </w:r>
            <w:proofErr w:type="spellStart"/>
            <w:r w:rsidRPr="00F163BA">
              <w:rPr>
                <w:sz w:val="22"/>
                <w:szCs w:val="22"/>
              </w:rPr>
              <w:t>Тээлинская</w:t>
            </w:r>
            <w:proofErr w:type="spellEnd"/>
            <w:r w:rsidRPr="00F163BA">
              <w:rPr>
                <w:sz w:val="22"/>
                <w:szCs w:val="22"/>
              </w:rPr>
              <w:t xml:space="preserve"> средняя общеобразовательная школа имени Владимира </w:t>
            </w:r>
            <w:proofErr w:type="spellStart"/>
            <w:r w:rsidRPr="00F163BA">
              <w:rPr>
                <w:sz w:val="22"/>
                <w:szCs w:val="22"/>
              </w:rPr>
              <w:t>Бораевича</w:t>
            </w:r>
            <w:proofErr w:type="spellEnd"/>
            <w:r w:rsidRPr="00F163BA">
              <w:rPr>
                <w:sz w:val="22"/>
                <w:szCs w:val="22"/>
              </w:rPr>
              <w:t xml:space="preserve"> Кара-Сала с. Тээли муниципального района «Бай-Тайгинский кожуун Республики Тыва»</w:t>
            </w:r>
          </w:p>
        </w:tc>
        <w:tc>
          <w:tcPr>
            <w:tcW w:w="2409" w:type="dxa"/>
            <w:tcBorders>
              <w:top w:val="nil"/>
              <w:left w:val="nil"/>
              <w:bottom w:val="single" w:sz="4" w:space="0" w:color="auto"/>
              <w:right w:val="single" w:sz="4" w:space="0" w:color="auto"/>
            </w:tcBorders>
            <w:shd w:val="clear" w:color="auto" w:fill="auto"/>
            <w:vAlign w:val="center"/>
          </w:tcPr>
          <w:p w14:paraId="3E1662A5" w14:textId="77777777" w:rsidR="00385E9A" w:rsidRPr="00F163BA" w:rsidRDefault="00385E9A" w:rsidP="00385E9A">
            <w:pPr>
              <w:jc w:val="center"/>
              <w:rPr>
                <w:sz w:val="22"/>
                <w:szCs w:val="22"/>
              </w:rPr>
            </w:pPr>
            <w:r w:rsidRPr="00F163BA">
              <w:rPr>
                <w:sz w:val="22"/>
                <w:szCs w:val="22"/>
              </w:rPr>
              <w:t xml:space="preserve">МБОУ </w:t>
            </w:r>
            <w:proofErr w:type="spellStart"/>
            <w:r w:rsidRPr="00F163BA">
              <w:rPr>
                <w:sz w:val="22"/>
                <w:szCs w:val="22"/>
              </w:rPr>
              <w:t>Тээлинская</w:t>
            </w:r>
            <w:proofErr w:type="spellEnd"/>
            <w:r w:rsidRPr="00F163BA">
              <w:rPr>
                <w:sz w:val="22"/>
                <w:szCs w:val="22"/>
              </w:rPr>
              <w:t xml:space="preserve"> СОШ им. В.Б. Кара-Сала</w:t>
            </w:r>
          </w:p>
        </w:tc>
      </w:tr>
      <w:tr w:rsidR="00385E9A" w:rsidRPr="00FB2F1B" w14:paraId="2B750719" w14:textId="77777777" w:rsidTr="00CD09CF">
        <w:trPr>
          <w:trHeight w:val="667"/>
        </w:trPr>
        <w:tc>
          <w:tcPr>
            <w:tcW w:w="710" w:type="dxa"/>
            <w:hideMark/>
          </w:tcPr>
          <w:p w14:paraId="70539A88" w14:textId="77777777" w:rsidR="00385E9A" w:rsidRPr="00F163BA" w:rsidRDefault="00385E9A" w:rsidP="00385E9A">
            <w:pPr>
              <w:tabs>
                <w:tab w:val="left" w:pos="10605"/>
              </w:tabs>
              <w:jc w:val="center"/>
              <w:rPr>
                <w:rFonts w:eastAsia="Calibri"/>
                <w:sz w:val="22"/>
                <w:szCs w:val="22"/>
              </w:rPr>
            </w:pPr>
            <w:r w:rsidRPr="00F163BA">
              <w:rPr>
                <w:rFonts w:eastAsia="Calibri"/>
                <w:sz w:val="22"/>
                <w:szCs w:val="22"/>
              </w:rPr>
              <w:t>2</w:t>
            </w:r>
          </w:p>
        </w:tc>
        <w:tc>
          <w:tcPr>
            <w:tcW w:w="1843" w:type="dxa"/>
            <w:tcBorders>
              <w:top w:val="nil"/>
              <w:left w:val="nil"/>
              <w:bottom w:val="single" w:sz="4" w:space="0" w:color="auto"/>
              <w:right w:val="single" w:sz="4" w:space="0" w:color="auto"/>
            </w:tcBorders>
            <w:shd w:val="clear" w:color="auto" w:fill="auto"/>
            <w:vAlign w:val="center"/>
          </w:tcPr>
          <w:p w14:paraId="525C479F" w14:textId="77777777" w:rsidR="00385E9A" w:rsidRPr="00F163BA" w:rsidRDefault="00385E9A" w:rsidP="00385E9A">
            <w:pPr>
              <w:jc w:val="center"/>
              <w:rPr>
                <w:color w:val="000000"/>
                <w:sz w:val="22"/>
                <w:szCs w:val="22"/>
              </w:rPr>
            </w:pPr>
            <w:r w:rsidRPr="00F163BA">
              <w:rPr>
                <w:color w:val="000000"/>
                <w:sz w:val="22"/>
                <w:szCs w:val="22"/>
              </w:rPr>
              <w:t>Бай-Тайгинский</w:t>
            </w:r>
          </w:p>
        </w:tc>
        <w:tc>
          <w:tcPr>
            <w:tcW w:w="5103" w:type="dxa"/>
            <w:tcBorders>
              <w:top w:val="nil"/>
              <w:left w:val="nil"/>
              <w:bottom w:val="single" w:sz="4" w:space="0" w:color="auto"/>
              <w:right w:val="single" w:sz="4" w:space="0" w:color="auto"/>
            </w:tcBorders>
            <w:shd w:val="clear" w:color="000000" w:fill="FFFFFF"/>
            <w:vAlign w:val="center"/>
          </w:tcPr>
          <w:p w14:paraId="39346E1D" w14:textId="77777777" w:rsidR="00385E9A" w:rsidRPr="00F163BA" w:rsidRDefault="00385E9A" w:rsidP="00385E9A">
            <w:pPr>
              <w:jc w:val="center"/>
              <w:rPr>
                <w:sz w:val="22"/>
                <w:szCs w:val="22"/>
              </w:rPr>
            </w:pPr>
            <w:r w:rsidRPr="00F163BA">
              <w:rPr>
                <w:sz w:val="22"/>
                <w:szCs w:val="22"/>
              </w:rPr>
              <w:t xml:space="preserve">Муниципальное бюджетное общеобразовательное </w:t>
            </w:r>
            <w:r w:rsidR="00CD09CF" w:rsidRPr="00F163BA">
              <w:rPr>
                <w:sz w:val="22"/>
                <w:szCs w:val="22"/>
              </w:rPr>
              <w:t>учреждение средняя</w:t>
            </w:r>
            <w:r w:rsidRPr="00F163BA">
              <w:rPr>
                <w:sz w:val="22"/>
                <w:szCs w:val="22"/>
              </w:rPr>
              <w:t xml:space="preserve"> общеобразовательная школа имени Николая </w:t>
            </w:r>
            <w:proofErr w:type="spellStart"/>
            <w:r w:rsidRPr="00F163BA">
              <w:rPr>
                <w:sz w:val="22"/>
                <w:szCs w:val="22"/>
              </w:rPr>
              <w:t>Салчаковича</w:t>
            </w:r>
            <w:proofErr w:type="spellEnd"/>
            <w:r w:rsidRPr="00F163BA">
              <w:rPr>
                <w:sz w:val="22"/>
                <w:szCs w:val="22"/>
              </w:rPr>
              <w:t xml:space="preserve"> </w:t>
            </w:r>
            <w:proofErr w:type="spellStart"/>
            <w:r w:rsidRPr="00F163BA">
              <w:rPr>
                <w:sz w:val="22"/>
                <w:szCs w:val="22"/>
              </w:rPr>
              <w:t>Конгара</w:t>
            </w:r>
            <w:proofErr w:type="spellEnd"/>
            <w:r w:rsidRPr="00F163BA">
              <w:rPr>
                <w:sz w:val="22"/>
                <w:szCs w:val="22"/>
              </w:rPr>
              <w:t xml:space="preserve"> села Бай-Тал муниципального района "Бай-Тайгинский кожуун Республики Тыва"</w:t>
            </w:r>
          </w:p>
        </w:tc>
        <w:tc>
          <w:tcPr>
            <w:tcW w:w="2409" w:type="dxa"/>
            <w:tcBorders>
              <w:top w:val="nil"/>
              <w:left w:val="nil"/>
              <w:bottom w:val="single" w:sz="4" w:space="0" w:color="auto"/>
              <w:right w:val="single" w:sz="4" w:space="0" w:color="auto"/>
            </w:tcBorders>
            <w:shd w:val="clear" w:color="auto" w:fill="auto"/>
            <w:vAlign w:val="center"/>
          </w:tcPr>
          <w:p w14:paraId="2B710FB9" w14:textId="77777777" w:rsidR="00385E9A" w:rsidRPr="00F163BA" w:rsidRDefault="00385E9A" w:rsidP="00385E9A">
            <w:pPr>
              <w:jc w:val="center"/>
              <w:rPr>
                <w:sz w:val="22"/>
                <w:szCs w:val="22"/>
              </w:rPr>
            </w:pPr>
            <w:r w:rsidRPr="00F163BA">
              <w:rPr>
                <w:sz w:val="22"/>
                <w:szCs w:val="22"/>
              </w:rPr>
              <w:t>МБОУ СОШ им. Н.С. Конгара с. Бай-Тал</w:t>
            </w:r>
          </w:p>
        </w:tc>
      </w:tr>
      <w:tr w:rsidR="00385E9A" w:rsidRPr="00FB2F1B" w14:paraId="26E306CE" w14:textId="77777777" w:rsidTr="00CD09CF">
        <w:trPr>
          <w:trHeight w:val="748"/>
        </w:trPr>
        <w:tc>
          <w:tcPr>
            <w:tcW w:w="710" w:type="dxa"/>
            <w:hideMark/>
          </w:tcPr>
          <w:p w14:paraId="439E0A39" w14:textId="77777777" w:rsidR="00385E9A" w:rsidRPr="00F163BA" w:rsidRDefault="00385E9A" w:rsidP="00385E9A">
            <w:pPr>
              <w:tabs>
                <w:tab w:val="left" w:pos="10605"/>
              </w:tabs>
              <w:jc w:val="center"/>
              <w:rPr>
                <w:rFonts w:eastAsia="Calibri"/>
                <w:sz w:val="22"/>
                <w:szCs w:val="22"/>
              </w:rPr>
            </w:pPr>
            <w:r w:rsidRPr="00F163BA">
              <w:rPr>
                <w:rFonts w:eastAsia="Calibri"/>
                <w:sz w:val="22"/>
                <w:szCs w:val="22"/>
              </w:rPr>
              <w:t>3</w:t>
            </w:r>
          </w:p>
        </w:tc>
        <w:tc>
          <w:tcPr>
            <w:tcW w:w="1843" w:type="dxa"/>
            <w:tcBorders>
              <w:top w:val="nil"/>
              <w:left w:val="nil"/>
              <w:bottom w:val="single" w:sz="4" w:space="0" w:color="auto"/>
              <w:right w:val="single" w:sz="4" w:space="0" w:color="auto"/>
            </w:tcBorders>
            <w:shd w:val="clear" w:color="auto" w:fill="auto"/>
            <w:vAlign w:val="center"/>
          </w:tcPr>
          <w:p w14:paraId="20FAF2C4" w14:textId="77777777" w:rsidR="00385E9A" w:rsidRPr="00F163BA" w:rsidRDefault="00385E9A" w:rsidP="00385E9A">
            <w:pPr>
              <w:jc w:val="center"/>
              <w:rPr>
                <w:color w:val="000000"/>
                <w:sz w:val="22"/>
                <w:szCs w:val="22"/>
              </w:rPr>
            </w:pPr>
            <w:r w:rsidRPr="00F163BA">
              <w:rPr>
                <w:color w:val="000000"/>
                <w:sz w:val="22"/>
                <w:szCs w:val="22"/>
              </w:rPr>
              <w:t>Бай-Тайгинский</w:t>
            </w:r>
          </w:p>
        </w:tc>
        <w:tc>
          <w:tcPr>
            <w:tcW w:w="5103" w:type="dxa"/>
            <w:tcBorders>
              <w:top w:val="nil"/>
              <w:left w:val="nil"/>
              <w:bottom w:val="single" w:sz="4" w:space="0" w:color="auto"/>
              <w:right w:val="single" w:sz="4" w:space="0" w:color="auto"/>
            </w:tcBorders>
            <w:shd w:val="clear" w:color="000000" w:fill="FFFFFF"/>
            <w:vAlign w:val="center"/>
          </w:tcPr>
          <w:p w14:paraId="56401CAC" w14:textId="77777777" w:rsidR="00385E9A" w:rsidRPr="00F163BA" w:rsidRDefault="00385E9A" w:rsidP="00385E9A">
            <w:pPr>
              <w:jc w:val="center"/>
              <w:rPr>
                <w:sz w:val="22"/>
                <w:szCs w:val="22"/>
              </w:rPr>
            </w:pPr>
            <w:r w:rsidRPr="00F163BA">
              <w:rPr>
                <w:sz w:val="22"/>
                <w:szCs w:val="22"/>
              </w:rPr>
              <w:t>Муниципальное бюджетное общеобразовательное учреждение Кара-</w:t>
            </w:r>
            <w:proofErr w:type="spellStart"/>
            <w:r w:rsidRPr="00F163BA">
              <w:rPr>
                <w:sz w:val="22"/>
                <w:szCs w:val="22"/>
              </w:rPr>
              <w:t>Хольская</w:t>
            </w:r>
            <w:proofErr w:type="spellEnd"/>
            <w:r w:rsidRPr="00F163BA">
              <w:rPr>
                <w:sz w:val="22"/>
                <w:szCs w:val="22"/>
              </w:rPr>
              <w:t xml:space="preserve"> средняя общеобразовательная школа имени </w:t>
            </w:r>
            <w:proofErr w:type="spellStart"/>
            <w:r w:rsidRPr="00F163BA">
              <w:rPr>
                <w:sz w:val="22"/>
                <w:szCs w:val="22"/>
              </w:rPr>
              <w:t>Кужугета</w:t>
            </w:r>
            <w:proofErr w:type="spellEnd"/>
            <w:r w:rsidRPr="00F163BA">
              <w:rPr>
                <w:sz w:val="22"/>
                <w:szCs w:val="22"/>
              </w:rPr>
              <w:t xml:space="preserve"> </w:t>
            </w:r>
            <w:proofErr w:type="spellStart"/>
            <w:r w:rsidRPr="00F163BA">
              <w:rPr>
                <w:sz w:val="22"/>
                <w:szCs w:val="22"/>
              </w:rPr>
              <w:t>Серээевича</w:t>
            </w:r>
            <w:proofErr w:type="spellEnd"/>
            <w:r w:rsidRPr="00F163BA">
              <w:rPr>
                <w:sz w:val="22"/>
                <w:szCs w:val="22"/>
              </w:rPr>
              <w:t xml:space="preserve"> Шойгу с. Кара-Холь муниципального района «Бай-Тайгинский кожуун Республики Тыва»</w:t>
            </w:r>
          </w:p>
        </w:tc>
        <w:tc>
          <w:tcPr>
            <w:tcW w:w="2409" w:type="dxa"/>
            <w:tcBorders>
              <w:top w:val="nil"/>
              <w:left w:val="nil"/>
              <w:bottom w:val="single" w:sz="4" w:space="0" w:color="auto"/>
              <w:right w:val="single" w:sz="4" w:space="0" w:color="auto"/>
            </w:tcBorders>
            <w:shd w:val="clear" w:color="auto" w:fill="auto"/>
            <w:vAlign w:val="center"/>
          </w:tcPr>
          <w:p w14:paraId="7498D9A8" w14:textId="77777777" w:rsidR="00385E9A" w:rsidRPr="00F163BA" w:rsidRDefault="00385E9A" w:rsidP="00385E9A">
            <w:pPr>
              <w:jc w:val="center"/>
              <w:rPr>
                <w:sz w:val="22"/>
                <w:szCs w:val="22"/>
              </w:rPr>
            </w:pPr>
            <w:r w:rsidRPr="00F163BA">
              <w:rPr>
                <w:sz w:val="22"/>
                <w:szCs w:val="22"/>
              </w:rPr>
              <w:t>МАОУ Кара-</w:t>
            </w:r>
            <w:proofErr w:type="spellStart"/>
            <w:r w:rsidRPr="00F163BA">
              <w:rPr>
                <w:sz w:val="22"/>
                <w:szCs w:val="22"/>
              </w:rPr>
              <w:t>Хольская</w:t>
            </w:r>
            <w:proofErr w:type="spellEnd"/>
            <w:r w:rsidRPr="00F163BA">
              <w:rPr>
                <w:sz w:val="22"/>
                <w:szCs w:val="22"/>
              </w:rPr>
              <w:t xml:space="preserve"> СОШ имени К.С. Шойгу с. Кара-Холь</w:t>
            </w:r>
          </w:p>
        </w:tc>
      </w:tr>
      <w:tr w:rsidR="00385E9A" w:rsidRPr="00FB2F1B" w14:paraId="70DBDBA0" w14:textId="77777777" w:rsidTr="00CD09CF">
        <w:trPr>
          <w:trHeight w:val="817"/>
        </w:trPr>
        <w:tc>
          <w:tcPr>
            <w:tcW w:w="710" w:type="dxa"/>
            <w:hideMark/>
          </w:tcPr>
          <w:p w14:paraId="6E88E194" w14:textId="77777777" w:rsidR="00385E9A" w:rsidRPr="00F163BA" w:rsidRDefault="00385E9A" w:rsidP="00385E9A">
            <w:pPr>
              <w:tabs>
                <w:tab w:val="left" w:pos="10605"/>
              </w:tabs>
              <w:jc w:val="center"/>
              <w:rPr>
                <w:rFonts w:eastAsia="Calibri"/>
                <w:sz w:val="22"/>
                <w:szCs w:val="22"/>
              </w:rPr>
            </w:pPr>
            <w:r w:rsidRPr="00F163BA">
              <w:rPr>
                <w:rFonts w:eastAsia="Calibri"/>
                <w:sz w:val="22"/>
                <w:szCs w:val="22"/>
              </w:rPr>
              <w:t>4</w:t>
            </w:r>
          </w:p>
        </w:tc>
        <w:tc>
          <w:tcPr>
            <w:tcW w:w="1843" w:type="dxa"/>
            <w:tcBorders>
              <w:top w:val="nil"/>
              <w:left w:val="nil"/>
              <w:bottom w:val="single" w:sz="4" w:space="0" w:color="auto"/>
              <w:right w:val="single" w:sz="4" w:space="0" w:color="auto"/>
            </w:tcBorders>
            <w:shd w:val="clear" w:color="auto" w:fill="auto"/>
            <w:vAlign w:val="center"/>
          </w:tcPr>
          <w:p w14:paraId="1442D551" w14:textId="77777777" w:rsidR="00385E9A" w:rsidRPr="00F163BA" w:rsidRDefault="00385E9A" w:rsidP="00385E9A">
            <w:pPr>
              <w:jc w:val="center"/>
              <w:rPr>
                <w:color w:val="000000"/>
                <w:sz w:val="22"/>
                <w:szCs w:val="22"/>
              </w:rPr>
            </w:pPr>
            <w:r w:rsidRPr="00F163BA">
              <w:rPr>
                <w:color w:val="000000"/>
                <w:sz w:val="22"/>
                <w:szCs w:val="22"/>
              </w:rPr>
              <w:t>Бай-Тайгинский</w:t>
            </w:r>
          </w:p>
        </w:tc>
        <w:tc>
          <w:tcPr>
            <w:tcW w:w="5103" w:type="dxa"/>
            <w:tcBorders>
              <w:top w:val="nil"/>
              <w:left w:val="nil"/>
              <w:bottom w:val="single" w:sz="4" w:space="0" w:color="auto"/>
              <w:right w:val="single" w:sz="4" w:space="0" w:color="auto"/>
            </w:tcBorders>
            <w:shd w:val="clear" w:color="000000" w:fill="FFFFFF"/>
            <w:vAlign w:val="center"/>
          </w:tcPr>
          <w:p w14:paraId="62FE434A" w14:textId="77777777" w:rsidR="00385E9A" w:rsidRPr="00F163BA" w:rsidRDefault="00385E9A" w:rsidP="00385E9A">
            <w:pPr>
              <w:jc w:val="center"/>
              <w:rPr>
                <w:sz w:val="22"/>
                <w:szCs w:val="22"/>
              </w:rPr>
            </w:pPr>
            <w:r w:rsidRPr="00F163BA">
              <w:rPr>
                <w:sz w:val="22"/>
                <w:szCs w:val="22"/>
              </w:rPr>
              <w:t>Муниципальное бюджетное общеобразовательное учреждение "</w:t>
            </w:r>
            <w:proofErr w:type="spellStart"/>
            <w:r w:rsidRPr="00F163BA">
              <w:rPr>
                <w:sz w:val="22"/>
                <w:szCs w:val="22"/>
              </w:rPr>
              <w:t>Тээлинская</w:t>
            </w:r>
            <w:proofErr w:type="spellEnd"/>
            <w:r w:rsidRPr="00F163BA">
              <w:rPr>
                <w:sz w:val="22"/>
                <w:szCs w:val="22"/>
              </w:rPr>
              <w:t xml:space="preserve"> вечерняя (сменная) общеобразовательная школа" села </w:t>
            </w:r>
            <w:r w:rsidR="00A57B26" w:rsidRPr="00F163BA">
              <w:rPr>
                <w:sz w:val="22"/>
                <w:szCs w:val="22"/>
              </w:rPr>
              <w:t>Тээли муниципального</w:t>
            </w:r>
            <w:r w:rsidRPr="00F163BA">
              <w:rPr>
                <w:sz w:val="22"/>
                <w:szCs w:val="22"/>
              </w:rPr>
              <w:t xml:space="preserve"> района "Бай-Тайгинский кожуун Республики Тыва»</w:t>
            </w:r>
          </w:p>
        </w:tc>
        <w:tc>
          <w:tcPr>
            <w:tcW w:w="2409" w:type="dxa"/>
            <w:tcBorders>
              <w:top w:val="nil"/>
              <w:left w:val="nil"/>
              <w:bottom w:val="single" w:sz="4" w:space="0" w:color="auto"/>
              <w:right w:val="single" w:sz="4" w:space="0" w:color="auto"/>
            </w:tcBorders>
            <w:shd w:val="clear" w:color="auto" w:fill="auto"/>
            <w:vAlign w:val="center"/>
          </w:tcPr>
          <w:p w14:paraId="4F6856EF" w14:textId="77777777" w:rsidR="00385E9A" w:rsidRPr="00F163BA" w:rsidRDefault="00385E9A" w:rsidP="00385E9A">
            <w:pPr>
              <w:jc w:val="center"/>
              <w:rPr>
                <w:sz w:val="22"/>
                <w:szCs w:val="22"/>
              </w:rPr>
            </w:pPr>
            <w:r w:rsidRPr="00F163BA">
              <w:rPr>
                <w:sz w:val="22"/>
                <w:szCs w:val="22"/>
              </w:rPr>
              <w:t xml:space="preserve">МБОУ </w:t>
            </w:r>
            <w:proofErr w:type="spellStart"/>
            <w:r w:rsidRPr="00F163BA">
              <w:rPr>
                <w:sz w:val="22"/>
                <w:szCs w:val="22"/>
              </w:rPr>
              <w:t>Тээлинская</w:t>
            </w:r>
            <w:proofErr w:type="spellEnd"/>
            <w:r w:rsidRPr="00F163BA">
              <w:rPr>
                <w:sz w:val="22"/>
                <w:szCs w:val="22"/>
              </w:rPr>
              <w:t xml:space="preserve"> "В(С)ОШ"</w:t>
            </w:r>
          </w:p>
        </w:tc>
      </w:tr>
      <w:tr w:rsidR="00385E9A" w:rsidRPr="00FB2F1B" w14:paraId="6FD9B8AA" w14:textId="77777777" w:rsidTr="00CD09CF">
        <w:trPr>
          <w:trHeight w:val="1065"/>
        </w:trPr>
        <w:tc>
          <w:tcPr>
            <w:tcW w:w="710" w:type="dxa"/>
            <w:hideMark/>
          </w:tcPr>
          <w:p w14:paraId="3D8569EF" w14:textId="77777777" w:rsidR="00385E9A" w:rsidRPr="00F163BA" w:rsidRDefault="00385E9A" w:rsidP="00385E9A">
            <w:pPr>
              <w:tabs>
                <w:tab w:val="left" w:pos="10605"/>
              </w:tabs>
              <w:jc w:val="center"/>
              <w:rPr>
                <w:rFonts w:eastAsia="Calibri"/>
                <w:sz w:val="22"/>
                <w:szCs w:val="22"/>
              </w:rPr>
            </w:pPr>
            <w:r w:rsidRPr="00F163BA">
              <w:rPr>
                <w:rFonts w:eastAsia="Calibri"/>
                <w:sz w:val="22"/>
                <w:szCs w:val="22"/>
              </w:rPr>
              <w:t>5</w:t>
            </w:r>
          </w:p>
        </w:tc>
        <w:tc>
          <w:tcPr>
            <w:tcW w:w="1843" w:type="dxa"/>
            <w:tcBorders>
              <w:top w:val="nil"/>
              <w:left w:val="nil"/>
              <w:bottom w:val="single" w:sz="4" w:space="0" w:color="auto"/>
              <w:right w:val="single" w:sz="4" w:space="0" w:color="auto"/>
            </w:tcBorders>
            <w:shd w:val="clear" w:color="auto" w:fill="auto"/>
            <w:vAlign w:val="center"/>
          </w:tcPr>
          <w:p w14:paraId="423DC360" w14:textId="77777777" w:rsidR="00385E9A" w:rsidRPr="00F163BA" w:rsidRDefault="00385E9A" w:rsidP="00385E9A">
            <w:pPr>
              <w:jc w:val="center"/>
              <w:rPr>
                <w:color w:val="000000"/>
                <w:sz w:val="22"/>
                <w:szCs w:val="22"/>
              </w:rPr>
            </w:pPr>
            <w:r w:rsidRPr="00F163BA">
              <w:rPr>
                <w:color w:val="000000"/>
                <w:sz w:val="22"/>
                <w:szCs w:val="22"/>
              </w:rPr>
              <w:t>Барун-Хемчикский</w:t>
            </w:r>
          </w:p>
        </w:tc>
        <w:tc>
          <w:tcPr>
            <w:tcW w:w="5103" w:type="dxa"/>
            <w:tcBorders>
              <w:top w:val="nil"/>
              <w:left w:val="nil"/>
              <w:bottom w:val="single" w:sz="4" w:space="0" w:color="auto"/>
              <w:right w:val="single" w:sz="4" w:space="0" w:color="auto"/>
            </w:tcBorders>
            <w:shd w:val="clear" w:color="000000" w:fill="FFFFFF"/>
            <w:vAlign w:val="center"/>
          </w:tcPr>
          <w:p w14:paraId="567D13A3" w14:textId="77777777" w:rsidR="00385E9A" w:rsidRPr="00F163BA" w:rsidRDefault="00385E9A" w:rsidP="00385E9A">
            <w:pPr>
              <w:jc w:val="center"/>
              <w:rPr>
                <w:sz w:val="22"/>
                <w:szCs w:val="22"/>
              </w:rPr>
            </w:pPr>
            <w:r w:rsidRPr="00F163BA">
              <w:rPr>
                <w:sz w:val="22"/>
                <w:szCs w:val="22"/>
              </w:rPr>
              <w:t xml:space="preserve">Муниципальное бюджетное общеобразовательное </w:t>
            </w:r>
            <w:r w:rsidR="00A57B26" w:rsidRPr="00F163BA">
              <w:rPr>
                <w:sz w:val="22"/>
                <w:szCs w:val="22"/>
              </w:rPr>
              <w:t>учреждение (</w:t>
            </w:r>
            <w:r w:rsidRPr="00F163BA">
              <w:rPr>
                <w:sz w:val="22"/>
                <w:szCs w:val="22"/>
              </w:rPr>
              <w:t xml:space="preserve">средняя общеобразовательная </w:t>
            </w:r>
            <w:r w:rsidR="00170BBF" w:rsidRPr="00F163BA">
              <w:rPr>
                <w:sz w:val="22"/>
                <w:szCs w:val="22"/>
              </w:rPr>
              <w:t>школа №</w:t>
            </w:r>
            <w:r w:rsidRPr="00F163BA">
              <w:rPr>
                <w:sz w:val="22"/>
                <w:szCs w:val="22"/>
              </w:rPr>
              <w:t xml:space="preserve"> 2 с. Кызыл-Мажалык Барун-Хемчикского кожууна Республики Тыва)</w:t>
            </w:r>
          </w:p>
        </w:tc>
        <w:tc>
          <w:tcPr>
            <w:tcW w:w="2409" w:type="dxa"/>
            <w:tcBorders>
              <w:top w:val="nil"/>
              <w:left w:val="nil"/>
              <w:bottom w:val="single" w:sz="4" w:space="0" w:color="auto"/>
              <w:right w:val="single" w:sz="4" w:space="0" w:color="auto"/>
            </w:tcBorders>
            <w:shd w:val="clear" w:color="auto" w:fill="auto"/>
            <w:vAlign w:val="center"/>
          </w:tcPr>
          <w:p w14:paraId="17674549" w14:textId="77777777" w:rsidR="00385E9A" w:rsidRPr="00F163BA" w:rsidRDefault="00385E9A" w:rsidP="00385E9A">
            <w:pPr>
              <w:jc w:val="center"/>
              <w:rPr>
                <w:sz w:val="22"/>
                <w:szCs w:val="22"/>
              </w:rPr>
            </w:pPr>
            <w:r w:rsidRPr="00F163BA">
              <w:rPr>
                <w:sz w:val="22"/>
                <w:szCs w:val="22"/>
              </w:rPr>
              <w:t>МБОУ СОШ № 2 с. Кызыл-Мажалык</w:t>
            </w:r>
          </w:p>
        </w:tc>
      </w:tr>
      <w:tr w:rsidR="00AE225F" w:rsidRPr="00FB2F1B" w14:paraId="6E04FEB3" w14:textId="77777777" w:rsidTr="00CD09CF">
        <w:trPr>
          <w:trHeight w:val="772"/>
        </w:trPr>
        <w:tc>
          <w:tcPr>
            <w:tcW w:w="710" w:type="dxa"/>
            <w:hideMark/>
          </w:tcPr>
          <w:p w14:paraId="0E8E45FA" w14:textId="77777777" w:rsidR="00AE225F" w:rsidRPr="00F163BA" w:rsidRDefault="00AE225F" w:rsidP="00AE225F">
            <w:pPr>
              <w:tabs>
                <w:tab w:val="left" w:pos="10605"/>
              </w:tabs>
              <w:jc w:val="center"/>
              <w:rPr>
                <w:rFonts w:eastAsia="Calibri"/>
                <w:sz w:val="22"/>
                <w:szCs w:val="22"/>
              </w:rPr>
            </w:pPr>
            <w:r w:rsidRPr="00F163BA">
              <w:rPr>
                <w:rFonts w:eastAsia="Calibri"/>
                <w:sz w:val="22"/>
                <w:szCs w:val="22"/>
              </w:rPr>
              <w:t>6</w:t>
            </w:r>
          </w:p>
        </w:tc>
        <w:tc>
          <w:tcPr>
            <w:tcW w:w="1843" w:type="dxa"/>
            <w:tcBorders>
              <w:top w:val="nil"/>
              <w:left w:val="nil"/>
              <w:bottom w:val="single" w:sz="4" w:space="0" w:color="auto"/>
              <w:right w:val="single" w:sz="4" w:space="0" w:color="auto"/>
            </w:tcBorders>
            <w:shd w:val="clear" w:color="auto" w:fill="auto"/>
            <w:vAlign w:val="center"/>
          </w:tcPr>
          <w:p w14:paraId="031F30CF" w14:textId="77777777" w:rsidR="00AE225F" w:rsidRPr="00F163BA" w:rsidRDefault="00AE225F" w:rsidP="00AE225F">
            <w:pPr>
              <w:jc w:val="center"/>
              <w:rPr>
                <w:color w:val="000000"/>
                <w:sz w:val="22"/>
                <w:szCs w:val="22"/>
              </w:rPr>
            </w:pPr>
            <w:r w:rsidRPr="00F163BA">
              <w:rPr>
                <w:color w:val="000000"/>
                <w:sz w:val="22"/>
                <w:szCs w:val="22"/>
              </w:rPr>
              <w:t>Барун-Хемчикский</w:t>
            </w:r>
          </w:p>
        </w:tc>
        <w:tc>
          <w:tcPr>
            <w:tcW w:w="5103" w:type="dxa"/>
            <w:tcBorders>
              <w:top w:val="nil"/>
              <w:left w:val="nil"/>
              <w:bottom w:val="single" w:sz="4" w:space="0" w:color="auto"/>
              <w:right w:val="single" w:sz="4" w:space="0" w:color="auto"/>
            </w:tcBorders>
            <w:shd w:val="clear" w:color="000000" w:fill="FFFFFF"/>
            <w:vAlign w:val="center"/>
          </w:tcPr>
          <w:p w14:paraId="5EA03663" w14:textId="77777777" w:rsidR="00AE225F" w:rsidRPr="00F163BA" w:rsidRDefault="00AE225F" w:rsidP="00AE225F">
            <w:pPr>
              <w:jc w:val="center"/>
              <w:rPr>
                <w:sz w:val="22"/>
                <w:szCs w:val="22"/>
              </w:rPr>
            </w:pPr>
            <w:r w:rsidRPr="00F163BA">
              <w:rPr>
                <w:sz w:val="22"/>
                <w:szCs w:val="22"/>
              </w:rPr>
              <w:t xml:space="preserve">Муниципальное бюджетное общеобразовательное </w:t>
            </w:r>
            <w:r w:rsidR="00A57B26" w:rsidRPr="00F163BA">
              <w:rPr>
                <w:sz w:val="22"/>
                <w:szCs w:val="22"/>
              </w:rPr>
              <w:t>учреждение «</w:t>
            </w:r>
            <w:r w:rsidRPr="00F163BA">
              <w:rPr>
                <w:sz w:val="22"/>
                <w:szCs w:val="22"/>
              </w:rPr>
              <w:t xml:space="preserve">Средняя общеобразовательная </w:t>
            </w:r>
            <w:r w:rsidR="00170BBF" w:rsidRPr="00F163BA">
              <w:rPr>
                <w:sz w:val="22"/>
                <w:szCs w:val="22"/>
              </w:rPr>
              <w:t>школа №</w:t>
            </w:r>
            <w:r w:rsidRPr="00F163BA">
              <w:rPr>
                <w:sz w:val="22"/>
                <w:szCs w:val="22"/>
              </w:rPr>
              <w:t xml:space="preserve"> 1 с. Кызыл-Мажалык Барун-Хемчикского кожууна Республики Тыва»</w:t>
            </w:r>
          </w:p>
        </w:tc>
        <w:tc>
          <w:tcPr>
            <w:tcW w:w="2409" w:type="dxa"/>
            <w:tcBorders>
              <w:top w:val="nil"/>
              <w:left w:val="nil"/>
              <w:bottom w:val="single" w:sz="4" w:space="0" w:color="auto"/>
              <w:right w:val="single" w:sz="4" w:space="0" w:color="auto"/>
            </w:tcBorders>
            <w:shd w:val="clear" w:color="auto" w:fill="auto"/>
            <w:vAlign w:val="center"/>
          </w:tcPr>
          <w:p w14:paraId="43534EDB" w14:textId="77777777" w:rsidR="00AE225F" w:rsidRPr="00F163BA" w:rsidRDefault="00AE225F" w:rsidP="00AE225F">
            <w:pPr>
              <w:jc w:val="center"/>
              <w:rPr>
                <w:sz w:val="22"/>
                <w:szCs w:val="22"/>
              </w:rPr>
            </w:pPr>
            <w:r w:rsidRPr="00F163BA">
              <w:rPr>
                <w:sz w:val="22"/>
                <w:szCs w:val="22"/>
              </w:rPr>
              <w:t>МБОУ СОШ № 1 с. Кызыл-Мажалык</w:t>
            </w:r>
          </w:p>
        </w:tc>
      </w:tr>
      <w:tr w:rsidR="00AE225F" w:rsidRPr="00FB2F1B" w14:paraId="16961FF4" w14:textId="77777777" w:rsidTr="00CD09CF">
        <w:trPr>
          <w:trHeight w:val="827"/>
        </w:trPr>
        <w:tc>
          <w:tcPr>
            <w:tcW w:w="710" w:type="dxa"/>
            <w:hideMark/>
          </w:tcPr>
          <w:p w14:paraId="50ABFC62" w14:textId="77777777" w:rsidR="00AE225F" w:rsidRPr="00F163BA" w:rsidRDefault="00AE225F" w:rsidP="00AE225F">
            <w:pPr>
              <w:tabs>
                <w:tab w:val="left" w:pos="10605"/>
              </w:tabs>
              <w:jc w:val="center"/>
              <w:rPr>
                <w:rFonts w:eastAsia="Calibri"/>
                <w:sz w:val="22"/>
                <w:szCs w:val="22"/>
              </w:rPr>
            </w:pPr>
            <w:r w:rsidRPr="00F163BA">
              <w:rPr>
                <w:rFonts w:eastAsia="Calibri"/>
                <w:sz w:val="22"/>
                <w:szCs w:val="22"/>
              </w:rPr>
              <w:t>7</w:t>
            </w:r>
          </w:p>
        </w:tc>
        <w:tc>
          <w:tcPr>
            <w:tcW w:w="1843" w:type="dxa"/>
            <w:tcBorders>
              <w:top w:val="nil"/>
              <w:left w:val="nil"/>
              <w:bottom w:val="single" w:sz="4" w:space="0" w:color="auto"/>
              <w:right w:val="single" w:sz="4" w:space="0" w:color="auto"/>
            </w:tcBorders>
            <w:shd w:val="clear" w:color="auto" w:fill="auto"/>
            <w:vAlign w:val="center"/>
          </w:tcPr>
          <w:p w14:paraId="70FE100B" w14:textId="77777777" w:rsidR="00AE225F" w:rsidRPr="00F163BA" w:rsidRDefault="00AE225F" w:rsidP="00AE225F">
            <w:pPr>
              <w:jc w:val="center"/>
              <w:rPr>
                <w:color w:val="000000"/>
                <w:sz w:val="22"/>
                <w:szCs w:val="22"/>
              </w:rPr>
            </w:pPr>
            <w:r w:rsidRPr="00F163BA">
              <w:rPr>
                <w:color w:val="000000"/>
                <w:sz w:val="22"/>
                <w:szCs w:val="22"/>
              </w:rPr>
              <w:t>Барун-Хемчикский</w:t>
            </w:r>
          </w:p>
        </w:tc>
        <w:tc>
          <w:tcPr>
            <w:tcW w:w="5103" w:type="dxa"/>
            <w:tcBorders>
              <w:top w:val="nil"/>
              <w:left w:val="nil"/>
              <w:bottom w:val="single" w:sz="4" w:space="0" w:color="auto"/>
              <w:right w:val="single" w:sz="4" w:space="0" w:color="auto"/>
            </w:tcBorders>
            <w:shd w:val="clear" w:color="000000" w:fill="FFFFFF"/>
            <w:vAlign w:val="center"/>
          </w:tcPr>
          <w:p w14:paraId="5DBA6B08" w14:textId="77777777" w:rsidR="00AE225F" w:rsidRPr="00F163BA" w:rsidRDefault="00AE225F" w:rsidP="00AE225F">
            <w:pPr>
              <w:jc w:val="center"/>
              <w:rPr>
                <w:sz w:val="22"/>
                <w:szCs w:val="22"/>
              </w:rPr>
            </w:pPr>
            <w:r w:rsidRPr="00F163BA">
              <w:rPr>
                <w:sz w:val="22"/>
                <w:szCs w:val="22"/>
              </w:rPr>
              <w:t xml:space="preserve">Муниципальное бюджетное </w:t>
            </w:r>
            <w:r w:rsidR="00B41F7B" w:rsidRPr="00F163BA">
              <w:rPr>
                <w:sz w:val="22"/>
                <w:szCs w:val="22"/>
              </w:rPr>
              <w:t>общеобразовательное</w:t>
            </w:r>
            <w:r w:rsidRPr="00F163BA">
              <w:rPr>
                <w:sz w:val="22"/>
                <w:szCs w:val="22"/>
              </w:rPr>
              <w:t xml:space="preserve"> </w:t>
            </w:r>
            <w:r w:rsidR="00A57B26" w:rsidRPr="00F163BA">
              <w:rPr>
                <w:sz w:val="22"/>
                <w:szCs w:val="22"/>
              </w:rPr>
              <w:t>учреждение «</w:t>
            </w:r>
            <w:r w:rsidRPr="00F163BA">
              <w:rPr>
                <w:sz w:val="22"/>
                <w:szCs w:val="22"/>
              </w:rPr>
              <w:t xml:space="preserve">Средняя общеобразовательная школа с. </w:t>
            </w:r>
            <w:proofErr w:type="spellStart"/>
            <w:r w:rsidRPr="00F163BA">
              <w:rPr>
                <w:sz w:val="22"/>
                <w:szCs w:val="22"/>
              </w:rPr>
              <w:t>Шекпээр</w:t>
            </w:r>
            <w:proofErr w:type="spellEnd"/>
            <w:r w:rsidRPr="00F163BA">
              <w:rPr>
                <w:sz w:val="22"/>
                <w:szCs w:val="22"/>
              </w:rPr>
              <w:t xml:space="preserve"> </w:t>
            </w:r>
            <w:proofErr w:type="spellStart"/>
            <w:r w:rsidRPr="00F163BA">
              <w:rPr>
                <w:sz w:val="22"/>
                <w:szCs w:val="22"/>
              </w:rPr>
              <w:t>Барун-Хемчикского</w:t>
            </w:r>
            <w:proofErr w:type="spellEnd"/>
            <w:r w:rsidRPr="00F163BA">
              <w:rPr>
                <w:sz w:val="22"/>
                <w:szCs w:val="22"/>
              </w:rPr>
              <w:t xml:space="preserve"> </w:t>
            </w:r>
            <w:proofErr w:type="spellStart"/>
            <w:r w:rsidRPr="00F163BA">
              <w:rPr>
                <w:sz w:val="22"/>
                <w:szCs w:val="22"/>
              </w:rPr>
              <w:t>кожууна</w:t>
            </w:r>
            <w:proofErr w:type="spellEnd"/>
            <w:r w:rsidRPr="00F163BA">
              <w:rPr>
                <w:sz w:val="22"/>
                <w:szCs w:val="22"/>
              </w:rPr>
              <w:t xml:space="preserve"> Республики Тыва»</w:t>
            </w:r>
          </w:p>
        </w:tc>
        <w:tc>
          <w:tcPr>
            <w:tcW w:w="2409" w:type="dxa"/>
            <w:tcBorders>
              <w:top w:val="nil"/>
              <w:left w:val="nil"/>
              <w:bottom w:val="single" w:sz="4" w:space="0" w:color="auto"/>
              <w:right w:val="single" w:sz="4" w:space="0" w:color="auto"/>
            </w:tcBorders>
            <w:shd w:val="clear" w:color="auto" w:fill="auto"/>
            <w:vAlign w:val="center"/>
          </w:tcPr>
          <w:p w14:paraId="53A9079E" w14:textId="77777777" w:rsidR="00AE225F" w:rsidRPr="00F163BA" w:rsidRDefault="00AE225F" w:rsidP="00AE225F">
            <w:pPr>
              <w:jc w:val="center"/>
              <w:rPr>
                <w:sz w:val="22"/>
                <w:szCs w:val="22"/>
              </w:rPr>
            </w:pPr>
            <w:r w:rsidRPr="00F163BA">
              <w:rPr>
                <w:sz w:val="22"/>
                <w:szCs w:val="22"/>
              </w:rPr>
              <w:t xml:space="preserve">МБОУ СОШ с. </w:t>
            </w:r>
            <w:proofErr w:type="spellStart"/>
            <w:r w:rsidRPr="00F163BA">
              <w:rPr>
                <w:sz w:val="22"/>
                <w:szCs w:val="22"/>
              </w:rPr>
              <w:t>Шекпээр</w:t>
            </w:r>
            <w:proofErr w:type="spellEnd"/>
          </w:p>
        </w:tc>
      </w:tr>
      <w:tr w:rsidR="00AE225F" w:rsidRPr="00FB2F1B" w14:paraId="1F42573B" w14:textId="77777777" w:rsidTr="00CD09CF">
        <w:trPr>
          <w:trHeight w:val="711"/>
        </w:trPr>
        <w:tc>
          <w:tcPr>
            <w:tcW w:w="710" w:type="dxa"/>
            <w:hideMark/>
          </w:tcPr>
          <w:p w14:paraId="1854882B" w14:textId="77777777" w:rsidR="00AE225F" w:rsidRPr="00F163BA" w:rsidRDefault="00AE225F" w:rsidP="00AE225F">
            <w:pPr>
              <w:tabs>
                <w:tab w:val="left" w:pos="10605"/>
              </w:tabs>
              <w:jc w:val="center"/>
              <w:rPr>
                <w:rFonts w:eastAsia="Calibri"/>
                <w:sz w:val="22"/>
                <w:szCs w:val="22"/>
              </w:rPr>
            </w:pPr>
            <w:r w:rsidRPr="00F163BA">
              <w:rPr>
                <w:rFonts w:eastAsia="Calibri"/>
                <w:sz w:val="22"/>
                <w:szCs w:val="22"/>
              </w:rPr>
              <w:t>8</w:t>
            </w:r>
          </w:p>
        </w:tc>
        <w:tc>
          <w:tcPr>
            <w:tcW w:w="1843" w:type="dxa"/>
            <w:tcBorders>
              <w:top w:val="nil"/>
              <w:left w:val="nil"/>
              <w:bottom w:val="single" w:sz="4" w:space="0" w:color="auto"/>
              <w:right w:val="single" w:sz="4" w:space="0" w:color="auto"/>
            </w:tcBorders>
            <w:shd w:val="clear" w:color="auto" w:fill="auto"/>
            <w:vAlign w:val="center"/>
          </w:tcPr>
          <w:p w14:paraId="7DF899C2" w14:textId="77777777" w:rsidR="00AE225F" w:rsidRPr="00F163BA" w:rsidRDefault="00AE225F" w:rsidP="00AE225F">
            <w:pPr>
              <w:jc w:val="center"/>
              <w:rPr>
                <w:color w:val="000000"/>
                <w:sz w:val="22"/>
                <w:szCs w:val="22"/>
              </w:rPr>
            </w:pPr>
            <w:r w:rsidRPr="00F163BA">
              <w:rPr>
                <w:color w:val="000000"/>
                <w:sz w:val="22"/>
                <w:szCs w:val="22"/>
              </w:rPr>
              <w:t>Барун-Хемчикский</w:t>
            </w:r>
          </w:p>
        </w:tc>
        <w:tc>
          <w:tcPr>
            <w:tcW w:w="5103" w:type="dxa"/>
            <w:tcBorders>
              <w:top w:val="nil"/>
              <w:left w:val="nil"/>
              <w:bottom w:val="single" w:sz="4" w:space="0" w:color="auto"/>
              <w:right w:val="single" w:sz="4" w:space="0" w:color="auto"/>
            </w:tcBorders>
            <w:shd w:val="clear" w:color="000000" w:fill="FFFFFF"/>
            <w:vAlign w:val="center"/>
          </w:tcPr>
          <w:p w14:paraId="452F93E6" w14:textId="77777777" w:rsidR="00AE225F" w:rsidRPr="00F163BA" w:rsidRDefault="00AE225F" w:rsidP="00AE225F">
            <w:pPr>
              <w:jc w:val="center"/>
              <w:rPr>
                <w:sz w:val="22"/>
                <w:szCs w:val="22"/>
              </w:rPr>
            </w:pPr>
            <w:r w:rsidRPr="00F163BA">
              <w:rPr>
                <w:sz w:val="22"/>
                <w:szCs w:val="22"/>
              </w:rPr>
              <w:t xml:space="preserve">Муниципальное бюджетное </w:t>
            </w:r>
            <w:r w:rsidR="00B41F7B" w:rsidRPr="00F163BA">
              <w:rPr>
                <w:sz w:val="22"/>
                <w:szCs w:val="22"/>
              </w:rPr>
              <w:t>общеобразовательное</w:t>
            </w:r>
            <w:r w:rsidRPr="00F163BA">
              <w:rPr>
                <w:sz w:val="22"/>
                <w:szCs w:val="22"/>
              </w:rPr>
              <w:t xml:space="preserve"> </w:t>
            </w:r>
            <w:r w:rsidR="00A57B26" w:rsidRPr="00F163BA">
              <w:rPr>
                <w:sz w:val="22"/>
                <w:szCs w:val="22"/>
              </w:rPr>
              <w:t>учреждение «</w:t>
            </w:r>
            <w:r w:rsidRPr="00F163BA">
              <w:rPr>
                <w:sz w:val="22"/>
                <w:szCs w:val="22"/>
              </w:rPr>
              <w:t xml:space="preserve">Средняя общеобразовательная школа с. </w:t>
            </w:r>
            <w:proofErr w:type="spellStart"/>
            <w:r w:rsidRPr="00F163BA">
              <w:rPr>
                <w:sz w:val="22"/>
                <w:szCs w:val="22"/>
              </w:rPr>
              <w:t>Бижиктиг</w:t>
            </w:r>
            <w:proofErr w:type="spellEnd"/>
            <w:r w:rsidRPr="00F163BA">
              <w:rPr>
                <w:sz w:val="22"/>
                <w:szCs w:val="22"/>
              </w:rPr>
              <w:t xml:space="preserve">-Хая </w:t>
            </w:r>
            <w:proofErr w:type="spellStart"/>
            <w:r w:rsidRPr="00F163BA">
              <w:rPr>
                <w:sz w:val="22"/>
                <w:szCs w:val="22"/>
              </w:rPr>
              <w:t>Барун-Хемчикского</w:t>
            </w:r>
            <w:proofErr w:type="spellEnd"/>
            <w:r w:rsidRPr="00F163BA">
              <w:rPr>
                <w:sz w:val="22"/>
                <w:szCs w:val="22"/>
              </w:rPr>
              <w:t xml:space="preserve"> </w:t>
            </w:r>
            <w:proofErr w:type="spellStart"/>
            <w:r w:rsidRPr="00F163BA">
              <w:rPr>
                <w:sz w:val="22"/>
                <w:szCs w:val="22"/>
              </w:rPr>
              <w:t>кожууна</w:t>
            </w:r>
            <w:proofErr w:type="spellEnd"/>
            <w:r w:rsidRPr="00F163BA">
              <w:rPr>
                <w:sz w:val="22"/>
                <w:szCs w:val="22"/>
              </w:rPr>
              <w:t xml:space="preserve"> Республики Тыва»</w:t>
            </w:r>
          </w:p>
        </w:tc>
        <w:tc>
          <w:tcPr>
            <w:tcW w:w="2409" w:type="dxa"/>
            <w:tcBorders>
              <w:top w:val="nil"/>
              <w:left w:val="nil"/>
              <w:bottom w:val="single" w:sz="4" w:space="0" w:color="auto"/>
              <w:right w:val="single" w:sz="4" w:space="0" w:color="auto"/>
            </w:tcBorders>
            <w:shd w:val="clear" w:color="auto" w:fill="auto"/>
            <w:vAlign w:val="center"/>
          </w:tcPr>
          <w:p w14:paraId="4D49B219" w14:textId="77777777" w:rsidR="00AE225F" w:rsidRPr="00F163BA" w:rsidRDefault="00AE225F" w:rsidP="00AE225F">
            <w:pPr>
              <w:jc w:val="center"/>
              <w:rPr>
                <w:sz w:val="22"/>
                <w:szCs w:val="22"/>
              </w:rPr>
            </w:pPr>
            <w:r w:rsidRPr="00F163BA">
              <w:rPr>
                <w:sz w:val="22"/>
                <w:szCs w:val="22"/>
              </w:rPr>
              <w:t xml:space="preserve">МБОУ СОШ с. </w:t>
            </w:r>
            <w:proofErr w:type="spellStart"/>
            <w:r w:rsidRPr="00F163BA">
              <w:rPr>
                <w:sz w:val="22"/>
                <w:szCs w:val="22"/>
              </w:rPr>
              <w:t>Бижиктиг</w:t>
            </w:r>
            <w:proofErr w:type="spellEnd"/>
            <w:r w:rsidRPr="00F163BA">
              <w:rPr>
                <w:sz w:val="22"/>
                <w:szCs w:val="22"/>
              </w:rPr>
              <w:t>-Хая</w:t>
            </w:r>
          </w:p>
        </w:tc>
      </w:tr>
      <w:tr w:rsidR="00AE225F" w:rsidRPr="00FB2F1B" w14:paraId="03820D4A" w14:textId="77777777" w:rsidTr="00CD09CF">
        <w:trPr>
          <w:trHeight w:val="792"/>
        </w:trPr>
        <w:tc>
          <w:tcPr>
            <w:tcW w:w="710" w:type="dxa"/>
            <w:hideMark/>
          </w:tcPr>
          <w:p w14:paraId="4F19265C" w14:textId="77777777" w:rsidR="00AE225F" w:rsidRPr="00F163BA" w:rsidRDefault="00AE225F" w:rsidP="00AE225F">
            <w:pPr>
              <w:tabs>
                <w:tab w:val="left" w:pos="10605"/>
              </w:tabs>
              <w:jc w:val="center"/>
              <w:rPr>
                <w:rFonts w:eastAsia="Calibri"/>
                <w:sz w:val="22"/>
                <w:szCs w:val="22"/>
              </w:rPr>
            </w:pPr>
            <w:r w:rsidRPr="00F163BA">
              <w:rPr>
                <w:rFonts w:eastAsia="Calibri"/>
                <w:sz w:val="22"/>
                <w:szCs w:val="22"/>
              </w:rPr>
              <w:lastRenderedPageBreak/>
              <w:t>9</w:t>
            </w:r>
          </w:p>
        </w:tc>
        <w:tc>
          <w:tcPr>
            <w:tcW w:w="1843" w:type="dxa"/>
            <w:tcBorders>
              <w:top w:val="nil"/>
              <w:left w:val="nil"/>
              <w:bottom w:val="single" w:sz="4" w:space="0" w:color="auto"/>
              <w:right w:val="single" w:sz="4" w:space="0" w:color="auto"/>
            </w:tcBorders>
            <w:shd w:val="clear" w:color="auto" w:fill="auto"/>
            <w:vAlign w:val="center"/>
          </w:tcPr>
          <w:p w14:paraId="12E16C8B" w14:textId="77777777" w:rsidR="00AE225F" w:rsidRPr="00F163BA" w:rsidRDefault="00AE225F" w:rsidP="00AE225F">
            <w:pPr>
              <w:jc w:val="center"/>
              <w:rPr>
                <w:color w:val="000000"/>
                <w:sz w:val="22"/>
                <w:szCs w:val="22"/>
              </w:rPr>
            </w:pPr>
            <w:r w:rsidRPr="00F163BA">
              <w:rPr>
                <w:color w:val="000000"/>
                <w:sz w:val="22"/>
                <w:szCs w:val="22"/>
              </w:rPr>
              <w:t>Барун-Хемчикский</w:t>
            </w:r>
          </w:p>
        </w:tc>
        <w:tc>
          <w:tcPr>
            <w:tcW w:w="5103" w:type="dxa"/>
            <w:tcBorders>
              <w:top w:val="nil"/>
              <w:left w:val="nil"/>
              <w:bottom w:val="single" w:sz="4" w:space="0" w:color="auto"/>
              <w:right w:val="single" w:sz="4" w:space="0" w:color="auto"/>
            </w:tcBorders>
            <w:shd w:val="clear" w:color="000000" w:fill="FFFFFF"/>
            <w:vAlign w:val="center"/>
          </w:tcPr>
          <w:p w14:paraId="6D0DD128" w14:textId="77777777" w:rsidR="00AE225F" w:rsidRPr="00F163BA" w:rsidRDefault="00AE225F" w:rsidP="00AE225F">
            <w:pPr>
              <w:jc w:val="center"/>
              <w:rPr>
                <w:sz w:val="22"/>
                <w:szCs w:val="22"/>
              </w:rPr>
            </w:pPr>
            <w:r w:rsidRPr="00F163BA">
              <w:rPr>
                <w:sz w:val="22"/>
                <w:szCs w:val="22"/>
              </w:rPr>
              <w:t xml:space="preserve">Муниципальное бюджетное </w:t>
            </w:r>
            <w:r w:rsidR="00D406A6" w:rsidRPr="00F163BA">
              <w:rPr>
                <w:sz w:val="22"/>
                <w:szCs w:val="22"/>
              </w:rPr>
              <w:t>общеобразовательное</w:t>
            </w:r>
            <w:r w:rsidRPr="00F163BA">
              <w:rPr>
                <w:sz w:val="22"/>
                <w:szCs w:val="22"/>
              </w:rPr>
              <w:t xml:space="preserve"> </w:t>
            </w:r>
            <w:r w:rsidR="00170BBF" w:rsidRPr="00F163BA">
              <w:rPr>
                <w:sz w:val="22"/>
                <w:szCs w:val="22"/>
              </w:rPr>
              <w:t>учреждение «</w:t>
            </w:r>
            <w:r w:rsidRPr="00F163BA">
              <w:rPr>
                <w:sz w:val="22"/>
                <w:szCs w:val="22"/>
              </w:rPr>
              <w:t>Средняя общеобразо</w:t>
            </w:r>
            <w:r w:rsidR="00170BBF">
              <w:rPr>
                <w:sz w:val="22"/>
                <w:szCs w:val="22"/>
              </w:rPr>
              <w:t>вательная школа с. Дон-</w:t>
            </w:r>
            <w:proofErr w:type="spellStart"/>
            <w:r w:rsidR="00170BBF">
              <w:rPr>
                <w:sz w:val="22"/>
                <w:szCs w:val="22"/>
              </w:rPr>
              <w:t>Терезин</w:t>
            </w:r>
            <w:proofErr w:type="spellEnd"/>
            <w:r w:rsidR="00170BBF">
              <w:rPr>
                <w:sz w:val="22"/>
                <w:szCs w:val="22"/>
              </w:rPr>
              <w:t>»</w:t>
            </w:r>
            <w:r w:rsidRPr="00F163BA">
              <w:rPr>
                <w:sz w:val="22"/>
                <w:szCs w:val="22"/>
              </w:rPr>
              <w:t xml:space="preserve"> </w:t>
            </w:r>
            <w:proofErr w:type="spellStart"/>
            <w:r w:rsidRPr="00F163BA">
              <w:rPr>
                <w:sz w:val="22"/>
                <w:szCs w:val="22"/>
              </w:rPr>
              <w:t>Барун-Хемчикского</w:t>
            </w:r>
            <w:proofErr w:type="spellEnd"/>
            <w:r w:rsidRPr="00F163BA">
              <w:rPr>
                <w:sz w:val="22"/>
                <w:szCs w:val="22"/>
              </w:rPr>
              <w:t xml:space="preserve"> </w:t>
            </w:r>
            <w:proofErr w:type="spellStart"/>
            <w:r w:rsidRPr="00F163BA">
              <w:rPr>
                <w:sz w:val="22"/>
                <w:szCs w:val="22"/>
              </w:rPr>
              <w:t>кожууна</w:t>
            </w:r>
            <w:proofErr w:type="spellEnd"/>
            <w:r w:rsidRPr="00F163BA">
              <w:rPr>
                <w:sz w:val="22"/>
                <w:szCs w:val="22"/>
              </w:rPr>
              <w:t xml:space="preserve"> Республики Тыва</w:t>
            </w:r>
          </w:p>
        </w:tc>
        <w:tc>
          <w:tcPr>
            <w:tcW w:w="2409" w:type="dxa"/>
            <w:tcBorders>
              <w:top w:val="nil"/>
              <w:left w:val="nil"/>
              <w:bottom w:val="single" w:sz="4" w:space="0" w:color="auto"/>
              <w:right w:val="single" w:sz="4" w:space="0" w:color="auto"/>
            </w:tcBorders>
            <w:shd w:val="clear" w:color="auto" w:fill="auto"/>
            <w:vAlign w:val="center"/>
          </w:tcPr>
          <w:p w14:paraId="461DE25E" w14:textId="77777777" w:rsidR="00AE225F" w:rsidRPr="00F163BA" w:rsidRDefault="00AE225F" w:rsidP="00AE225F">
            <w:pPr>
              <w:jc w:val="center"/>
              <w:rPr>
                <w:sz w:val="22"/>
                <w:szCs w:val="22"/>
              </w:rPr>
            </w:pPr>
            <w:r w:rsidRPr="00F163BA">
              <w:rPr>
                <w:sz w:val="22"/>
                <w:szCs w:val="22"/>
              </w:rPr>
              <w:t>МБОУ СОШ с. Дон-</w:t>
            </w:r>
            <w:proofErr w:type="spellStart"/>
            <w:r w:rsidRPr="00F163BA">
              <w:rPr>
                <w:sz w:val="22"/>
                <w:szCs w:val="22"/>
              </w:rPr>
              <w:t>Терезин</w:t>
            </w:r>
            <w:proofErr w:type="spellEnd"/>
            <w:r w:rsidRPr="00F163BA">
              <w:rPr>
                <w:sz w:val="22"/>
                <w:szCs w:val="22"/>
              </w:rPr>
              <w:t xml:space="preserve"> </w:t>
            </w:r>
            <w:proofErr w:type="spellStart"/>
            <w:r w:rsidRPr="00F163BA">
              <w:rPr>
                <w:sz w:val="22"/>
                <w:szCs w:val="22"/>
              </w:rPr>
              <w:t>Барун-Хемчикского</w:t>
            </w:r>
            <w:proofErr w:type="spellEnd"/>
            <w:r w:rsidRPr="00F163BA">
              <w:rPr>
                <w:sz w:val="22"/>
                <w:szCs w:val="22"/>
              </w:rPr>
              <w:t xml:space="preserve"> </w:t>
            </w:r>
            <w:proofErr w:type="spellStart"/>
            <w:r w:rsidRPr="00F163BA">
              <w:rPr>
                <w:sz w:val="22"/>
                <w:szCs w:val="22"/>
              </w:rPr>
              <w:t>кожууна</w:t>
            </w:r>
            <w:proofErr w:type="spellEnd"/>
            <w:r w:rsidRPr="00F163BA">
              <w:rPr>
                <w:sz w:val="22"/>
                <w:szCs w:val="22"/>
              </w:rPr>
              <w:t xml:space="preserve"> РТ</w:t>
            </w:r>
          </w:p>
        </w:tc>
      </w:tr>
      <w:tr w:rsidR="00AE225F" w:rsidRPr="00FB2F1B" w14:paraId="149E801D" w14:textId="77777777" w:rsidTr="00CD09CF">
        <w:trPr>
          <w:trHeight w:val="1065"/>
        </w:trPr>
        <w:tc>
          <w:tcPr>
            <w:tcW w:w="710" w:type="dxa"/>
            <w:hideMark/>
          </w:tcPr>
          <w:p w14:paraId="2F447AE5" w14:textId="77777777" w:rsidR="00AE225F" w:rsidRPr="00F163BA" w:rsidRDefault="00AE225F" w:rsidP="00AE225F">
            <w:pPr>
              <w:tabs>
                <w:tab w:val="left" w:pos="10605"/>
              </w:tabs>
              <w:jc w:val="center"/>
              <w:rPr>
                <w:rFonts w:eastAsia="Calibri"/>
                <w:sz w:val="22"/>
                <w:szCs w:val="22"/>
              </w:rPr>
            </w:pPr>
            <w:r w:rsidRPr="00F163BA">
              <w:rPr>
                <w:rFonts w:eastAsia="Calibri"/>
                <w:sz w:val="22"/>
                <w:szCs w:val="22"/>
              </w:rPr>
              <w:t>10</w:t>
            </w:r>
          </w:p>
        </w:tc>
        <w:tc>
          <w:tcPr>
            <w:tcW w:w="1843" w:type="dxa"/>
            <w:tcBorders>
              <w:top w:val="nil"/>
              <w:left w:val="nil"/>
              <w:bottom w:val="single" w:sz="4" w:space="0" w:color="auto"/>
              <w:right w:val="single" w:sz="4" w:space="0" w:color="auto"/>
            </w:tcBorders>
            <w:shd w:val="clear" w:color="auto" w:fill="auto"/>
            <w:vAlign w:val="center"/>
          </w:tcPr>
          <w:p w14:paraId="712B60B4" w14:textId="77777777" w:rsidR="00AE225F" w:rsidRPr="00F163BA" w:rsidRDefault="00AE225F" w:rsidP="00AE225F">
            <w:pPr>
              <w:jc w:val="center"/>
              <w:rPr>
                <w:color w:val="000000"/>
                <w:sz w:val="22"/>
                <w:szCs w:val="22"/>
              </w:rPr>
            </w:pPr>
            <w:r w:rsidRPr="00F163BA">
              <w:rPr>
                <w:color w:val="000000"/>
                <w:sz w:val="22"/>
                <w:szCs w:val="22"/>
              </w:rPr>
              <w:t>Дзун-Хемчикский</w:t>
            </w:r>
          </w:p>
        </w:tc>
        <w:tc>
          <w:tcPr>
            <w:tcW w:w="5103" w:type="dxa"/>
            <w:tcBorders>
              <w:top w:val="nil"/>
              <w:left w:val="nil"/>
              <w:bottom w:val="single" w:sz="4" w:space="0" w:color="auto"/>
              <w:right w:val="single" w:sz="4" w:space="0" w:color="auto"/>
            </w:tcBorders>
            <w:shd w:val="clear" w:color="000000" w:fill="FFFFFF"/>
            <w:vAlign w:val="center"/>
          </w:tcPr>
          <w:p w14:paraId="2829DE77" w14:textId="77777777" w:rsidR="00AE225F" w:rsidRPr="00F163BA" w:rsidRDefault="00AE225F" w:rsidP="00AE225F">
            <w:pPr>
              <w:jc w:val="center"/>
              <w:rPr>
                <w:sz w:val="22"/>
                <w:szCs w:val="22"/>
              </w:rPr>
            </w:pPr>
            <w:r w:rsidRPr="00F163BA">
              <w:rPr>
                <w:sz w:val="22"/>
                <w:szCs w:val="22"/>
              </w:rPr>
              <w:t xml:space="preserve">Муниципальное бюджетное общеобразовательное </w:t>
            </w:r>
            <w:r w:rsidR="00170BBF" w:rsidRPr="00F163BA">
              <w:rPr>
                <w:sz w:val="22"/>
                <w:szCs w:val="22"/>
              </w:rPr>
              <w:t>учреждение средняя</w:t>
            </w:r>
            <w:r w:rsidRPr="00F163BA">
              <w:rPr>
                <w:sz w:val="22"/>
                <w:szCs w:val="22"/>
              </w:rPr>
              <w:t xml:space="preserve"> общеобразовательная школа №1 г</w:t>
            </w:r>
            <w:r w:rsidR="00D406A6">
              <w:rPr>
                <w:sz w:val="22"/>
                <w:szCs w:val="22"/>
              </w:rPr>
              <w:t xml:space="preserve">орода Чадана </w:t>
            </w:r>
            <w:r w:rsidR="00170BBF">
              <w:rPr>
                <w:sz w:val="22"/>
                <w:szCs w:val="22"/>
              </w:rPr>
              <w:t>Дзун-Хемчикского</w:t>
            </w:r>
            <w:r w:rsidRPr="00F163BA">
              <w:rPr>
                <w:sz w:val="22"/>
                <w:szCs w:val="22"/>
              </w:rPr>
              <w:t xml:space="preserve"> кожууна Республики Тыва</w:t>
            </w:r>
          </w:p>
        </w:tc>
        <w:tc>
          <w:tcPr>
            <w:tcW w:w="2409" w:type="dxa"/>
            <w:tcBorders>
              <w:top w:val="nil"/>
              <w:left w:val="nil"/>
              <w:bottom w:val="single" w:sz="4" w:space="0" w:color="auto"/>
              <w:right w:val="single" w:sz="4" w:space="0" w:color="auto"/>
            </w:tcBorders>
            <w:shd w:val="clear" w:color="auto" w:fill="auto"/>
            <w:vAlign w:val="center"/>
          </w:tcPr>
          <w:p w14:paraId="6948457B" w14:textId="77777777" w:rsidR="00AE225F" w:rsidRPr="00F163BA" w:rsidRDefault="00AE225F" w:rsidP="00AE225F">
            <w:pPr>
              <w:jc w:val="center"/>
              <w:rPr>
                <w:sz w:val="22"/>
                <w:szCs w:val="22"/>
              </w:rPr>
            </w:pPr>
            <w:r w:rsidRPr="00F163BA">
              <w:rPr>
                <w:sz w:val="22"/>
                <w:szCs w:val="22"/>
              </w:rPr>
              <w:t>МБОУ СОШ № 1 г. Чадан</w:t>
            </w:r>
          </w:p>
        </w:tc>
      </w:tr>
      <w:tr w:rsidR="00AE225F" w:rsidRPr="00FB2F1B" w14:paraId="427FD6E0" w14:textId="77777777" w:rsidTr="00CD09CF">
        <w:trPr>
          <w:trHeight w:val="749"/>
        </w:trPr>
        <w:tc>
          <w:tcPr>
            <w:tcW w:w="710" w:type="dxa"/>
            <w:hideMark/>
          </w:tcPr>
          <w:p w14:paraId="1FA598C0" w14:textId="77777777" w:rsidR="00AE225F" w:rsidRPr="00F163BA" w:rsidRDefault="00AE225F" w:rsidP="00AE225F">
            <w:pPr>
              <w:tabs>
                <w:tab w:val="left" w:pos="10605"/>
              </w:tabs>
              <w:jc w:val="center"/>
              <w:rPr>
                <w:rFonts w:eastAsia="Calibri"/>
                <w:sz w:val="22"/>
                <w:szCs w:val="22"/>
              </w:rPr>
            </w:pPr>
            <w:r w:rsidRPr="00F163BA">
              <w:rPr>
                <w:rFonts w:eastAsia="Calibri"/>
                <w:sz w:val="22"/>
                <w:szCs w:val="22"/>
              </w:rPr>
              <w:t>11</w:t>
            </w:r>
          </w:p>
        </w:tc>
        <w:tc>
          <w:tcPr>
            <w:tcW w:w="1843" w:type="dxa"/>
            <w:tcBorders>
              <w:top w:val="nil"/>
              <w:left w:val="nil"/>
              <w:bottom w:val="single" w:sz="4" w:space="0" w:color="auto"/>
              <w:right w:val="single" w:sz="4" w:space="0" w:color="auto"/>
            </w:tcBorders>
            <w:shd w:val="clear" w:color="auto" w:fill="auto"/>
            <w:vAlign w:val="center"/>
          </w:tcPr>
          <w:p w14:paraId="2EE1CAC7" w14:textId="77777777" w:rsidR="00AE225F" w:rsidRPr="00F163BA" w:rsidRDefault="00AE225F" w:rsidP="00AE225F">
            <w:pPr>
              <w:jc w:val="center"/>
              <w:rPr>
                <w:color w:val="000000"/>
                <w:sz w:val="22"/>
                <w:szCs w:val="22"/>
              </w:rPr>
            </w:pPr>
            <w:r w:rsidRPr="00F163BA">
              <w:rPr>
                <w:color w:val="000000"/>
                <w:sz w:val="22"/>
                <w:szCs w:val="22"/>
              </w:rPr>
              <w:t>Дзун-Хемчикский</w:t>
            </w:r>
          </w:p>
        </w:tc>
        <w:tc>
          <w:tcPr>
            <w:tcW w:w="5103" w:type="dxa"/>
            <w:tcBorders>
              <w:top w:val="nil"/>
              <w:left w:val="nil"/>
              <w:bottom w:val="single" w:sz="4" w:space="0" w:color="auto"/>
              <w:right w:val="single" w:sz="4" w:space="0" w:color="auto"/>
            </w:tcBorders>
            <w:shd w:val="clear" w:color="000000" w:fill="FFFFFF"/>
            <w:vAlign w:val="center"/>
          </w:tcPr>
          <w:p w14:paraId="272D03A5" w14:textId="77777777" w:rsidR="00AE225F" w:rsidRPr="00F163BA" w:rsidRDefault="00AE225F" w:rsidP="00AE225F">
            <w:pPr>
              <w:jc w:val="center"/>
              <w:rPr>
                <w:sz w:val="22"/>
                <w:szCs w:val="22"/>
              </w:rPr>
            </w:pPr>
            <w:r w:rsidRPr="00F163BA">
              <w:rPr>
                <w:sz w:val="22"/>
                <w:szCs w:val="22"/>
              </w:rPr>
              <w:t xml:space="preserve">Муниципальное бюджетное общеобразовательное </w:t>
            </w:r>
            <w:r w:rsidR="00170BBF" w:rsidRPr="00F163BA">
              <w:rPr>
                <w:sz w:val="22"/>
                <w:szCs w:val="22"/>
              </w:rPr>
              <w:t>учреждение Дзун</w:t>
            </w:r>
            <w:r w:rsidRPr="00F163BA">
              <w:rPr>
                <w:sz w:val="22"/>
                <w:szCs w:val="22"/>
              </w:rPr>
              <w:t>-Хемчикского района Республики Тыва "Средняя общеобразовательная школа № 2 города Чадан"</w:t>
            </w:r>
          </w:p>
        </w:tc>
        <w:tc>
          <w:tcPr>
            <w:tcW w:w="2409" w:type="dxa"/>
            <w:tcBorders>
              <w:top w:val="nil"/>
              <w:left w:val="nil"/>
              <w:bottom w:val="single" w:sz="4" w:space="0" w:color="auto"/>
              <w:right w:val="single" w:sz="4" w:space="0" w:color="auto"/>
            </w:tcBorders>
            <w:shd w:val="clear" w:color="auto" w:fill="auto"/>
            <w:vAlign w:val="center"/>
          </w:tcPr>
          <w:p w14:paraId="04F19222" w14:textId="77777777" w:rsidR="00AE225F" w:rsidRPr="00F163BA" w:rsidRDefault="00AE225F" w:rsidP="00AE225F">
            <w:pPr>
              <w:jc w:val="center"/>
              <w:rPr>
                <w:sz w:val="22"/>
                <w:szCs w:val="22"/>
              </w:rPr>
            </w:pPr>
            <w:r w:rsidRPr="00F163BA">
              <w:rPr>
                <w:sz w:val="22"/>
                <w:szCs w:val="22"/>
              </w:rPr>
              <w:t>МБОУ "СОШ № 2 города Чадан"</w:t>
            </w:r>
          </w:p>
        </w:tc>
      </w:tr>
      <w:tr w:rsidR="00AE225F" w:rsidRPr="00FB2F1B" w14:paraId="6E6C42F5" w14:textId="77777777" w:rsidTr="00CD09CF">
        <w:trPr>
          <w:trHeight w:val="728"/>
        </w:trPr>
        <w:tc>
          <w:tcPr>
            <w:tcW w:w="710" w:type="dxa"/>
            <w:tcBorders>
              <w:bottom w:val="single" w:sz="4" w:space="0" w:color="auto"/>
            </w:tcBorders>
          </w:tcPr>
          <w:p w14:paraId="3D6335E1" w14:textId="77777777" w:rsidR="00AE225F" w:rsidRPr="00F163BA" w:rsidRDefault="00AE225F" w:rsidP="00AE225F">
            <w:pPr>
              <w:tabs>
                <w:tab w:val="left" w:pos="10605"/>
              </w:tabs>
              <w:jc w:val="center"/>
              <w:rPr>
                <w:rFonts w:eastAsia="Calibri"/>
                <w:sz w:val="22"/>
                <w:szCs w:val="22"/>
              </w:rPr>
            </w:pPr>
            <w:r w:rsidRPr="00F163BA">
              <w:rPr>
                <w:rFonts w:eastAsia="Calibri"/>
                <w:sz w:val="22"/>
                <w:szCs w:val="22"/>
              </w:rPr>
              <w:t>12</w:t>
            </w:r>
          </w:p>
        </w:tc>
        <w:tc>
          <w:tcPr>
            <w:tcW w:w="1843" w:type="dxa"/>
            <w:tcBorders>
              <w:top w:val="nil"/>
              <w:left w:val="nil"/>
              <w:bottom w:val="single" w:sz="4" w:space="0" w:color="auto"/>
              <w:right w:val="single" w:sz="4" w:space="0" w:color="auto"/>
            </w:tcBorders>
            <w:shd w:val="clear" w:color="auto" w:fill="auto"/>
            <w:vAlign w:val="center"/>
          </w:tcPr>
          <w:p w14:paraId="2216BECC" w14:textId="77777777" w:rsidR="00AE225F" w:rsidRPr="00F163BA" w:rsidRDefault="00AE225F" w:rsidP="00AE225F">
            <w:pPr>
              <w:jc w:val="center"/>
              <w:rPr>
                <w:color w:val="000000"/>
                <w:sz w:val="22"/>
                <w:szCs w:val="22"/>
              </w:rPr>
            </w:pPr>
            <w:r w:rsidRPr="00F163BA">
              <w:rPr>
                <w:color w:val="000000"/>
                <w:sz w:val="22"/>
                <w:szCs w:val="22"/>
              </w:rPr>
              <w:t>Дзун-Хемчикский</w:t>
            </w:r>
          </w:p>
        </w:tc>
        <w:tc>
          <w:tcPr>
            <w:tcW w:w="5103" w:type="dxa"/>
            <w:tcBorders>
              <w:top w:val="nil"/>
              <w:left w:val="nil"/>
              <w:bottom w:val="single" w:sz="4" w:space="0" w:color="auto"/>
              <w:right w:val="single" w:sz="4" w:space="0" w:color="auto"/>
            </w:tcBorders>
            <w:shd w:val="clear" w:color="000000" w:fill="FFFFFF"/>
            <w:vAlign w:val="center"/>
          </w:tcPr>
          <w:p w14:paraId="5DA26B94" w14:textId="77777777" w:rsidR="00AE225F" w:rsidRPr="00F163BA" w:rsidRDefault="00AE225F" w:rsidP="00170BBF">
            <w:pPr>
              <w:jc w:val="center"/>
              <w:rPr>
                <w:sz w:val="22"/>
                <w:szCs w:val="22"/>
              </w:rPr>
            </w:pPr>
            <w:r w:rsidRPr="00F163BA">
              <w:rPr>
                <w:sz w:val="22"/>
                <w:szCs w:val="22"/>
              </w:rPr>
              <w:t xml:space="preserve">Муниципальное бюджетное общеобразовательное </w:t>
            </w:r>
            <w:r w:rsidR="00170BBF" w:rsidRPr="00F163BA">
              <w:rPr>
                <w:sz w:val="22"/>
                <w:szCs w:val="22"/>
              </w:rPr>
              <w:t>учреждение средняя</w:t>
            </w:r>
            <w:r w:rsidRPr="00F163BA">
              <w:rPr>
                <w:sz w:val="22"/>
                <w:szCs w:val="22"/>
              </w:rPr>
              <w:t xml:space="preserve"> общеобразовательная школа № 3   города Чадана Дзун-Хемчикского кожууна Республики Тыва</w:t>
            </w:r>
          </w:p>
        </w:tc>
        <w:tc>
          <w:tcPr>
            <w:tcW w:w="2409" w:type="dxa"/>
            <w:tcBorders>
              <w:top w:val="nil"/>
              <w:left w:val="nil"/>
              <w:bottom w:val="single" w:sz="4" w:space="0" w:color="auto"/>
              <w:right w:val="single" w:sz="4" w:space="0" w:color="auto"/>
            </w:tcBorders>
            <w:shd w:val="clear" w:color="auto" w:fill="auto"/>
            <w:vAlign w:val="center"/>
          </w:tcPr>
          <w:p w14:paraId="3B05F3F1" w14:textId="77777777" w:rsidR="00AE225F" w:rsidRPr="00F163BA" w:rsidRDefault="00AE225F" w:rsidP="00AE225F">
            <w:pPr>
              <w:jc w:val="center"/>
              <w:rPr>
                <w:sz w:val="22"/>
                <w:szCs w:val="22"/>
              </w:rPr>
            </w:pPr>
            <w:r w:rsidRPr="00F163BA">
              <w:rPr>
                <w:sz w:val="22"/>
                <w:szCs w:val="22"/>
              </w:rPr>
              <w:t>МБОУ СОШ № 3 г. Чадана</w:t>
            </w:r>
          </w:p>
        </w:tc>
      </w:tr>
      <w:tr w:rsidR="00AE225F" w:rsidRPr="00FB2F1B" w14:paraId="25056928" w14:textId="77777777" w:rsidTr="00CD09CF">
        <w:trPr>
          <w:trHeight w:val="1065"/>
        </w:trPr>
        <w:tc>
          <w:tcPr>
            <w:tcW w:w="710" w:type="dxa"/>
          </w:tcPr>
          <w:p w14:paraId="4A51AC1C" w14:textId="77777777" w:rsidR="00AE225F" w:rsidRPr="00F163BA" w:rsidRDefault="00AE225F" w:rsidP="00AE225F">
            <w:pPr>
              <w:tabs>
                <w:tab w:val="left" w:pos="10605"/>
              </w:tabs>
              <w:jc w:val="center"/>
              <w:rPr>
                <w:rFonts w:eastAsia="Calibri"/>
                <w:sz w:val="22"/>
                <w:szCs w:val="22"/>
              </w:rPr>
            </w:pPr>
            <w:r w:rsidRPr="00F163BA">
              <w:rPr>
                <w:rFonts w:eastAsia="Calibri"/>
                <w:sz w:val="22"/>
                <w:szCs w:val="22"/>
              </w:rPr>
              <w:t>13</w:t>
            </w:r>
          </w:p>
        </w:tc>
        <w:tc>
          <w:tcPr>
            <w:tcW w:w="1843" w:type="dxa"/>
            <w:tcBorders>
              <w:top w:val="nil"/>
              <w:left w:val="nil"/>
              <w:bottom w:val="single" w:sz="4" w:space="0" w:color="auto"/>
              <w:right w:val="single" w:sz="4" w:space="0" w:color="auto"/>
            </w:tcBorders>
            <w:shd w:val="clear" w:color="auto" w:fill="auto"/>
            <w:vAlign w:val="center"/>
          </w:tcPr>
          <w:p w14:paraId="3A4498CC" w14:textId="77777777" w:rsidR="00AE225F" w:rsidRPr="00F163BA" w:rsidRDefault="00AE225F" w:rsidP="00AE225F">
            <w:pPr>
              <w:jc w:val="center"/>
              <w:rPr>
                <w:color w:val="000000"/>
                <w:sz w:val="22"/>
                <w:szCs w:val="22"/>
              </w:rPr>
            </w:pPr>
            <w:r w:rsidRPr="00F163BA">
              <w:rPr>
                <w:color w:val="000000"/>
                <w:sz w:val="22"/>
                <w:szCs w:val="22"/>
              </w:rPr>
              <w:t>Дзун-Хемчикский</w:t>
            </w:r>
          </w:p>
        </w:tc>
        <w:tc>
          <w:tcPr>
            <w:tcW w:w="5103" w:type="dxa"/>
            <w:tcBorders>
              <w:top w:val="nil"/>
              <w:left w:val="nil"/>
              <w:bottom w:val="single" w:sz="4" w:space="0" w:color="auto"/>
              <w:right w:val="single" w:sz="4" w:space="0" w:color="auto"/>
            </w:tcBorders>
            <w:shd w:val="clear" w:color="000000" w:fill="FFFFFF"/>
            <w:vAlign w:val="center"/>
          </w:tcPr>
          <w:p w14:paraId="74A68FCA" w14:textId="77777777" w:rsidR="00AE225F" w:rsidRPr="00F163BA" w:rsidRDefault="00AE225F" w:rsidP="00AE225F">
            <w:pPr>
              <w:jc w:val="center"/>
              <w:rPr>
                <w:sz w:val="22"/>
                <w:szCs w:val="22"/>
              </w:rPr>
            </w:pPr>
            <w:r w:rsidRPr="00F163BA">
              <w:rPr>
                <w:sz w:val="22"/>
                <w:szCs w:val="22"/>
              </w:rPr>
              <w:t xml:space="preserve">Муниципальное бюджетное общеобразовательное </w:t>
            </w:r>
            <w:r w:rsidR="00170BBF" w:rsidRPr="00F163BA">
              <w:rPr>
                <w:sz w:val="22"/>
                <w:szCs w:val="22"/>
              </w:rPr>
              <w:t>учреждение «</w:t>
            </w:r>
            <w:r w:rsidRPr="00F163BA">
              <w:rPr>
                <w:sz w:val="22"/>
                <w:szCs w:val="22"/>
              </w:rPr>
              <w:t xml:space="preserve">Средняя общеобразовательная школа    № 4 имени </w:t>
            </w:r>
            <w:proofErr w:type="spellStart"/>
            <w:r w:rsidRPr="00F163BA">
              <w:rPr>
                <w:sz w:val="22"/>
                <w:szCs w:val="22"/>
              </w:rPr>
              <w:t>Байлак</w:t>
            </w:r>
            <w:proofErr w:type="spellEnd"/>
            <w:r w:rsidRPr="00F163BA">
              <w:rPr>
                <w:sz w:val="22"/>
                <w:szCs w:val="22"/>
              </w:rPr>
              <w:t xml:space="preserve"> Веры </w:t>
            </w:r>
            <w:proofErr w:type="spellStart"/>
            <w:r w:rsidRPr="00F163BA">
              <w:rPr>
                <w:sz w:val="22"/>
                <w:szCs w:val="22"/>
              </w:rPr>
              <w:t>Чульдумовны</w:t>
            </w:r>
            <w:proofErr w:type="spellEnd"/>
            <w:r w:rsidR="00170BBF">
              <w:rPr>
                <w:sz w:val="22"/>
                <w:szCs w:val="22"/>
              </w:rPr>
              <w:t xml:space="preserve"> города Чадана Дзун-Хемчикского</w:t>
            </w:r>
            <w:r w:rsidRPr="00F163BA">
              <w:rPr>
                <w:sz w:val="22"/>
                <w:szCs w:val="22"/>
              </w:rPr>
              <w:t xml:space="preserve"> кожууна Республики Тыва»</w:t>
            </w:r>
          </w:p>
        </w:tc>
        <w:tc>
          <w:tcPr>
            <w:tcW w:w="2409" w:type="dxa"/>
            <w:tcBorders>
              <w:top w:val="nil"/>
              <w:left w:val="nil"/>
              <w:bottom w:val="single" w:sz="4" w:space="0" w:color="auto"/>
              <w:right w:val="single" w:sz="4" w:space="0" w:color="auto"/>
            </w:tcBorders>
            <w:shd w:val="clear" w:color="auto" w:fill="auto"/>
            <w:vAlign w:val="center"/>
          </w:tcPr>
          <w:p w14:paraId="34E735BD" w14:textId="77777777" w:rsidR="00AE225F" w:rsidRPr="00F163BA" w:rsidRDefault="00AE225F" w:rsidP="00AE225F">
            <w:pPr>
              <w:jc w:val="center"/>
              <w:rPr>
                <w:sz w:val="22"/>
                <w:szCs w:val="22"/>
              </w:rPr>
            </w:pPr>
            <w:r w:rsidRPr="00F163BA">
              <w:rPr>
                <w:sz w:val="22"/>
                <w:szCs w:val="22"/>
              </w:rPr>
              <w:t xml:space="preserve">МБОУ СОШ № 4 им. </w:t>
            </w:r>
            <w:proofErr w:type="spellStart"/>
            <w:r w:rsidRPr="00F163BA">
              <w:rPr>
                <w:sz w:val="22"/>
                <w:szCs w:val="22"/>
              </w:rPr>
              <w:t>Байлак</w:t>
            </w:r>
            <w:proofErr w:type="spellEnd"/>
            <w:r w:rsidRPr="00F163BA">
              <w:rPr>
                <w:sz w:val="22"/>
                <w:szCs w:val="22"/>
              </w:rPr>
              <w:t xml:space="preserve"> Веры </w:t>
            </w:r>
            <w:proofErr w:type="spellStart"/>
            <w:r w:rsidRPr="00F163BA">
              <w:rPr>
                <w:sz w:val="22"/>
                <w:szCs w:val="22"/>
              </w:rPr>
              <w:t>Чульдумовны</w:t>
            </w:r>
            <w:proofErr w:type="spellEnd"/>
            <w:r w:rsidRPr="00F163BA">
              <w:rPr>
                <w:sz w:val="22"/>
                <w:szCs w:val="22"/>
              </w:rPr>
              <w:t xml:space="preserve"> г. Чадана</w:t>
            </w:r>
          </w:p>
        </w:tc>
      </w:tr>
      <w:tr w:rsidR="00AE225F" w:rsidRPr="00FB2F1B" w14:paraId="25A12BEF" w14:textId="77777777" w:rsidTr="00CD09CF">
        <w:trPr>
          <w:trHeight w:val="1065"/>
        </w:trPr>
        <w:tc>
          <w:tcPr>
            <w:tcW w:w="710" w:type="dxa"/>
            <w:tcBorders>
              <w:bottom w:val="single" w:sz="4" w:space="0" w:color="auto"/>
            </w:tcBorders>
          </w:tcPr>
          <w:p w14:paraId="5B9FE0AC" w14:textId="77777777" w:rsidR="00AE225F" w:rsidRPr="00F163BA" w:rsidRDefault="00AE225F" w:rsidP="00AE225F">
            <w:pPr>
              <w:tabs>
                <w:tab w:val="left" w:pos="10605"/>
              </w:tabs>
              <w:jc w:val="center"/>
              <w:rPr>
                <w:rFonts w:eastAsia="Calibri"/>
                <w:sz w:val="22"/>
                <w:szCs w:val="22"/>
              </w:rPr>
            </w:pPr>
            <w:r w:rsidRPr="00F163BA">
              <w:rPr>
                <w:rFonts w:eastAsia="Calibri"/>
                <w:sz w:val="22"/>
                <w:szCs w:val="22"/>
              </w:rPr>
              <w:t>14</w:t>
            </w:r>
          </w:p>
        </w:tc>
        <w:tc>
          <w:tcPr>
            <w:tcW w:w="1843" w:type="dxa"/>
            <w:tcBorders>
              <w:top w:val="nil"/>
              <w:left w:val="nil"/>
              <w:bottom w:val="single" w:sz="4" w:space="0" w:color="auto"/>
              <w:right w:val="single" w:sz="4" w:space="0" w:color="auto"/>
            </w:tcBorders>
            <w:shd w:val="clear" w:color="auto" w:fill="auto"/>
            <w:vAlign w:val="center"/>
          </w:tcPr>
          <w:p w14:paraId="1F7B08B8" w14:textId="77777777" w:rsidR="00AE225F" w:rsidRPr="00F163BA" w:rsidRDefault="00AE225F" w:rsidP="00AE225F">
            <w:pPr>
              <w:jc w:val="center"/>
              <w:rPr>
                <w:color w:val="000000"/>
                <w:sz w:val="22"/>
                <w:szCs w:val="22"/>
              </w:rPr>
            </w:pPr>
            <w:r w:rsidRPr="00F163BA">
              <w:rPr>
                <w:color w:val="000000"/>
                <w:sz w:val="22"/>
                <w:szCs w:val="22"/>
              </w:rPr>
              <w:t>Дзун-Хемчикский</w:t>
            </w:r>
          </w:p>
        </w:tc>
        <w:tc>
          <w:tcPr>
            <w:tcW w:w="5103" w:type="dxa"/>
            <w:tcBorders>
              <w:top w:val="nil"/>
              <w:left w:val="nil"/>
              <w:bottom w:val="single" w:sz="4" w:space="0" w:color="auto"/>
              <w:right w:val="single" w:sz="4" w:space="0" w:color="auto"/>
            </w:tcBorders>
            <w:shd w:val="clear" w:color="000000" w:fill="FFFFFF"/>
            <w:vAlign w:val="center"/>
          </w:tcPr>
          <w:p w14:paraId="4E0A3357" w14:textId="77777777" w:rsidR="00AE225F" w:rsidRPr="00F163BA" w:rsidRDefault="00AE225F" w:rsidP="00AE225F">
            <w:pPr>
              <w:jc w:val="center"/>
              <w:rPr>
                <w:sz w:val="22"/>
                <w:szCs w:val="22"/>
              </w:rPr>
            </w:pPr>
            <w:r w:rsidRPr="00F163BA">
              <w:rPr>
                <w:sz w:val="22"/>
                <w:szCs w:val="22"/>
              </w:rPr>
              <w:t>Муниципальное бюджетное общеобразовательное учреждение Хорум-</w:t>
            </w:r>
            <w:r w:rsidR="00170BBF" w:rsidRPr="00F163BA">
              <w:rPr>
                <w:sz w:val="22"/>
                <w:szCs w:val="22"/>
              </w:rPr>
              <w:t>Дагская средняя</w:t>
            </w:r>
            <w:r w:rsidRPr="00F163BA">
              <w:rPr>
                <w:sz w:val="22"/>
                <w:szCs w:val="22"/>
              </w:rPr>
              <w:t xml:space="preserve"> общеобразова</w:t>
            </w:r>
            <w:r w:rsidR="00170BBF">
              <w:rPr>
                <w:sz w:val="22"/>
                <w:szCs w:val="22"/>
              </w:rPr>
              <w:t xml:space="preserve">тельная школа Дзун-Хемчикского </w:t>
            </w:r>
            <w:r w:rsidRPr="00F163BA">
              <w:rPr>
                <w:sz w:val="22"/>
                <w:szCs w:val="22"/>
              </w:rPr>
              <w:t>кожууна Республики Тыва</w:t>
            </w:r>
          </w:p>
        </w:tc>
        <w:tc>
          <w:tcPr>
            <w:tcW w:w="2409" w:type="dxa"/>
            <w:tcBorders>
              <w:top w:val="nil"/>
              <w:left w:val="nil"/>
              <w:bottom w:val="single" w:sz="4" w:space="0" w:color="auto"/>
              <w:right w:val="single" w:sz="4" w:space="0" w:color="auto"/>
            </w:tcBorders>
            <w:shd w:val="clear" w:color="auto" w:fill="auto"/>
            <w:vAlign w:val="center"/>
          </w:tcPr>
          <w:p w14:paraId="786068CB" w14:textId="77777777" w:rsidR="00AE225F" w:rsidRPr="00F163BA" w:rsidRDefault="00AE225F" w:rsidP="00AE225F">
            <w:pPr>
              <w:jc w:val="center"/>
              <w:rPr>
                <w:sz w:val="22"/>
                <w:szCs w:val="22"/>
              </w:rPr>
            </w:pPr>
            <w:r w:rsidRPr="00F163BA">
              <w:rPr>
                <w:sz w:val="22"/>
                <w:szCs w:val="22"/>
              </w:rPr>
              <w:t>МБОУ Х-Д СОШ</w:t>
            </w:r>
          </w:p>
        </w:tc>
      </w:tr>
      <w:tr w:rsidR="00AE225F" w:rsidRPr="00FB2F1B" w14:paraId="552B89FB" w14:textId="77777777" w:rsidTr="00CD09CF">
        <w:trPr>
          <w:trHeight w:val="1065"/>
        </w:trPr>
        <w:tc>
          <w:tcPr>
            <w:tcW w:w="710" w:type="dxa"/>
            <w:tcBorders>
              <w:bottom w:val="single" w:sz="4" w:space="0" w:color="auto"/>
            </w:tcBorders>
          </w:tcPr>
          <w:p w14:paraId="331F30CA" w14:textId="77777777" w:rsidR="00AE225F" w:rsidRPr="00F163BA" w:rsidRDefault="00AE225F" w:rsidP="00AE225F">
            <w:pPr>
              <w:tabs>
                <w:tab w:val="left" w:pos="10605"/>
              </w:tabs>
              <w:jc w:val="center"/>
              <w:rPr>
                <w:rFonts w:eastAsia="Calibri"/>
                <w:sz w:val="22"/>
                <w:szCs w:val="22"/>
              </w:rPr>
            </w:pPr>
            <w:r w:rsidRPr="00F163BA">
              <w:rPr>
                <w:rFonts w:eastAsia="Calibri"/>
                <w:sz w:val="22"/>
                <w:szCs w:val="22"/>
              </w:rPr>
              <w:t>15</w:t>
            </w:r>
          </w:p>
        </w:tc>
        <w:tc>
          <w:tcPr>
            <w:tcW w:w="1843" w:type="dxa"/>
            <w:tcBorders>
              <w:top w:val="nil"/>
              <w:left w:val="nil"/>
              <w:bottom w:val="single" w:sz="4" w:space="0" w:color="auto"/>
              <w:right w:val="single" w:sz="4" w:space="0" w:color="auto"/>
            </w:tcBorders>
            <w:shd w:val="clear" w:color="auto" w:fill="auto"/>
            <w:vAlign w:val="center"/>
          </w:tcPr>
          <w:p w14:paraId="4E9F7B5E" w14:textId="77777777" w:rsidR="00AE225F" w:rsidRPr="00F163BA" w:rsidRDefault="00AE225F" w:rsidP="00AE225F">
            <w:pPr>
              <w:jc w:val="center"/>
              <w:rPr>
                <w:color w:val="000000"/>
                <w:sz w:val="22"/>
                <w:szCs w:val="22"/>
              </w:rPr>
            </w:pPr>
            <w:r w:rsidRPr="00F163BA">
              <w:rPr>
                <w:color w:val="000000"/>
                <w:sz w:val="22"/>
                <w:szCs w:val="22"/>
              </w:rPr>
              <w:t>Каа-Хемский</w:t>
            </w:r>
          </w:p>
        </w:tc>
        <w:tc>
          <w:tcPr>
            <w:tcW w:w="5103" w:type="dxa"/>
            <w:tcBorders>
              <w:top w:val="nil"/>
              <w:left w:val="nil"/>
              <w:bottom w:val="single" w:sz="4" w:space="0" w:color="auto"/>
              <w:right w:val="single" w:sz="4" w:space="0" w:color="auto"/>
            </w:tcBorders>
            <w:shd w:val="clear" w:color="000000" w:fill="FFFFFF"/>
            <w:vAlign w:val="center"/>
          </w:tcPr>
          <w:p w14:paraId="574C91A6" w14:textId="77777777" w:rsidR="00AE225F" w:rsidRPr="00F163BA" w:rsidRDefault="00AE225F" w:rsidP="00AE225F">
            <w:pPr>
              <w:jc w:val="center"/>
              <w:rPr>
                <w:sz w:val="22"/>
                <w:szCs w:val="22"/>
              </w:rPr>
            </w:pPr>
            <w:r w:rsidRPr="00F163BA">
              <w:rPr>
                <w:sz w:val="22"/>
                <w:szCs w:val="22"/>
              </w:rPr>
              <w:t xml:space="preserve">Муниципальное бюджетное общеобразовательное учреждение «Средняя общеобразовательная школа №1 имени </w:t>
            </w:r>
            <w:proofErr w:type="spellStart"/>
            <w:r w:rsidRPr="00F163BA">
              <w:rPr>
                <w:sz w:val="22"/>
                <w:szCs w:val="22"/>
              </w:rPr>
              <w:t>Ю.А.Гагарина</w:t>
            </w:r>
            <w:proofErr w:type="spellEnd"/>
            <w:r w:rsidRPr="00F163BA">
              <w:rPr>
                <w:sz w:val="22"/>
                <w:szCs w:val="22"/>
              </w:rPr>
              <w:t>" с. Сарыг-Сеп Каа-Хемского района Республики Тыва</w:t>
            </w:r>
          </w:p>
        </w:tc>
        <w:tc>
          <w:tcPr>
            <w:tcW w:w="2409" w:type="dxa"/>
            <w:tcBorders>
              <w:top w:val="nil"/>
              <w:left w:val="nil"/>
              <w:bottom w:val="single" w:sz="4" w:space="0" w:color="auto"/>
              <w:right w:val="single" w:sz="4" w:space="0" w:color="auto"/>
            </w:tcBorders>
            <w:shd w:val="clear" w:color="auto" w:fill="auto"/>
            <w:vAlign w:val="center"/>
          </w:tcPr>
          <w:p w14:paraId="2F7C789A" w14:textId="77777777" w:rsidR="00AE225F" w:rsidRPr="00F163BA" w:rsidRDefault="00AE225F" w:rsidP="00AE225F">
            <w:pPr>
              <w:jc w:val="center"/>
              <w:rPr>
                <w:sz w:val="22"/>
                <w:szCs w:val="22"/>
              </w:rPr>
            </w:pPr>
            <w:r w:rsidRPr="00F163BA">
              <w:rPr>
                <w:sz w:val="22"/>
                <w:szCs w:val="22"/>
              </w:rPr>
              <w:t>МБОУ СОШ № 1 имени Ю.А. Гагарина с. Сарыг-Сеп</w:t>
            </w:r>
          </w:p>
        </w:tc>
      </w:tr>
      <w:tr w:rsidR="00AE225F" w:rsidRPr="00FB2F1B" w14:paraId="7E558724" w14:textId="77777777" w:rsidTr="00CD09CF">
        <w:trPr>
          <w:trHeight w:val="1065"/>
        </w:trPr>
        <w:tc>
          <w:tcPr>
            <w:tcW w:w="710" w:type="dxa"/>
            <w:tcBorders>
              <w:bottom w:val="single" w:sz="4" w:space="0" w:color="auto"/>
            </w:tcBorders>
          </w:tcPr>
          <w:p w14:paraId="02593A74" w14:textId="77777777" w:rsidR="00AE225F" w:rsidRPr="00F163BA" w:rsidRDefault="00AE225F" w:rsidP="00AE225F">
            <w:pPr>
              <w:tabs>
                <w:tab w:val="left" w:pos="10605"/>
              </w:tabs>
              <w:jc w:val="center"/>
              <w:rPr>
                <w:rFonts w:eastAsia="Calibri"/>
                <w:sz w:val="22"/>
                <w:szCs w:val="22"/>
              </w:rPr>
            </w:pPr>
            <w:r w:rsidRPr="00F163BA">
              <w:rPr>
                <w:rFonts w:eastAsia="Calibri"/>
                <w:sz w:val="22"/>
                <w:szCs w:val="22"/>
              </w:rPr>
              <w:t>16</w:t>
            </w:r>
          </w:p>
        </w:tc>
        <w:tc>
          <w:tcPr>
            <w:tcW w:w="1843" w:type="dxa"/>
            <w:tcBorders>
              <w:top w:val="nil"/>
              <w:left w:val="nil"/>
              <w:bottom w:val="single" w:sz="4" w:space="0" w:color="auto"/>
              <w:right w:val="single" w:sz="4" w:space="0" w:color="auto"/>
            </w:tcBorders>
            <w:shd w:val="clear" w:color="auto" w:fill="auto"/>
            <w:vAlign w:val="center"/>
          </w:tcPr>
          <w:p w14:paraId="34242692" w14:textId="77777777" w:rsidR="00AE225F" w:rsidRPr="00F163BA" w:rsidRDefault="00AE225F" w:rsidP="00AE225F">
            <w:pPr>
              <w:jc w:val="center"/>
              <w:rPr>
                <w:color w:val="000000"/>
                <w:sz w:val="22"/>
                <w:szCs w:val="22"/>
              </w:rPr>
            </w:pPr>
            <w:r w:rsidRPr="00F163BA">
              <w:rPr>
                <w:color w:val="000000"/>
                <w:sz w:val="22"/>
                <w:szCs w:val="22"/>
              </w:rPr>
              <w:t>Каа-Хемский</w:t>
            </w:r>
          </w:p>
        </w:tc>
        <w:tc>
          <w:tcPr>
            <w:tcW w:w="5103" w:type="dxa"/>
            <w:tcBorders>
              <w:top w:val="nil"/>
              <w:left w:val="nil"/>
              <w:bottom w:val="single" w:sz="4" w:space="0" w:color="auto"/>
              <w:right w:val="single" w:sz="4" w:space="0" w:color="auto"/>
            </w:tcBorders>
            <w:shd w:val="clear" w:color="000000" w:fill="FFFFFF"/>
            <w:vAlign w:val="center"/>
          </w:tcPr>
          <w:p w14:paraId="69E86BE2" w14:textId="77777777" w:rsidR="00AE225F" w:rsidRPr="00F163BA" w:rsidRDefault="00AE225F" w:rsidP="00170BBF">
            <w:pPr>
              <w:jc w:val="center"/>
              <w:rPr>
                <w:sz w:val="22"/>
                <w:szCs w:val="22"/>
              </w:rPr>
            </w:pPr>
            <w:r w:rsidRPr="00F163BA">
              <w:rPr>
                <w:sz w:val="22"/>
                <w:szCs w:val="22"/>
              </w:rPr>
              <w:t xml:space="preserve">Муниципальное бюджетное общеобразовательное </w:t>
            </w:r>
            <w:r w:rsidR="00170BBF" w:rsidRPr="00F163BA">
              <w:rPr>
                <w:sz w:val="22"/>
                <w:szCs w:val="22"/>
              </w:rPr>
              <w:t>учреждение средняя</w:t>
            </w:r>
            <w:r w:rsidRPr="00F163BA">
              <w:rPr>
                <w:sz w:val="22"/>
                <w:szCs w:val="22"/>
              </w:rPr>
              <w:t xml:space="preserve"> общеобразовательная школа № 2 им. С.К. Тока с. Сарыг-Сеп Каа-Хемского района Республики Тыва</w:t>
            </w:r>
          </w:p>
        </w:tc>
        <w:tc>
          <w:tcPr>
            <w:tcW w:w="2409" w:type="dxa"/>
            <w:tcBorders>
              <w:top w:val="nil"/>
              <w:left w:val="nil"/>
              <w:bottom w:val="single" w:sz="4" w:space="0" w:color="auto"/>
              <w:right w:val="single" w:sz="4" w:space="0" w:color="auto"/>
            </w:tcBorders>
            <w:shd w:val="clear" w:color="auto" w:fill="auto"/>
            <w:vAlign w:val="center"/>
          </w:tcPr>
          <w:p w14:paraId="147F9A77" w14:textId="77777777" w:rsidR="00AE225F" w:rsidRPr="00F163BA" w:rsidRDefault="00AE225F" w:rsidP="00AE225F">
            <w:pPr>
              <w:jc w:val="center"/>
              <w:rPr>
                <w:sz w:val="22"/>
                <w:szCs w:val="22"/>
              </w:rPr>
            </w:pPr>
            <w:r w:rsidRPr="00F163BA">
              <w:rPr>
                <w:sz w:val="22"/>
                <w:szCs w:val="22"/>
              </w:rPr>
              <w:t>МБОУ СОШ № 2 им. С.К. Тока с. Сарыг-Сеп Каа-Хемского района Республики Тыва</w:t>
            </w:r>
          </w:p>
        </w:tc>
      </w:tr>
      <w:tr w:rsidR="00AE225F" w:rsidRPr="00FB2F1B" w14:paraId="66F0DD0A" w14:textId="77777777" w:rsidTr="00170BBF">
        <w:trPr>
          <w:trHeight w:val="824"/>
        </w:trPr>
        <w:tc>
          <w:tcPr>
            <w:tcW w:w="710" w:type="dxa"/>
            <w:tcBorders>
              <w:bottom w:val="single" w:sz="4" w:space="0" w:color="auto"/>
            </w:tcBorders>
          </w:tcPr>
          <w:p w14:paraId="322E6DF5" w14:textId="77777777" w:rsidR="00AE225F" w:rsidRPr="00F163BA" w:rsidRDefault="00AE225F" w:rsidP="00AE225F">
            <w:pPr>
              <w:tabs>
                <w:tab w:val="left" w:pos="10605"/>
              </w:tabs>
              <w:jc w:val="center"/>
              <w:rPr>
                <w:rFonts w:eastAsia="Calibri"/>
                <w:sz w:val="22"/>
                <w:szCs w:val="22"/>
              </w:rPr>
            </w:pPr>
            <w:r w:rsidRPr="00F163BA">
              <w:rPr>
                <w:rFonts w:eastAsia="Calibri"/>
                <w:sz w:val="22"/>
                <w:szCs w:val="22"/>
              </w:rPr>
              <w:t>17</w:t>
            </w:r>
          </w:p>
        </w:tc>
        <w:tc>
          <w:tcPr>
            <w:tcW w:w="1843" w:type="dxa"/>
            <w:tcBorders>
              <w:top w:val="nil"/>
              <w:left w:val="nil"/>
              <w:bottom w:val="single" w:sz="4" w:space="0" w:color="auto"/>
              <w:right w:val="single" w:sz="4" w:space="0" w:color="auto"/>
            </w:tcBorders>
            <w:shd w:val="clear" w:color="auto" w:fill="auto"/>
            <w:vAlign w:val="center"/>
          </w:tcPr>
          <w:p w14:paraId="3A3D2FD6" w14:textId="77777777" w:rsidR="00AE225F" w:rsidRPr="00F163BA" w:rsidRDefault="00AE225F" w:rsidP="00AE225F">
            <w:pPr>
              <w:jc w:val="center"/>
              <w:rPr>
                <w:color w:val="000000"/>
                <w:sz w:val="22"/>
                <w:szCs w:val="22"/>
              </w:rPr>
            </w:pPr>
            <w:r w:rsidRPr="00F163BA">
              <w:rPr>
                <w:color w:val="000000"/>
                <w:sz w:val="22"/>
                <w:szCs w:val="22"/>
              </w:rPr>
              <w:t>Каа-Хемский</w:t>
            </w:r>
          </w:p>
        </w:tc>
        <w:tc>
          <w:tcPr>
            <w:tcW w:w="5103" w:type="dxa"/>
            <w:tcBorders>
              <w:top w:val="nil"/>
              <w:left w:val="nil"/>
              <w:bottom w:val="single" w:sz="4" w:space="0" w:color="auto"/>
              <w:right w:val="single" w:sz="4" w:space="0" w:color="auto"/>
            </w:tcBorders>
            <w:shd w:val="clear" w:color="000000" w:fill="FFFFFF"/>
            <w:vAlign w:val="center"/>
          </w:tcPr>
          <w:p w14:paraId="58610ACB" w14:textId="77777777" w:rsidR="00AE225F" w:rsidRPr="00F163BA" w:rsidRDefault="00AE225F" w:rsidP="00AE225F">
            <w:pPr>
              <w:jc w:val="center"/>
              <w:rPr>
                <w:sz w:val="22"/>
                <w:szCs w:val="22"/>
              </w:rPr>
            </w:pPr>
            <w:r w:rsidRPr="00F163BA">
              <w:rPr>
                <w:sz w:val="22"/>
                <w:szCs w:val="22"/>
              </w:rPr>
              <w:t xml:space="preserve">Муниципальное бюджетное общеобразовательное </w:t>
            </w:r>
            <w:r w:rsidR="00170BBF" w:rsidRPr="00F163BA">
              <w:rPr>
                <w:sz w:val="22"/>
                <w:szCs w:val="22"/>
              </w:rPr>
              <w:t>учреждение средняя</w:t>
            </w:r>
            <w:r w:rsidRPr="00F163BA">
              <w:rPr>
                <w:sz w:val="22"/>
                <w:szCs w:val="22"/>
              </w:rPr>
              <w:t xml:space="preserve"> общеобразовательная </w:t>
            </w:r>
            <w:r w:rsidR="00170BBF" w:rsidRPr="00F163BA">
              <w:rPr>
                <w:sz w:val="22"/>
                <w:szCs w:val="22"/>
              </w:rPr>
              <w:t>школа с.</w:t>
            </w:r>
            <w:r w:rsidRPr="00F163BA">
              <w:rPr>
                <w:sz w:val="22"/>
                <w:szCs w:val="22"/>
              </w:rPr>
              <w:t xml:space="preserve"> Кундустуг Каа-</w:t>
            </w:r>
            <w:r w:rsidR="00170BBF" w:rsidRPr="00F163BA">
              <w:rPr>
                <w:sz w:val="22"/>
                <w:szCs w:val="22"/>
              </w:rPr>
              <w:t>Хемского района</w:t>
            </w:r>
            <w:r w:rsidRPr="00F163BA">
              <w:rPr>
                <w:sz w:val="22"/>
                <w:szCs w:val="22"/>
              </w:rPr>
              <w:t xml:space="preserve"> Республики Тыва</w:t>
            </w:r>
          </w:p>
        </w:tc>
        <w:tc>
          <w:tcPr>
            <w:tcW w:w="2409" w:type="dxa"/>
            <w:tcBorders>
              <w:top w:val="nil"/>
              <w:left w:val="nil"/>
              <w:bottom w:val="single" w:sz="4" w:space="0" w:color="auto"/>
              <w:right w:val="single" w:sz="4" w:space="0" w:color="auto"/>
            </w:tcBorders>
            <w:shd w:val="clear" w:color="auto" w:fill="auto"/>
            <w:vAlign w:val="center"/>
          </w:tcPr>
          <w:p w14:paraId="1DE7F6B9" w14:textId="77777777" w:rsidR="00AE225F" w:rsidRPr="00F163BA" w:rsidRDefault="00AE225F" w:rsidP="00AE225F">
            <w:pPr>
              <w:jc w:val="center"/>
              <w:rPr>
                <w:sz w:val="22"/>
                <w:szCs w:val="22"/>
              </w:rPr>
            </w:pPr>
            <w:r w:rsidRPr="00F163BA">
              <w:rPr>
                <w:sz w:val="22"/>
                <w:szCs w:val="22"/>
              </w:rPr>
              <w:t>МБОУ СОШ с. Кундустуг Каа-хемского района Республики Тыва</w:t>
            </w:r>
          </w:p>
        </w:tc>
      </w:tr>
      <w:tr w:rsidR="00AE225F" w:rsidRPr="00FB2F1B" w14:paraId="7AF02517" w14:textId="77777777" w:rsidTr="00170BBF">
        <w:trPr>
          <w:trHeight w:val="782"/>
        </w:trPr>
        <w:tc>
          <w:tcPr>
            <w:tcW w:w="710" w:type="dxa"/>
            <w:tcBorders>
              <w:bottom w:val="single" w:sz="4" w:space="0" w:color="auto"/>
            </w:tcBorders>
          </w:tcPr>
          <w:p w14:paraId="415CAD90" w14:textId="77777777" w:rsidR="00AE225F" w:rsidRPr="00F163BA" w:rsidRDefault="00AE225F" w:rsidP="00AE225F">
            <w:pPr>
              <w:tabs>
                <w:tab w:val="left" w:pos="10605"/>
              </w:tabs>
              <w:jc w:val="center"/>
              <w:rPr>
                <w:rFonts w:eastAsia="Calibri"/>
                <w:sz w:val="22"/>
                <w:szCs w:val="22"/>
              </w:rPr>
            </w:pPr>
            <w:r w:rsidRPr="00F163BA">
              <w:rPr>
                <w:rFonts w:eastAsia="Calibri"/>
                <w:sz w:val="22"/>
                <w:szCs w:val="22"/>
              </w:rPr>
              <w:t>18</w:t>
            </w:r>
          </w:p>
        </w:tc>
        <w:tc>
          <w:tcPr>
            <w:tcW w:w="1843" w:type="dxa"/>
            <w:tcBorders>
              <w:top w:val="nil"/>
              <w:left w:val="nil"/>
              <w:bottom w:val="single" w:sz="4" w:space="0" w:color="auto"/>
              <w:right w:val="single" w:sz="4" w:space="0" w:color="auto"/>
            </w:tcBorders>
            <w:shd w:val="clear" w:color="auto" w:fill="auto"/>
            <w:vAlign w:val="center"/>
          </w:tcPr>
          <w:p w14:paraId="1B7B3A7E" w14:textId="77777777" w:rsidR="00AE225F" w:rsidRPr="00F163BA" w:rsidRDefault="00AE225F" w:rsidP="00AE225F">
            <w:pPr>
              <w:jc w:val="center"/>
              <w:rPr>
                <w:color w:val="000000"/>
                <w:sz w:val="22"/>
                <w:szCs w:val="22"/>
              </w:rPr>
            </w:pPr>
            <w:r w:rsidRPr="00F163BA">
              <w:rPr>
                <w:color w:val="000000"/>
                <w:sz w:val="22"/>
                <w:szCs w:val="22"/>
              </w:rPr>
              <w:t>Каа-Хемский</w:t>
            </w:r>
          </w:p>
        </w:tc>
        <w:tc>
          <w:tcPr>
            <w:tcW w:w="5103" w:type="dxa"/>
            <w:tcBorders>
              <w:top w:val="nil"/>
              <w:left w:val="nil"/>
              <w:bottom w:val="single" w:sz="4" w:space="0" w:color="auto"/>
              <w:right w:val="single" w:sz="4" w:space="0" w:color="auto"/>
            </w:tcBorders>
            <w:shd w:val="clear" w:color="000000" w:fill="FFFFFF"/>
            <w:vAlign w:val="center"/>
          </w:tcPr>
          <w:p w14:paraId="617FAAB2" w14:textId="77777777" w:rsidR="00AE225F" w:rsidRPr="00F163BA" w:rsidRDefault="00AE225F" w:rsidP="00AE225F">
            <w:pPr>
              <w:jc w:val="center"/>
              <w:rPr>
                <w:sz w:val="22"/>
                <w:szCs w:val="22"/>
              </w:rPr>
            </w:pPr>
            <w:r w:rsidRPr="00F163BA">
              <w:rPr>
                <w:sz w:val="22"/>
                <w:szCs w:val="22"/>
              </w:rPr>
              <w:t xml:space="preserve">Муниципальное бюджетное общеобразовательное </w:t>
            </w:r>
            <w:r w:rsidR="00170BBF" w:rsidRPr="00F163BA">
              <w:rPr>
                <w:sz w:val="22"/>
                <w:szCs w:val="22"/>
              </w:rPr>
              <w:t>учреждение средняя</w:t>
            </w:r>
            <w:r w:rsidRPr="00F163BA">
              <w:rPr>
                <w:sz w:val="22"/>
                <w:szCs w:val="22"/>
              </w:rPr>
              <w:t xml:space="preserve"> общеобразовательная </w:t>
            </w:r>
            <w:r w:rsidR="00170BBF" w:rsidRPr="00F163BA">
              <w:rPr>
                <w:sz w:val="22"/>
                <w:szCs w:val="22"/>
              </w:rPr>
              <w:t>школа с.</w:t>
            </w:r>
            <w:r w:rsidRPr="00F163BA">
              <w:rPr>
                <w:sz w:val="22"/>
                <w:szCs w:val="22"/>
              </w:rPr>
              <w:t xml:space="preserve"> </w:t>
            </w:r>
            <w:proofErr w:type="spellStart"/>
            <w:r w:rsidRPr="00F163BA">
              <w:rPr>
                <w:sz w:val="22"/>
                <w:szCs w:val="22"/>
              </w:rPr>
              <w:t>Бояровка</w:t>
            </w:r>
            <w:proofErr w:type="spellEnd"/>
            <w:r w:rsidRPr="00F163BA">
              <w:rPr>
                <w:sz w:val="22"/>
                <w:szCs w:val="22"/>
              </w:rPr>
              <w:t xml:space="preserve"> </w:t>
            </w:r>
            <w:proofErr w:type="spellStart"/>
            <w:r w:rsidRPr="00F163BA">
              <w:rPr>
                <w:sz w:val="22"/>
                <w:szCs w:val="22"/>
              </w:rPr>
              <w:t>Каа-Хемского</w:t>
            </w:r>
            <w:proofErr w:type="spellEnd"/>
            <w:r w:rsidRPr="00F163BA">
              <w:rPr>
                <w:sz w:val="22"/>
                <w:szCs w:val="22"/>
              </w:rPr>
              <w:t xml:space="preserve"> района Республики Тыва</w:t>
            </w:r>
          </w:p>
        </w:tc>
        <w:tc>
          <w:tcPr>
            <w:tcW w:w="2409" w:type="dxa"/>
            <w:tcBorders>
              <w:top w:val="nil"/>
              <w:left w:val="nil"/>
              <w:bottom w:val="single" w:sz="4" w:space="0" w:color="auto"/>
              <w:right w:val="single" w:sz="4" w:space="0" w:color="auto"/>
            </w:tcBorders>
            <w:shd w:val="clear" w:color="auto" w:fill="auto"/>
            <w:vAlign w:val="center"/>
          </w:tcPr>
          <w:p w14:paraId="79C44DF8" w14:textId="77777777" w:rsidR="00AE225F" w:rsidRPr="00F163BA" w:rsidRDefault="00AE225F" w:rsidP="00AE225F">
            <w:pPr>
              <w:jc w:val="center"/>
              <w:rPr>
                <w:sz w:val="22"/>
                <w:szCs w:val="22"/>
              </w:rPr>
            </w:pPr>
            <w:r w:rsidRPr="00F163BA">
              <w:rPr>
                <w:sz w:val="22"/>
                <w:szCs w:val="22"/>
              </w:rPr>
              <w:t xml:space="preserve">МБОУ СОШ с. </w:t>
            </w:r>
            <w:proofErr w:type="spellStart"/>
            <w:r w:rsidRPr="00F163BA">
              <w:rPr>
                <w:sz w:val="22"/>
                <w:szCs w:val="22"/>
              </w:rPr>
              <w:t>Бояровка</w:t>
            </w:r>
            <w:proofErr w:type="spellEnd"/>
          </w:p>
        </w:tc>
      </w:tr>
      <w:tr w:rsidR="00AE225F" w:rsidRPr="00FB2F1B" w14:paraId="24C3DFB1" w14:textId="77777777" w:rsidTr="00CD09CF">
        <w:trPr>
          <w:trHeight w:val="1065"/>
        </w:trPr>
        <w:tc>
          <w:tcPr>
            <w:tcW w:w="710" w:type="dxa"/>
            <w:tcBorders>
              <w:bottom w:val="single" w:sz="4" w:space="0" w:color="auto"/>
            </w:tcBorders>
          </w:tcPr>
          <w:p w14:paraId="69CBE940" w14:textId="77777777" w:rsidR="00AE225F" w:rsidRPr="00F163BA" w:rsidRDefault="00AE225F" w:rsidP="00AE225F">
            <w:pPr>
              <w:tabs>
                <w:tab w:val="left" w:pos="10605"/>
              </w:tabs>
              <w:jc w:val="center"/>
              <w:rPr>
                <w:rFonts w:eastAsia="Calibri"/>
                <w:sz w:val="22"/>
                <w:szCs w:val="22"/>
              </w:rPr>
            </w:pPr>
            <w:r w:rsidRPr="00F163BA">
              <w:rPr>
                <w:rFonts w:eastAsia="Calibri"/>
                <w:sz w:val="22"/>
                <w:szCs w:val="22"/>
              </w:rPr>
              <w:t>19</w:t>
            </w:r>
          </w:p>
        </w:tc>
        <w:tc>
          <w:tcPr>
            <w:tcW w:w="1843" w:type="dxa"/>
            <w:tcBorders>
              <w:top w:val="nil"/>
              <w:left w:val="nil"/>
              <w:bottom w:val="single" w:sz="4" w:space="0" w:color="auto"/>
              <w:right w:val="single" w:sz="4" w:space="0" w:color="auto"/>
            </w:tcBorders>
            <w:shd w:val="clear" w:color="auto" w:fill="auto"/>
            <w:vAlign w:val="center"/>
          </w:tcPr>
          <w:p w14:paraId="4EC02CDE" w14:textId="77777777" w:rsidR="00AE225F" w:rsidRPr="00F163BA" w:rsidRDefault="00AE225F" w:rsidP="00AE225F">
            <w:pPr>
              <w:jc w:val="center"/>
              <w:rPr>
                <w:color w:val="000000"/>
                <w:sz w:val="22"/>
                <w:szCs w:val="22"/>
              </w:rPr>
            </w:pPr>
            <w:r w:rsidRPr="00F163BA">
              <w:rPr>
                <w:color w:val="000000"/>
                <w:sz w:val="22"/>
                <w:szCs w:val="22"/>
              </w:rPr>
              <w:t>Каа-Хемский</w:t>
            </w:r>
          </w:p>
        </w:tc>
        <w:tc>
          <w:tcPr>
            <w:tcW w:w="5103" w:type="dxa"/>
            <w:tcBorders>
              <w:top w:val="nil"/>
              <w:left w:val="nil"/>
              <w:bottom w:val="single" w:sz="4" w:space="0" w:color="auto"/>
              <w:right w:val="single" w:sz="4" w:space="0" w:color="auto"/>
            </w:tcBorders>
            <w:shd w:val="clear" w:color="000000" w:fill="FFFFFF"/>
            <w:vAlign w:val="center"/>
          </w:tcPr>
          <w:p w14:paraId="3D861AB6" w14:textId="77777777" w:rsidR="00AE225F" w:rsidRPr="00F163BA" w:rsidRDefault="00AE225F" w:rsidP="00AE225F">
            <w:pPr>
              <w:jc w:val="center"/>
              <w:rPr>
                <w:sz w:val="22"/>
                <w:szCs w:val="22"/>
              </w:rPr>
            </w:pPr>
            <w:r w:rsidRPr="00F163BA">
              <w:rPr>
                <w:sz w:val="22"/>
                <w:szCs w:val="22"/>
              </w:rPr>
              <w:t xml:space="preserve">Муниципальное бюджетное общеобразовательное учреждение вечерняя сменная общеобразовательная </w:t>
            </w:r>
            <w:r w:rsidR="00432150" w:rsidRPr="00F163BA">
              <w:rPr>
                <w:sz w:val="22"/>
                <w:szCs w:val="22"/>
              </w:rPr>
              <w:t>школа с.</w:t>
            </w:r>
            <w:r w:rsidRPr="00F163BA">
              <w:rPr>
                <w:sz w:val="22"/>
                <w:szCs w:val="22"/>
              </w:rPr>
              <w:t xml:space="preserve"> Сарыг-Сеп Каа-Хемского района Республики Тыва</w:t>
            </w:r>
          </w:p>
        </w:tc>
        <w:tc>
          <w:tcPr>
            <w:tcW w:w="2409" w:type="dxa"/>
            <w:tcBorders>
              <w:top w:val="nil"/>
              <w:left w:val="nil"/>
              <w:bottom w:val="single" w:sz="4" w:space="0" w:color="auto"/>
              <w:right w:val="single" w:sz="4" w:space="0" w:color="auto"/>
            </w:tcBorders>
            <w:shd w:val="clear" w:color="000000" w:fill="FFFFFF"/>
            <w:vAlign w:val="center"/>
          </w:tcPr>
          <w:p w14:paraId="5CBB9EB1" w14:textId="77777777" w:rsidR="00AE225F" w:rsidRPr="00F163BA" w:rsidRDefault="00AE225F" w:rsidP="00AE225F">
            <w:pPr>
              <w:jc w:val="center"/>
              <w:rPr>
                <w:sz w:val="22"/>
                <w:szCs w:val="22"/>
              </w:rPr>
            </w:pPr>
            <w:r w:rsidRPr="00F163BA">
              <w:rPr>
                <w:sz w:val="22"/>
                <w:szCs w:val="22"/>
              </w:rPr>
              <w:t>МБОУ ВСОШ с. Сарыг-Сеп</w:t>
            </w:r>
          </w:p>
        </w:tc>
      </w:tr>
      <w:tr w:rsidR="00AE225F" w:rsidRPr="00FB2F1B" w14:paraId="6CCBF36D" w14:textId="77777777" w:rsidTr="00CD09CF">
        <w:trPr>
          <w:trHeight w:val="1065"/>
        </w:trPr>
        <w:tc>
          <w:tcPr>
            <w:tcW w:w="710" w:type="dxa"/>
            <w:tcBorders>
              <w:bottom w:val="single" w:sz="4" w:space="0" w:color="auto"/>
            </w:tcBorders>
          </w:tcPr>
          <w:p w14:paraId="096958A7" w14:textId="77777777" w:rsidR="00AE225F" w:rsidRPr="00F163BA" w:rsidRDefault="00AE225F" w:rsidP="00AE225F">
            <w:pPr>
              <w:tabs>
                <w:tab w:val="left" w:pos="10605"/>
              </w:tabs>
              <w:jc w:val="center"/>
              <w:rPr>
                <w:rFonts w:eastAsia="Calibri"/>
                <w:sz w:val="22"/>
                <w:szCs w:val="22"/>
              </w:rPr>
            </w:pPr>
            <w:r w:rsidRPr="00F163BA">
              <w:rPr>
                <w:rFonts w:eastAsia="Calibri"/>
                <w:sz w:val="22"/>
                <w:szCs w:val="22"/>
              </w:rPr>
              <w:t>20</w:t>
            </w:r>
          </w:p>
        </w:tc>
        <w:tc>
          <w:tcPr>
            <w:tcW w:w="1843" w:type="dxa"/>
            <w:tcBorders>
              <w:top w:val="nil"/>
              <w:left w:val="nil"/>
              <w:bottom w:val="single" w:sz="4" w:space="0" w:color="auto"/>
              <w:right w:val="single" w:sz="4" w:space="0" w:color="auto"/>
            </w:tcBorders>
            <w:shd w:val="clear" w:color="auto" w:fill="auto"/>
            <w:vAlign w:val="center"/>
          </w:tcPr>
          <w:p w14:paraId="297ABFDB" w14:textId="77777777" w:rsidR="00AE225F" w:rsidRPr="00F163BA" w:rsidRDefault="00AE225F" w:rsidP="00AE225F">
            <w:pPr>
              <w:jc w:val="center"/>
              <w:rPr>
                <w:color w:val="000000"/>
                <w:sz w:val="22"/>
                <w:szCs w:val="22"/>
              </w:rPr>
            </w:pPr>
            <w:r w:rsidRPr="00F163BA">
              <w:rPr>
                <w:color w:val="000000"/>
                <w:sz w:val="22"/>
                <w:szCs w:val="22"/>
              </w:rPr>
              <w:t>Кызылский</w:t>
            </w:r>
          </w:p>
        </w:tc>
        <w:tc>
          <w:tcPr>
            <w:tcW w:w="5103" w:type="dxa"/>
            <w:tcBorders>
              <w:top w:val="nil"/>
              <w:left w:val="nil"/>
              <w:bottom w:val="single" w:sz="4" w:space="0" w:color="auto"/>
              <w:right w:val="single" w:sz="4" w:space="0" w:color="auto"/>
            </w:tcBorders>
            <w:shd w:val="clear" w:color="000000" w:fill="FFFFFF"/>
            <w:vAlign w:val="center"/>
          </w:tcPr>
          <w:p w14:paraId="651F0F72" w14:textId="77777777" w:rsidR="00AE225F" w:rsidRPr="00F163BA" w:rsidRDefault="00AE225F" w:rsidP="00AE225F">
            <w:pPr>
              <w:jc w:val="center"/>
              <w:rPr>
                <w:sz w:val="22"/>
                <w:szCs w:val="22"/>
              </w:rPr>
            </w:pPr>
            <w:r w:rsidRPr="00F163BA">
              <w:rPr>
                <w:sz w:val="22"/>
                <w:szCs w:val="22"/>
              </w:rPr>
              <w:t xml:space="preserve">Муниципальное бюджетное общеобразовательное </w:t>
            </w:r>
            <w:r w:rsidR="00432150" w:rsidRPr="00F163BA">
              <w:rPr>
                <w:sz w:val="22"/>
                <w:szCs w:val="22"/>
              </w:rPr>
              <w:t xml:space="preserve">учреждение </w:t>
            </w:r>
            <w:proofErr w:type="spellStart"/>
            <w:r w:rsidR="00432150" w:rsidRPr="00F163BA">
              <w:rPr>
                <w:sz w:val="22"/>
                <w:szCs w:val="22"/>
              </w:rPr>
              <w:t>Сукпакская</w:t>
            </w:r>
            <w:proofErr w:type="spellEnd"/>
            <w:r w:rsidRPr="00F163BA">
              <w:rPr>
                <w:sz w:val="22"/>
                <w:szCs w:val="22"/>
              </w:rPr>
              <w:t xml:space="preserve"> средняя общеобразовательная школа им. Б.И. </w:t>
            </w:r>
            <w:proofErr w:type="spellStart"/>
            <w:r w:rsidRPr="00F163BA">
              <w:rPr>
                <w:sz w:val="22"/>
                <w:szCs w:val="22"/>
              </w:rPr>
              <w:t>Араптана</w:t>
            </w:r>
            <w:proofErr w:type="spellEnd"/>
            <w:r w:rsidRPr="00F163BA">
              <w:rPr>
                <w:sz w:val="22"/>
                <w:szCs w:val="22"/>
              </w:rPr>
              <w:t xml:space="preserve"> муниципального </w:t>
            </w:r>
            <w:r w:rsidR="00120D2B" w:rsidRPr="00F163BA">
              <w:rPr>
                <w:sz w:val="22"/>
                <w:szCs w:val="22"/>
              </w:rPr>
              <w:t>района «</w:t>
            </w:r>
            <w:r w:rsidRPr="00F163BA">
              <w:rPr>
                <w:sz w:val="22"/>
                <w:szCs w:val="22"/>
              </w:rPr>
              <w:t>Кызылский кожуун» Республики Тыва</w:t>
            </w:r>
          </w:p>
        </w:tc>
        <w:tc>
          <w:tcPr>
            <w:tcW w:w="2409" w:type="dxa"/>
            <w:tcBorders>
              <w:top w:val="nil"/>
              <w:left w:val="nil"/>
              <w:bottom w:val="single" w:sz="4" w:space="0" w:color="auto"/>
              <w:right w:val="single" w:sz="4" w:space="0" w:color="auto"/>
            </w:tcBorders>
            <w:shd w:val="clear" w:color="auto" w:fill="auto"/>
            <w:vAlign w:val="center"/>
          </w:tcPr>
          <w:p w14:paraId="73A06EEA" w14:textId="77777777" w:rsidR="00AE225F" w:rsidRPr="00F163BA" w:rsidRDefault="00AE225F" w:rsidP="00AE225F">
            <w:pPr>
              <w:jc w:val="center"/>
              <w:rPr>
                <w:sz w:val="22"/>
                <w:szCs w:val="22"/>
              </w:rPr>
            </w:pPr>
            <w:r w:rsidRPr="00F163BA">
              <w:rPr>
                <w:sz w:val="22"/>
                <w:szCs w:val="22"/>
              </w:rPr>
              <w:t xml:space="preserve">МБОУ </w:t>
            </w:r>
            <w:proofErr w:type="spellStart"/>
            <w:r w:rsidRPr="00F163BA">
              <w:rPr>
                <w:sz w:val="22"/>
                <w:szCs w:val="22"/>
              </w:rPr>
              <w:t>Сукпакская</w:t>
            </w:r>
            <w:proofErr w:type="spellEnd"/>
            <w:r w:rsidRPr="00F163BA">
              <w:rPr>
                <w:sz w:val="22"/>
                <w:szCs w:val="22"/>
              </w:rPr>
              <w:t xml:space="preserve"> СОШ</w:t>
            </w:r>
          </w:p>
        </w:tc>
      </w:tr>
      <w:tr w:rsidR="00AE225F" w:rsidRPr="00FB2F1B" w14:paraId="68B67244" w14:textId="77777777" w:rsidTr="00CD09CF">
        <w:trPr>
          <w:trHeight w:val="1065"/>
        </w:trPr>
        <w:tc>
          <w:tcPr>
            <w:tcW w:w="710" w:type="dxa"/>
            <w:tcBorders>
              <w:bottom w:val="single" w:sz="4" w:space="0" w:color="auto"/>
            </w:tcBorders>
          </w:tcPr>
          <w:p w14:paraId="67469681" w14:textId="77777777" w:rsidR="00AE225F" w:rsidRPr="00F163BA" w:rsidRDefault="00AE225F" w:rsidP="00AE225F">
            <w:pPr>
              <w:tabs>
                <w:tab w:val="left" w:pos="10605"/>
              </w:tabs>
              <w:jc w:val="center"/>
              <w:rPr>
                <w:rFonts w:eastAsia="Calibri"/>
                <w:sz w:val="22"/>
                <w:szCs w:val="22"/>
              </w:rPr>
            </w:pPr>
            <w:r w:rsidRPr="00F163BA">
              <w:rPr>
                <w:rFonts w:eastAsia="Calibri"/>
                <w:sz w:val="22"/>
                <w:szCs w:val="22"/>
              </w:rPr>
              <w:lastRenderedPageBreak/>
              <w:t>21</w:t>
            </w:r>
          </w:p>
        </w:tc>
        <w:tc>
          <w:tcPr>
            <w:tcW w:w="1843" w:type="dxa"/>
            <w:tcBorders>
              <w:top w:val="nil"/>
              <w:left w:val="nil"/>
              <w:bottom w:val="single" w:sz="4" w:space="0" w:color="auto"/>
              <w:right w:val="single" w:sz="4" w:space="0" w:color="auto"/>
            </w:tcBorders>
            <w:shd w:val="clear" w:color="auto" w:fill="auto"/>
            <w:vAlign w:val="center"/>
          </w:tcPr>
          <w:p w14:paraId="1A08C116" w14:textId="77777777" w:rsidR="00AE225F" w:rsidRPr="00F163BA" w:rsidRDefault="00AE225F" w:rsidP="00AE225F">
            <w:pPr>
              <w:jc w:val="center"/>
              <w:rPr>
                <w:color w:val="000000"/>
                <w:sz w:val="22"/>
                <w:szCs w:val="22"/>
              </w:rPr>
            </w:pPr>
            <w:r w:rsidRPr="00F163BA">
              <w:rPr>
                <w:color w:val="000000"/>
                <w:sz w:val="22"/>
                <w:szCs w:val="22"/>
              </w:rPr>
              <w:t>Кызылский</w:t>
            </w:r>
          </w:p>
        </w:tc>
        <w:tc>
          <w:tcPr>
            <w:tcW w:w="5103" w:type="dxa"/>
            <w:tcBorders>
              <w:top w:val="nil"/>
              <w:left w:val="nil"/>
              <w:bottom w:val="single" w:sz="4" w:space="0" w:color="auto"/>
              <w:right w:val="single" w:sz="4" w:space="0" w:color="auto"/>
            </w:tcBorders>
            <w:shd w:val="clear" w:color="000000" w:fill="FFFFFF"/>
            <w:vAlign w:val="center"/>
          </w:tcPr>
          <w:p w14:paraId="5CE423E2" w14:textId="77777777" w:rsidR="00AE225F" w:rsidRPr="00F163BA" w:rsidRDefault="00AE225F" w:rsidP="00AE225F">
            <w:pPr>
              <w:jc w:val="center"/>
              <w:rPr>
                <w:sz w:val="22"/>
                <w:szCs w:val="22"/>
              </w:rPr>
            </w:pPr>
            <w:r w:rsidRPr="00F163BA">
              <w:rPr>
                <w:sz w:val="22"/>
                <w:szCs w:val="22"/>
              </w:rPr>
              <w:t xml:space="preserve">Муниципальное бюджетное общеобразовательное учреждение </w:t>
            </w:r>
            <w:proofErr w:type="spellStart"/>
            <w:r w:rsidRPr="00F163BA">
              <w:rPr>
                <w:sz w:val="22"/>
                <w:szCs w:val="22"/>
              </w:rPr>
              <w:t>Усть-Элегестинская</w:t>
            </w:r>
            <w:proofErr w:type="spellEnd"/>
            <w:r w:rsidRPr="00F163BA">
              <w:rPr>
                <w:sz w:val="22"/>
                <w:szCs w:val="22"/>
              </w:rPr>
              <w:t xml:space="preserve"> средняя общеобразовательная школа муниципального района «Кызылский кожуун» Республики Тыва</w:t>
            </w:r>
          </w:p>
        </w:tc>
        <w:tc>
          <w:tcPr>
            <w:tcW w:w="2409" w:type="dxa"/>
            <w:tcBorders>
              <w:top w:val="nil"/>
              <w:left w:val="nil"/>
              <w:bottom w:val="single" w:sz="4" w:space="0" w:color="auto"/>
              <w:right w:val="single" w:sz="4" w:space="0" w:color="auto"/>
            </w:tcBorders>
            <w:shd w:val="clear" w:color="auto" w:fill="auto"/>
            <w:vAlign w:val="center"/>
          </w:tcPr>
          <w:p w14:paraId="37418C77" w14:textId="77777777" w:rsidR="00AE225F" w:rsidRPr="00F163BA" w:rsidRDefault="00AE225F" w:rsidP="00AE225F">
            <w:pPr>
              <w:jc w:val="center"/>
              <w:rPr>
                <w:sz w:val="22"/>
                <w:szCs w:val="22"/>
              </w:rPr>
            </w:pPr>
            <w:r w:rsidRPr="00F163BA">
              <w:rPr>
                <w:sz w:val="22"/>
                <w:szCs w:val="22"/>
              </w:rPr>
              <w:t xml:space="preserve">МБОУ </w:t>
            </w:r>
            <w:proofErr w:type="spellStart"/>
            <w:r w:rsidRPr="00F163BA">
              <w:rPr>
                <w:sz w:val="22"/>
                <w:szCs w:val="22"/>
              </w:rPr>
              <w:t>Усть-Элегестинская</w:t>
            </w:r>
            <w:proofErr w:type="spellEnd"/>
            <w:r w:rsidRPr="00F163BA">
              <w:rPr>
                <w:sz w:val="22"/>
                <w:szCs w:val="22"/>
              </w:rPr>
              <w:t xml:space="preserve"> СОШ</w:t>
            </w:r>
          </w:p>
        </w:tc>
      </w:tr>
      <w:tr w:rsidR="00AE225F" w:rsidRPr="00FB2F1B" w14:paraId="587F6AA3" w14:textId="77777777" w:rsidTr="00CD09CF">
        <w:trPr>
          <w:trHeight w:val="1065"/>
        </w:trPr>
        <w:tc>
          <w:tcPr>
            <w:tcW w:w="710" w:type="dxa"/>
            <w:tcBorders>
              <w:bottom w:val="single" w:sz="4" w:space="0" w:color="auto"/>
            </w:tcBorders>
          </w:tcPr>
          <w:p w14:paraId="3A4A8E05" w14:textId="77777777" w:rsidR="00AE225F" w:rsidRPr="00F163BA" w:rsidRDefault="00AE225F" w:rsidP="00AE225F">
            <w:pPr>
              <w:tabs>
                <w:tab w:val="left" w:pos="10605"/>
              </w:tabs>
              <w:jc w:val="center"/>
              <w:rPr>
                <w:rFonts w:eastAsia="Calibri"/>
                <w:sz w:val="22"/>
                <w:szCs w:val="22"/>
              </w:rPr>
            </w:pPr>
            <w:r w:rsidRPr="00F163BA">
              <w:rPr>
                <w:rFonts w:eastAsia="Calibri"/>
                <w:sz w:val="22"/>
                <w:szCs w:val="22"/>
              </w:rPr>
              <w:t>22</w:t>
            </w:r>
          </w:p>
        </w:tc>
        <w:tc>
          <w:tcPr>
            <w:tcW w:w="1843" w:type="dxa"/>
            <w:tcBorders>
              <w:top w:val="nil"/>
              <w:left w:val="nil"/>
              <w:bottom w:val="single" w:sz="4" w:space="0" w:color="auto"/>
              <w:right w:val="single" w:sz="4" w:space="0" w:color="auto"/>
            </w:tcBorders>
            <w:shd w:val="clear" w:color="auto" w:fill="auto"/>
            <w:vAlign w:val="center"/>
          </w:tcPr>
          <w:p w14:paraId="59371E32" w14:textId="77777777" w:rsidR="00AE225F" w:rsidRPr="00F163BA" w:rsidRDefault="00AE225F" w:rsidP="00AE225F">
            <w:pPr>
              <w:jc w:val="center"/>
              <w:rPr>
                <w:color w:val="000000"/>
                <w:sz w:val="22"/>
                <w:szCs w:val="22"/>
              </w:rPr>
            </w:pPr>
            <w:r w:rsidRPr="00F163BA">
              <w:rPr>
                <w:color w:val="000000"/>
                <w:sz w:val="22"/>
                <w:szCs w:val="22"/>
              </w:rPr>
              <w:t>Кызылский</w:t>
            </w:r>
          </w:p>
        </w:tc>
        <w:tc>
          <w:tcPr>
            <w:tcW w:w="5103" w:type="dxa"/>
            <w:tcBorders>
              <w:top w:val="nil"/>
              <w:left w:val="nil"/>
              <w:bottom w:val="single" w:sz="4" w:space="0" w:color="auto"/>
              <w:right w:val="single" w:sz="4" w:space="0" w:color="auto"/>
            </w:tcBorders>
            <w:shd w:val="clear" w:color="000000" w:fill="FFFFFF"/>
            <w:vAlign w:val="center"/>
          </w:tcPr>
          <w:p w14:paraId="328E4FD6" w14:textId="77777777" w:rsidR="00AE225F" w:rsidRPr="00F163BA" w:rsidRDefault="00AE225F" w:rsidP="00AE225F">
            <w:pPr>
              <w:jc w:val="center"/>
              <w:rPr>
                <w:sz w:val="22"/>
                <w:szCs w:val="22"/>
              </w:rPr>
            </w:pPr>
            <w:r w:rsidRPr="00F163BA">
              <w:rPr>
                <w:sz w:val="22"/>
                <w:szCs w:val="22"/>
              </w:rPr>
              <w:t xml:space="preserve">Муниципальное бюджетное образовательное </w:t>
            </w:r>
            <w:r w:rsidR="00432150" w:rsidRPr="00F163BA">
              <w:rPr>
                <w:sz w:val="22"/>
                <w:szCs w:val="22"/>
              </w:rPr>
              <w:t>учреждение средняя</w:t>
            </w:r>
            <w:r w:rsidRPr="00F163BA">
              <w:rPr>
                <w:sz w:val="22"/>
                <w:szCs w:val="22"/>
              </w:rPr>
              <w:t xml:space="preserve"> общеобразовательная школа № 2 им. Т.Б. </w:t>
            </w:r>
            <w:proofErr w:type="spellStart"/>
            <w:r w:rsidRPr="00F163BA">
              <w:rPr>
                <w:sz w:val="22"/>
                <w:szCs w:val="22"/>
              </w:rPr>
              <w:t>Куулар</w:t>
            </w:r>
            <w:proofErr w:type="spellEnd"/>
            <w:r w:rsidRPr="00F163BA">
              <w:rPr>
                <w:sz w:val="22"/>
                <w:szCs w:val="22"/>
              </w:rPr>
              <w:t xml:space="preserve"> </w:t>
            </w:r>
            <w:proofErr w:type="spellStart"/>
            <w:r w:rsidRPr="00F163BA">
              <w:rPr>
                <w:sz w:val="22"/>
                <w:szCs w:val="22"/>
              </w:rPr>
              <w:t>пгт</w:t>
            </w:r>
            <w:proofErr w:type="spellEnd"/>
            <w:r w:rsidRPr="00F163BA">
              <w:rPr>
                <w:sz w:val="22"/>
                <w:szCs w:val="22"/>
              </w:rPr>
              <w:t xml:space="preserve"> </w:t>
            </w:r>
            <w:proofErr w:type="spellStart"/>
            <w:r w:rsidRPr="00F163BA">
              <w:rPr>
                <w:sz w:val="22"/>
                <w:szCs w:val="22"/>
              </w:rPr>
              <w:t>Каа-Хем</w:t>
            </w:r>
            <w:proofErr w:type="spellEnd"/>
            <w:r w:rsidRPr="00F163BA">
              <w:rPr>
                <w:sz w:val="22"/>
                <w:szCs w:val="22"/>
              </w:rPr>
              <w:t xml:space="preserve"> муниципального </w:t>
            </w:r>
            <w:r w:rsidR="00CF5F53" w:rsidRPr="00F163BA">
              <w:rPr>
                <w:sz w:val="22"/>
                <w:szCs w:val="22"/>
              </w:rPr>
              <w:t>района «</w:t>
            </w:r>
            <w:r w:rsidRPr="00F163BA">
              <w:rPr>
                <w:sz w:val="22"/>
                <w:szCs w:val="22"/>
              </w:rPr>
              <w:t>Кызылский кожуун»</w:t>
            </w:r>
          </w:p>
        </w:tc>
        <w:tc>
          <w:tcPr>
            <w:tcW w:w="2409" w:type="dxa"/>
            <w:tcBorders>
              <w:top w:val="nil"/>
              <w:left w:val="nil"/>
              <w:bottom w:val="single" w:sz="4" w:space="0" w:color="auto"/>
              <w:right w:val="single" w:sz="4" w:space="0" w:color="auto"/>
            </w:tcBorders>
            <w:shd w:val="clear" w:color="auto" w:fill="auto"/>
            <w:vAlign w:val="center"/>
          </w:tcPr>
          <w:p w14:paraId="18999F42" w14:textId="77777777" w:rsidR="00AE225F" w:rsidRPr="00F163BA" w:rsidRDefault="00AE225F" w:rsidP="00AE225F">
            <w:pPr>
              <w:jc w:val="center"/>
              <w:rPr>
                <w:sz w:val="22"/>
                <w:szCs w:val="22"/>
              </w:rPr>
            </w:pPr>
            <w:r w:rsidRPr="00F163BA">
              <w:rPr>
                <w:sz w:val="22"/>
                <w:szCs w:val="22"/>
              </w:rPr>
              <w:t xml:space="preserve">МБОУ СОШ № 2 им.  Т.Б. </w:t>
            </w:r>
            <w:proofErr w:type="spellStart"/>
            <w:r w:rsidRPr="00F163BA">
              <w:rPr>
                <w:sz w:val="22"/>
                <w:szCs w:val="22"/>
              </w:rPr>
              <w:t>Куулар</w:t>
            </w:r>
            <w:proofErr w:type="spellEnd"/>
            <w:r w:rsidRPr="00F163BA">
              <w:rPr>
                <w:sz w:val="22"/>
                <w:szCs w:val="22"/>
              </w:rPr>
              <w:t xml:space="preserve"> </w:t>
            </w:r>
            <w:proofErr w:type="spellStart"/>
            <w:r w:rsidRPr="00F163BA">
              <w:rPr>
                <w:sz w:val="22"/>
                <w:szCs w:val="22"/>
              </w:rPr>
              <w:t>пгт</w:t>
            </w:r>
            <w:proofErr w:type="spellEnd"/>
            <w:r w:rsidRPr="00F163BA">
              <w:rPr>
                <w:sz w:val="22"/>
                <w:szCs w:val="22"/>
              </w:rPr>
              <w:t xml:space="preserve">. </w:t>
            </w:r>
            <w:proofErr w:type="spellStart"/>
            <w:r w:rsidRPr="00F163BA">
              <w:rPr>
                <w:sz w:val="22"/>
                <w:szCs w:val="22"/>
              </w:rPr>
              <w:t>Каа-Хем</w:t>
            </w:r>
            <w:proofErr w:type="spellEnd"/>
          </w:p>
        </w:tc>
      </w:tr>
      <w:tr w:rsidR="00AE225F" w:rsidRPr="00FB2F1B" w14:paraId="56D0562F" w14:textId="77777777" w:rsidTr="00CD09CF">
        <w:trPr>
          <w:trHeight w:val="470"/>
        </w:trPr>
        <w:tc>
          <w:tcPr>
            <w:tcW w:w="710" w:type="dxa"/>
          </w:tcPr>
          <w:p w14:paraId="2B2AC9E1" w14:textId="77777777" w:rsidR="00AE225F" w:rsidRPr="00F163BA" w:rsidRDefault="00AE225F" w:rsidP="00AE225F">
            <w:pPr>
              <w:tabs>
                <w:tab w:val="left" w:pos="10605"/>
              </w:tabs>
              <w:jc w:val="center"/>
              <w:rPr>
                <w:rFonts w:eastAsia="Calibri"/>
                <w:sz w:val="22"/>
                <w:szCs w:val="22"/>
              </w:rPr>
            </w:pPr>
            <w:r w:rsidRPr="00F163BA">
              <w:rPr>
                <w:rFonts w:eastAsia="Calibri"/>
                <w:sz w:val="22"/>
                <w:szCs w:val="22"/>
              </w:rPr>
              <w:t>23</w:t>
            </w:r>
          </w:p>
        </w:tc>
        <w:tc>
          <w:tcPr>
            <w:tcW w:w="1843" w:type="dxa"/>
            <w:tcBorders>
              <w:top w:val="nil"/>
              <w:left w:val="nil"/>
              <w:bottom w:val="single" w:sz="4" w:space="0" w:color="auto"/>
              <w:right w:val="single" w:sz="4" w:space="0" w:color="auto"/>
            </w:tcBorders>
            <w:shd w:val="clear" w:color="auto" w:fill="auto"/>
            <w:vAlign w:val="center"/>
          </w:tcPr>
          <w:p w14:paraId="238F8E56" w14:textId="77777777" w:rsidR="00AE225F" w:rsidRPr="00F163BA" w:rsidRDefault="00AE225F" w:rsidP="00AE225F">
            <w:pPr>
              <w:jc w:val="center"/>
              <w:rPr>
                <w:color w:val="000000"/>
                <w:sz w:val="22"/>
                <w:szCs w:val="22"/>
              </w:rPr>
            </w:pPr>
            <w:r w:rsidRPr="00F163BA">
              <w:rPr>
                <w:color w:val="000000"/>
                <w:sz w:val="22"/>
                <w:szCs w:val="22"/>
              </w:rPr>
              <w:t>Кызылский</w:t>
            </w:r>
          </w:p>
        </w:tc>
        <w:tc>
          <w:tcPr>
            <w:tcW w:w="5103" w:type="dxa"/>
            <w:tcBorders>
              <w:top w:val="nil"/>
              <w:left w:val="nil"/>
              <w:bottom w:val="single" w:sz="4" w:space="0" w:color="auto"/>
              <w:right w:val="single" w:sz="4" w:space="0" w:color="auto"/>
            </w:tcBorders>
            <w:shd w:val="clear" w:color="000000" w:fill="FFFFFF"/>
            <w:vAlign w:val="center"/>
          </w:tcPr>
          <w:p w14:paraId="55544BAA" w14:textId="77777777" w:rsidR="00AE225F" w:rsidRPr="00F163BA" w:rsidRDefault="00AE225F" w:rsidP="00AE225F">
            <w:pPr>
              <w:jc w:val="center"/>
              <w:rPr>
                <w:sz w:val="22"/>
                <w:szCs w:val="22"/>
              </w:rPr>
            </w:pPr>
            <w:r w:rsidRPr="00F163BA">
              <w:rPr>
                <w:sz w:val="22"/>
                <w:szCs w:val="22"/>
              </w:rPr>
              <w:t xml:space="preserve">Муниципальное бюджетное образовательное </w:t>
            </w:r>
            <w:r w:rsidR="00F43414" w:rsidRPr="00F163BA">
              <w:rPr>
                <w:sz w:val="22"/>
                <w:szCs w:val="22"/>
              </w:rPr>
              <w:t>учреждение средняя</w:t>
            </w:r>
            <w:r w:rsidRPr="00F163BA">
              <w:rPr>
                <w:sz w:val="22"/>
                <w:szCs w:val="22"/>
              </w:rPr>
              <w:t xml:space="preserve"> общеобразовательная школа №1 </w:t>
            </w:r>
            <w:proofErr w:type="spellStart"/>
            <w:r w:rsidRPr="00F163BA">
              <w:rPr>
                <w:sz w:val="22"/>
                <w:szCs w:val="22"/>
              </w:rPr>
              <w:t>п.г.т</w:t>
            </w:r>
            <w:proofErr w:type="spellEnd"/>
            <w:r w:rsidRPr="00F163BA">
              <w:rPr>
                <w:sz w:val="22"/>
                <w:szCs w:val="22"/>
              </w:rPr>
              <w:t xml:space="preserve">. </w:t>
            </w:r>
            <w:proofErr w:type="spellStart"/>
            <w:r w:rsidRPr="00F163BA">
              <w:rPr>
                <w:sz w:val="22"/>
                <w:szCs w:val="22"/>
              </w:rPr>
              <w:t>Каа-Хем</w:t>
            </w:r>
            <w:proofErr w:type="spellEnd"/>
            <w:r w:rsidRPr="00F163BA">
              <w:rPr>
                <w:sz w:val="22"/>
                <w:szCs w:val="22"/>
              </w:rPr>
              <w:t xml:space="preserve"> муниципального </w:t>
            </w:r>
            <w:r w:rsidR="00E72B9C" w:rsidRPr="00F163BA">
              <w:rPr>
                <w:sz w:val="22"/>
                <w:szCs w:val="22"/>
              </w:rPr>
              <w:t>района «</w:t>
            </w:r>
            <w:r w:rsidRPr="00F163BA">
              <w:rPr>
                <w:sz w:val="22"/>
                <w:szCs w:val="22"/>
              </w:rPr>
              <w:t>Кызылский кожуун» Республики Тыва</w:t>
            </w:r>
          </w:p>
        </w:tc>
        <w:tc>
          <w:tcPr>
            <w:tcW w:w="2409" w:type="dxa"/>
            <w:tcBorders>
              <w:top w:val="nil"/>
              <w:left w:val="nil"/>
              <w:bottom w:val="single" w:sz="4" w:space="0" w:color="auto"/>
              <w:right w:val="single" w:sz="4" w:space="0" w:color="auto"/>
            </w:tcBorders>
            <w:shd w:val="clear" w:color="auto" w:fill="auto"/>
            <w:vAlign w:val="center"/>
          </w:tcPr>
          <w:p w14:paraId="1DE78B1B" w14:textId="77777777" w:rsidR="00AE225F" w:rsidRPr="00F163BA" w:rsidRDefault="00AE225F" w:rsidP="00AE225F">
            <w:pPr>
              <w:jc w:val="center"/>
              <w:rPr>
                <w:sz w:val="22"/>
                <w:szCs w:val="22"/>
              </w:rPr>
            </w:pPr>
            <w:r w:rsidRPr="00F163BA">
              <w:rPr>
                <w:sz w:val="22"/>
                <w:szCs w:val="22"/>
              </w:rPr>
              <w:t xml:space="preserve">МБОУ СОШ № 1 </w:t>
            </w:r>
            <w:proofErr w:type="spellStart"/>
            <w:r w:rsidRPr="00F163BA">
              <w:rPr>
                <w:sz w:val="22"/>
                <w:szCs w:val="22"/>
              </w:rPr>
              <w:t>п.г.т</w:t>
            </w:r>
            <w:proofErr w:type="spellEnd"/>
            <w:r w:rsidRPr="00F163BA">
              <w:rPr>
                <w:sz w:val="22"/>
                <w:szCs w:val="22"/>
              </w:rPr>
              <w:t xml:space="preserve">. </w:t>
            </w:r>
            <w:proofErr w:type="spellStart"/>
            <w:r w:rsidRPr="00F163BA">
              <w:rPr>
                <w:sz w:val="22"/>
                <w:szCs w:val="22"/>
              </w:rPr>
              <w:t>Каа-Хем</w:t>
            </w:r>
            <w:proofErr w:type="spellEnd"/>
          </w:p>
        </w:tc>
      </w:tr>
      <w:tr w:rsidR="00AE225F" w:rsidRPr="00FB2F1B" w14:paraId="3FEE99BE" w14:textId="77777777" w:rsidTr="00CD09CF">
        <w:trPr>
          <w:trHeight w:val="470"/>
        </w:trPr>
        <w:tc>
          <w:tcPr>
            <w:tcW w:w="710" w:type="dxa"/>
            <w:tcBorders>
              <w:bottom w:val="single" w:sz="4" w:space="0" w:color="auto"/>
            </w:tcBorders>
          </w:tcPr>
          <w:p w14:paraId="11873EF1" w14:textId="77777777" w:rsidR="00AE225F" w:rsidRPr="00F163BA" w:rsidRDefault="00AE225F" w:rsidP="00AE225F">
            <w:pPr>
              <w:tabs>
                <w:tab w:val="left" w:pos="10605"/>
              </w:tabs>
              <w:jc w:val="center"/>
              <w:rPr>
                <w:rFonts w:eastAsia="Calibri"/>
                <w:sz w:val="22"/>
                <w:szCs w:val="22"/>
              </w:rPr>
            </w:pPr>
            <w:r w:rsidRPr="00F163BA">
              <w:rPr>
                <w:rFonts w:eastAsia="Calibri"/>
                <w:sz w:val="22"/>
                <w:szCs w:val="22"/>
              </w:rPr>
              <w:t>24</w:t>
            </w:r>
          </w:p>
        </w:tc>
        <w:tc>
          <w:tcPr>
            <w:tcW w:w="1843" w:type="dxa"/>
            <w:tcBorders>
              <w:top w:val="nil"/>
              <w:left w:val="nil"/>
              <w:bottom w:val="single" w:sz="4" w:space="0" w:color="auto"/>
              <w:right w:val="single" w:sz="4" w:space="0" w:color="auto"/>
            </w:tcBorders>
            <w:shd w:val="clear" w:color="auto" w:fill="auto"/>
            <w:vAlign w:val="center"/>
          </w:tcPr>
          <w:p w14:paraId="0C864C51" w14:textId="77777777" w:rsidR="00AE225F" w:rsidRPr="00F163BA" w:rsidRDefault="00AE225F" w:rsidP="00AE225F">
            <w:pPr>
              <w:jc w:val="center"/>
              <w:rPr>
                <w:color w:val="000000"/>
                <w:sz w:val="22"/>
                <w:szCs w:val="22"/>
              </w:rPr>
            </w:pPr>
            <w:r w:rsidRPr="00F163BA">
              <w:rPr>
                <w:color w:val="000000"/>
                <w:sz w:val="22"/>
                <w:szCs w:val="22"/>
              </w:rPr>
              <w:t>Кызылский</w:t>
            </w:r>
          </w:p>
        </w:tc>
        <w:tc>
          <w:tcPr>
            <w:tcW w:w="5103" w:type="dxa"/>
            <w:tcBorders>
              <w:top w:val="nil"/>
              <w:left w:val="nil"/>
              <w:bottom w:val="single" w:sz="4" w:space="0" w:color="auto"/>
              <w:right w:val="single" w:sz="4" w:space="0" w:color="auto"/>
            </w:tcBorders>
            <w:shd w:val="clear" w:color="000000" w:fill="FFFFFF"/>
            <w:vAlign w:val="center"/>
          </w:tcPr>
          <w:p w14:paraId="172A6BB6" w14:textId="77777777" w:rsidR="00AE225F" w:rsidRPr="00F163BA" w:rsidRDefault="00AE225F" w:rsidP="00CF5F53">
            <w:pPr>
              <w:jc w:val="center"/>
              <w:rPr>
                <w:sz w:val="22"/>
                <w:szCs w:val="22"/>
              </w:rPr>
            </w:pPr>
            <w:r w:rsidRPr="00F163BA">
              <w:rPr>
                <w:sz w:val="22"/>
                <w:szCs w:val="22"/>
              </w:rPr>
              <w:t xml:space="preserve">Муниципальное бюджетное общеобразовательное </w:t>
            </w:r>
            <w:r w:rsidR="00F43414" w:rsidRPr="00F163BA">
              <w:rPr>
                <w:sz w:val="22"/>
                <w:szCs w:val="22"/>
              </w:rPr>
              <w:t>учреждение «</w:t>
            </w:r>
            <w:r w:rsidR="00E72B9C" w:rsidRPr="00F163BA">
              <w:rPr>
                <w:sz w:val="22"/>
                <w:szCs w:val="22"/>
              </w:rPr>
              <w:t>Начальная школа</w:t>
            </w:r>
            <w:r w:rsidRPr="00F163BA">
              <w:rPr>
                <w:sz w:val="22"/>
                <w:szCs w:val="22"/>
              </w:rPr>
              <w:t xml:space="preserve"> - детский сад" </w:t>
            </w:r>
            <w:proofErr w:type="spellStart"/>
            <w:r w:rsidRPr="00F163BA">
              <w:rPr>
                <w:sz w:val="22"/>
                <w:szCs w:val="22"/>
              </w:rPr>
              <w:t>п.г.т</w:t>
            </w:r>
            <w:proofErr w:type="spellEnd"/>
            <w:r w:rsidRPr="00F163BA">
              <w:rPr>
                <w:sz w:val="22"/>
                <w:szCs w:val="22"/>
              </w:rPr>
              <w:t xml:space="preserve">. </w:t>
            </w:r>
            <w:proofErr w:type="spellStart"/>
            <w:r w:rsidRPr="00F163BA">
              <w:rPr>
                <w:sz w:val="22"/>
                <w:szCs w:val="22"/>
              </w:rPr>
              <w:t>Каа-Хем</w:t>
            </w:r>
            <w:proofErr w:type="spellEnd"/>
            <w:r w:rsidRPr="00F163BA">
              <w:rPr>
                <w:sz w:val="22"/>
                <w:szCs w:val="22"/>
              </w:rPr>
              <w:t xml:space="preserve"> муниципального </w:t>
            </w:r>
            <w:r w:rsidR="00CF5F53" w:rsidRPr="00F163BA">
              <w:rPr>
                <w:sz w:val="22"/>
                <w:szCs w:val="22"/>
              </w:rPr>
              <w:t>района «</w:t>
            </w:r>
            <w:r w:rsidRPr="00F163BA">
              <w:rPr>
                <w:sz w:val="22"/>
                <w:szCs w:val="22"/>
              </w:rPr>
              <w:t>Кызылский кожуун» Республики Тыва</w:t>
            </w:r>
          </w:p>
        </w:tc>
        <w:tc>
          <w:tcPr>
            <w:tcW w:w="2409" w:type="dxa"/>
            <w:tcBorders>
              <w:top w:val="nil"/>
              <w:left w:val="nil"/>
              <w:bottom w:val="single" w:sz="4" w:space="0" w:color="auto"/>
              <w:right w:val="single" w:sz="4" w:space="0" w:color="auto"/>
            </w:tcBorders>
            <w:shd w:val="clear" w:color="auto" w:fill="auto"/>
            <w:vAlign w:val="center"/>
          </w:tcPr>
          <w:p w14:paraId="5172E601" w14:textId="77777777" w:rsidR="00AE225F" w:rsidRPr="00F163BA" w:rsidRDefault="00AE225F" w:rsidP="00AE225F">
            <w:pPr>
              <w:jc w:val="center"/>
              <w:rPr>
                <w:sz w:val="22"/>
                <w:szCs w:val="22"/>
              </w:rPr>
            </w:pPr>
            <w:r w:rsidRPr="00F163BA">
              <w:rPr>
                <w:sz w:val="22"/>
                <w:szCs w:val="22"/>
              </w:rPr>
              <w:t xml:space="preserve">МБОУ "Начальная школа - детский сад" </w:t>
            </w:r>
            <w:proofErr w:type="spellStart"/>
            <w:r w:rsidRPr="00F163BA">
              <w:rPr>
                <w:sz w:val="22"/>
                <w:szCs w:val="22"/>
              </w:rPr>
              <w:t>пгт</w:t>
            </w:r>
            <w:proofErr w:type="spellEnd"/>
            <w:r w:rsidRPr="00F163BA">
              <w:rPr>
                <w:sz w:val="22"/>
                <w:szCs w:val="22"/>
              </w:rPr>
              <w:t xml:space="preserve">. </w:t>
            </w:r>
            <w:proofErr w:type="spellStart"/>
            <w:r w:rsidRPr="00F163BA">
              <w:rPr>
                <w:sz w:val="22"/>
                <w:szCs w:val="22"/>
              </w:rPr>
              <w:t>Каа-Хем</w:t>
            </w:r>
            <w:proofErr w:type="spellEnd"/>
          </w:p>
        </w:tc>
      </w:tr>
      <w:tr w:rsidR="00AE225F" w:rsidRPr="00FB2F1B" w14:paraId="26800ABD" w14:textId="77777777" w:rsidTr="00CD09CF">
        <w:trPr>
          <w:trHeight w:val="470"/>
        </w:trPr>
        <w:tc>
          <w:tcPr>
            <w:tcW w:w="710" w:type="dxa"/>
            <w:tcBorders>
              <w:bottom w:val="single" w:sz="4" w:space="0" w:color="auto"/>
            </w:tcBorders>
          </w:tcPr>
          <w:p w14:paraId="3F8CDEA6" w14:textId="77777777" w:rsidR="00AE225F" w:rsidRPr="00F163BA" w:rsidRDefault="00AE225F" w:rsidP="00AE225F">
            <w:pPr>
              <w:tabs>
                <w:tab w:val="left" w:pos="10605"/>
              </w:tabs>
              <w:jc w:val="center"/>
              <w:rPr>
                <w:rFonts w:eastAsia="Calibri"/>
                <w:sz w:val="22"/>
                <w:szCs w:val="22"/>
              </w:rPr>
            </w:pPr>
            <w:r w:rsidRPr="00F163BA">
              <w:rPr>
                <w:rFonts w:eastAsia="Calibri"/>
                <w:sz w:val="22"/>
                <w:szCs w:val="22"/>
              </w:rPr>
              <w:t>25</w:t>
            </w:r>
          </w:p>
        </w:tc>
        <w:tc>
          <w:tcPr>
            <w:tcW w:w="1843" w:type="dxa"/>
            <w:tcBorders>
              <w:top w:val="nil"/>
              <w:left w:val="nil"/>
              <w:bottom w:val="single" w:sz="4" w:space="0" w:color="auto"/>
              <w:right w:val="single" w:sz="4" w:space="0" w:color="auto"/>
            </w:tcBorders>
            <w:shd w:val="clear" w:color="auto" w:fill="auto"/>
            <w:vAlign w:val="center"/>
          </w:tcPr>
          <w:p w14:paraId="1A464ADE" w14:textId="77777777" w:rsidR="00AE225F" w:rsidRPr="00F163BA" w:rsidRDefault="00AE225F" w:rsidP="00AE225F">
            <w:pPr>
              <w:jc w:val="center"/>
              <w:rPr>
                <w:color w:val="000000"/>
                <w:sz w:val="22"/>
                <w:szCs w:val="22"/>
              </w:rPr>
            </w:pPr>
            <w:r w:rsidRPr="00F163BA">
              <w:rPr>
                <w:color w:val="000000"/>
                <w:sz w:val="22"/>
                <w:szCs w:val="22"/>
              </w:rPr>
              <w:t>Сут-Хольский</w:t>
            </w:r>
          </w:p>
        </w:tc>
        <w:tc>
          <w:tcPr>
            <w:tcW w:w="5103" w:type="dxa"/>
            <w:tcBorders>
              <w:top w:val="nil"/>
              <w:left w:val="nil"/>
              <w:bottom w:val="single" w:sz="4" w:space="0" w:color="auto"/>
              <w:right w:val="single" w:sz="4" w:space="0" w:color="auto"/>
            </w:tcBorders>
            <w:shd w:val="clear" w:color="000000" w:fill="FFFFFF"/>
            <w:vAlign w:val="center"/>
          </w:tcPr>
          <w:p w14:paraId="15B2E1D8" w14:textId="77777777" w:rsidR="00AE225F" w:rsidRPr="00F163BA" w:rsidRDefault="00AE225F" w:rsidP="00AE225F">
            <w:pPr>
              <w:jc w:val="center"/>
              <w:rPr>
                <w:sz w:val="22"/>
                <w:szCs w:val="22"/>
              </w:rPr>
            </w:pPr>
            <w:r w:rsidRPr="00F163BA">
              <w:rPr>
                <w:sz w:val="22"/>
                <w:szCs w:val="22"/>
              </w:rPr>
              <w:t xml:space="preserve">Муниципальное бюджетное общеобразовательное </w:t>
            </w:r>
            <w:r w:rsidR="00F43414" w:rsidRPr="00F163BA">
              <w:rPr>
                <w:sz w:val="22"/>
                <w:szCs w:val="22"/>
              </w:rPr>
              <w:t>учреждение Сут</w:t>
            </w:r>
            <w:r w:rsidRPr="00F163BA">
              <w:rPr>
                <w:sz w:val="22"/>
                <w:szCs w:val="22"/>
              </w:rPr>
              <w:t xml:space="preserve">-Хольского </w:t>
            </w:r>
            <w:proofErr w:type="spellStart"/>
            <w:r w:rsidRPr="00F163BA">
              <w:rPr>
                <w:sz w:val="22"/>
                <w:szCs w:val="22"/>
              </w:rPr>
              <w:t>кожууна</w:t>
            </w:r>
            <w:proofErr w:type="spellEnd"/>
            <w:r w:rsidRPr="00F163BA">
              <w:rPr>
                <w:sz w:val="22"/>
                <w:szCs w:val="22"/>
              </w:rPr>
              <w:t xml:space="preserve"> Республики Тыва "Ак-</w:t>
            </w:r>
            <w:proofErr w:type="spellStart"/>
            <w:r w:rsidRPr="00F163BA">
              <w:rPr>
                <w:sz w:val="22"/>
                <w:szCs w:val="22"/>
              </w:rPr>
              <w:t>Дашская</w:t>
            </w:r>
            <w:proofErr w:type="spellEnd"/>
            <w:r w:rsidRPr="00F163BA">
              <w:rPr>
                <w:sz w:val="22"/>
                <w:szCs w:val="22"/>
              </w:rPr>
              <w:t xml:space="preserve"> средняя общеобразовательная школа"</w:t>
            </w:r>
          </w:p>
        </w:tc>
        <w:tc>
          <w:tcPr>
            <w:tcW w:w="2409" w:type="dxa"/>
            <w:tcBorders>
              <w:top w:val="nil"/>
              <w:left w:val="nil"/>
              <w:bottom w:val="single" w:sz="4" w:space="0" w:color="auto"/>
              <w:right w:val="single" w:sz="4" w:space="0" w:color="auto"/>
            </w:tcBorders>
            <w:shd w:val="clear" w:color="auto" w:fill="auto"/>
            <w:vAlign w:val="center"/>
          </w:tcPr>
          <w:p w14:paraId="0A8EE1FB" w14:textId="77777777" w:rsidR="00AE225F" w:rsidRPr="00F163BA" w:rsidRDefault="00AE225F" w:rsidP="00AE225F">
            <w:pPr>
              <w:jc w:val="center"/>
              <w:rPr>
                <w:sz w:val="22"/>
                <w:szCs w:val="22"/>
              </w:rPr>
            </w:pPr>
            <w:r w:rsidRPr="00F163BA">
              <w:rPr>
                <w:sz w:val="22"/>
                <w:szCs w:val="22"/>
              </w:rPr>
              <w:t>МБОУ "Ак-</w:t>
            </w:r>
            <w:proofErr w:type="spellStart"/>
            <w:r w:rsidRPr="00F163BA">
              <w:rPr>
                <w:sz w:val="22"/>
                <w:szCs w:val="22"/>
              </w:rPr>
              <w:t>Дашская</w:t>
            </w:r>
            <w:proofErr w:type="spellEnd"/>
            <w:r w:rsidRPr="00F163BA">
              <w:rPr>
                <w:sz w:val="22"/>
                <w:szCs w:val="22"/>
              </w:rPr>
              <w:t xml:space="preserve"> СОШ"</w:t>
            </w:r>
          </w:p>
        </w:tc>
      </w:tr>
      <w:tr w:rsidR="00AE225F" w:rsidRPr="00FB2F1B" w14:paraId="363A851D" w14:textId="77777777" w:rsidTr="00CD09CF">
        <w:trPr>
          <w:trHeight w:val="470"/>
        </w:trPr>
        <w:tc>
          <w:tcPr>
            <w:tcW w:w="710" w:type="dxa"/>
            <w:tcBorders>
              <w:bottom w:val="single" w:sz="4" w:space="0" w:color="auto"/>
            </w:tcBorders>
          </w:tcPr>
          <w:p w14:paraId="1928C31D" w14:textId="77777777" w:rsidR="00AE225F" w:rsidRPr="00F163BA" w:rsidRDefault="00AE225F" w:rsidP="00AE225F">
            <w:pPr>
              <w:tabs>
                <w:tab w:val="left" w:pos="10605"/>
              </w:tabs>
              <w:jc w:val="center"/>
              <w:rPr>
                <w:rFonts w:eastAsia="Calibri"/>
                <w:sz w:val="22"/>
                <w:szCs w:val="22"/>
              </w:rPr>
            </w:pPr>
            <w:r w:rsidRPr="00F163BA">
              <w:rPr>
                <w:rFonts w:eastAsia="Calibri"/>
                <w:sz w:val="22"/>
                <w:szCs w:val="22"/>
              </w:rPr>
              <w:t>26</w:t>
            </w:r>
          </w:p>
        </w:tc>
        <w:tc>
          <w:tcPr>
            <w:tcW w:w="1843" w:type="dxa"/>
            <w:tcBorders>
              <w:top w:val="nil"/>
              <w:left w:val="nil"/>
              <w:bottom w:val="single" w:sz="4" w:space="0" w:color="auto"/>
              <w:right w:val="single" w:sz="4" w:space="0" w:color="auto"/>
            </w:tcBorders>
            <w:shd w:val="clear" w:color="auto" w:fill="auto"/>
            <w:vAlign w:val="center"/>
          </w:tcPr>
          <w:p w14:paraId="4BD1E9D4" w14:textId="77777777" w:rsidR="00AE225F" w:rsidRPr="00F163BA" w:rsidRDefault="00AE225F" w:rsidP="00AE225F">
            <w:pPr>
              <w:jc w:val="center"/>
              <w:rPr>
                <w:color w:val="000000"/>
                <w:sz w:val="22"/>
                <w:szCs w:val="22"/>
              </w:rPr>
            </w:pPr>
            <w:r w:rsidRPr="00F163BA">
              <w:rPr>
                <w:color w:val="000000"/>
                <w:sz w:val="22"/>
                <w:szCs w:val="22"/>
              </w:rPr>
              <w:t>Сут-Хольский</w:t>
            </w:r>
          </w:p>
        </w:tc>
        <w:tc>
          <w:tcPr>
            <w:tcW w:w="5103" w:type="dxa"/>
            <w:tcBorders>
              <w:top w:val="nil"/>
              <w:left w:val="nil"/>
              <w:bottom w:val="single" w:sz="4" w:space="0" w:color="auto"/>
              <w:right w:val="single" w:sz="4" w:space="0" w:color="auto"/>
            </w:tcBorders>
            <w:shd w:val="clear" w:color="000000" w:fill="FFFFFF"/>
            <w:vAlign w:val="center"/>
          </w:tcPr>
          <w:p w14:paraId="4F044FFE" w14:textId="77777777" w:rsidR="00AE225F" w:rsidRPr="00F163BA" w:rsidRDefault="00AE225F" w:rsidP="00AE225F">
            <w:pPr>
              <w:jc w:val="center"/>
              <w:rPr>
                <w:sz w:val="22"/>
                <w:szCs w:val="22"/>
              </w:rPr>
            </w:pPr>
            <w:r w:rsidRPr="00F163BA">
              <w:rPr>
                <w:sz w:val="22"/>
                <w:szCs w:val="22"/>
              </w:rPr>
              <w:t xml:space="preserve">Муниципальное бюджетное общеобразовательное учреждение </w:t>
            </w:r>
            <w:proofErr w:type="spellStart"/>
            <w:r w:rsidRPr="00F163BA">
              <w:rPr>
                <w:sz w:val="22"/>
                <w:szCs w:val="22"/>
              </w:rPr>
              <w:t>Суг-Аксынская</w:t>
            </w:r>
            <w:proofErr w:type="spellEnd"/>
            <w:r w:rsidRPr="00F163BA">
              <w:rPr>
                <w:sz w:val="22"/>
                <w:szCs w:val="22"/>
              </w:rPr>
              <w:t xml:space="preserve"> средняя общеобразовательная школа имени Тувинских добровольцев Сут-Хольского кожууна Республики Тыва</w:t>
            </w:r>
          </w:p>
        </w:tc>
        <w:tc>
          <w:tcPr>
            <w:tcW w:w="2409" w:type="dxa"/>
            <w:tcBorders>
              <w:top w:val="nil"/>
              <w:left w:val="nil"/>
              <w:bottom w:val="single" w:sz="4" w:space="0" w:color="auto"/>
              <w:right w:val="single" w:sz="4" w:space="0" w:color="auto"/>
            </w:tcBorders>
            <w:shd w:val="clear" w:color="auto" w:fill="auto"/>
            <w:vAlign w:val="center"/>
          </w:tcPr>
          <w:p w14:paraId="737DA547" w14:textId="77777777" w:rsidR="00AE225F" w:rsidRPr="00F163BA" w:rsidRDefault="00AE225F" w:rsidP="00AE225F">
            <w:pPr>
              <w:jc w:val="center"/>
              <w:rPr>
                <w:sz w:val="22"/>
                <w:szCs w:val="22"/>
              </w:rPr>
            </w:pPr>
            <w:r w:rsidRPr="00F163BA">
              <w:rPr>
                <w:sz w:val="22"/>
                <w:szCs w:val="22"/>
              </w:rPr>
              <w:t xml:space="preserve">МБОУ </w:t>
            </w:r>
            <w:proofErr w:type="spellStart"/>
            <w:r w:rsidRPr="00F163BA">
              <w:rPr>
                <w:sz w:val="22"/>
                <w:szCs w:val="22"/>
              </w:rPr>
              <w:t>Суг-Аксынская</w:t>
            </w:r>
            <w:proofErr w:type="spellEnd"/>
            <w:r w:rsidRPr="00F163BA">
              <w:rPr>
                <w:sz w:val="22"/>
                <w:szCs w:val="22"/>
              </w:rPr>
              <w:t xml:space="preserve"> СОШ</w:t>
            </w:r>
          </w:p>
        </w:tc>
      </w:tr>
      <w:tr w:rsidR="00AE225F" w:rsidRPr="00FB2F1B" w14:paraId="09D64BF0" w14:textId="77777777" w:rsidTr="00CD09CF">
        <w:trPr>
          <w:trHeight w:val="470"/>
        </w:trPr>
        <w:tc>
          <w:tcPr>
            <w:tcW w:w="710" w:type="dxa"/>
            <w:tcBorders>
              <w:bottom w:val="single" w:sz="4" w:space="0" w:color="auto"/>
            </w:tcBorders>
          </w:tcPr>
          <w:p w14:paraId="7E1167CC" w14:textId="77777777" w:rsidR="00AE225F" w:rsidRPr="00F163BA" w:rsidRDefault="00AE225F" w:rsidP="00AE225F">
            <w:pPr>
              <w:tabs>
                <w:tab w:val="left" w:pos="10605"/>
              </w:tabs>
              <w:jc w:val="center"/>
              <w:rPr>
                <w:rFonts w:eastAsia="Calibri"/>
                <w:sz w:val="22"/>
                <w:szCs w:val="22"/>
              </w:rPr>
            </w:pPr>
            <w:r w:rsidRPr="00F163BA">
              <w:rPr>
                <w:rFonts w:eastAsia="Calibri"/>
                <w:sz w:val="22"/>
                <w:szCs w:val="22"/>
              </w:rPr>
              <w:t>27</w:t>
            </w:r>
          </w:p>
        </w:tc>
        <w:tc>
          <w:tcPr>
            <w:tcW w:w="1843" w:type="dxa"/>
            <w:tcBorders>
              <w:top w:val="nil"/>
              <w:left w:val="nil"/>
              <w:bottom w:val="single" w:sz="4" w:space="0" w:color="auto"/>
              <w:right w:val="single" w:sz="4" w:space="0" w:color="auto"/>
            </w:tcBorders>
            <w:shd w:val="clear" w:color="auto" w:fill="auto"/>
            <w:vAlign w:val="center"/>
          </w:tcPr>
          <w:p w14:paraId="7CC7FB23" w14:textId="77777777" w:rsidR="00AE225F" w:rsidRPr="00F163BA" w:rsidRDefault="00AE225F" w:rsidP="00AE225F">
            <w:pPr>
              <w:jc w:val="center"/>
              <w:rPr>
                <w:color w:val="000000"/>
                <w:sz w:val="22"/>
                <w:szCs w:val="22"/>
              </w:rPr>
            </w:pPr>
            <w:r w:rsidRPr="00F163BA">
              <w:rPr>
                <w:color w:val="000000"/>
                <w:sz w:val="22"/>
                <w:szCs w:val="22"/>
              </w:rPr>
              <w:t>Сут-Хольский</w:t>
            </w:r>
          </w:p>
        </w:tc>
        <w:tc>
          <w:tcPr>
            <w:tcW w:w="5103" w:type="dxa"/>
            <w:tcBorders>
              <w:top w:val="nil"/>
              <w:left w:val="nil"/>
              <w:bottom w:val="single" w:sz="4" w:space="0" w:color="auto"/>
              <w:right w:val="single" w:sz="4" w:space="0" w:color="auto"/>
            </w:tcBorders>
            <w:shd w:val="clear" w:color="000000" w:fill="FFFFFF"/>
            <w:vAlign w:val="center"/>
          </w:tcPr>
          <w:p w14:paraId="1EFA5BA3" w14:textId="77777777" w:rsidR="00AE225F" w:rsidRPr="00F163BA" w:rsidRDefault="00AE225F" w:rsidP="00AE225F">
            <w:pPr>
              <w:jc w:val="center"/>
              <w:rPr>
                <w:sz w:val="22"/>
                <w:szCs w:val="22"/>
              </w:rPr>
            </w:pPr>
            <w:r w:rsidRPr="00F163BA">
              <w:rPr>
                <w:sz w:val="22"/>
                <w:szCs w:val="22"/>
              </w:rPr>
              <w:t xml:space="preserve">Муниципальное бюджетное общеобразовательное </w:t>
            </w:r>
            <w:r w:rsidR="002F7918" w:rsidRPr="00F163BA">
              <w:rPr>
                <w:sz w:val="22"/>
                <w:szCs w:val="22"/>
              </w:rPr>
              <w:t>учреждение Алдан</w:t>
            </w:r>
            <w:r w:rsidRPr="00F163BA">
              <w:rPr>
                <w:sz w:val="22"/>
                <w:szCs w:val="22"/>
              </w:rPr>
              <w:t>-</w:t>
            </w:r>
            <w:proofErr w:type="spellStart"/>
            <w:r w:rsidRPr="00F163BA">
              <w:rPr>
                <w:sz w:val="22"/>
                <w:szCs w:val="22"/>
              </w:rPr>
              <w:t>Маадырская</w:t>
            </w:r>
            <w:proofErr w:type="spellEnd"/>
            <w:r w:rsidRPr="00F163BA">
              <w:rPr>
                <w:sz w:val="22"/>
                <w:szCs w:val="22"/>
              </w:rPr>
              <w:t xml:space="preserve"> средняя общеобразовательная </w:t>
            </w:r>
            <w:r w:rsidR="002F7918" w:rsidRPr="00F163BA">
              <w:rPr>
                <w:sz w:val="22"/>
                <w:szCs w:val="22"/>
              </w:rPr>
              <w:t>школа имени</w:t>
            </w:r>
            <w:r w:rsidRPr="00F163BA">
              <w:rPr>
                <w:sz w:val="22"/>
                <w:szCs w:val="22"/>
              </w:rPr>
              <w:t xml:space="preserve"> </w:t>
            </w:r>
            <w:proofErr w:type="spellStart"/>
            <w:r w:rsidRPr="00F163BA">
              <w:rPr>
                <w:sz w:val="22"/>
                <w:szCs w:val="22"/>
              </w:rPr>
              <w:t>Ооржака</w:t>
            </w:r>
            <w:proofErr w:type="spellEnd"/>
            <w:r w:rsidRPr="00F163BA">
              <w:rPr>
                <w:sz w:val="22"/>
                <w:szCs w:val="22"/>
              </w:rPr>
              <w:t xml:space="preserve"> </w:t>
            </w:r>
            <w:proofErr w:type="spellStart"/>
            <w:r w:rsidRPr="00F163BA">
              <w:rPr>
                <w:sz w:val="22"/>
                <w:szCs w:val="22"/>
              </w:rPr>
              <w:t>Тумен-Байыра</w:t>
            </w:r>
            <w:proofErr w:type="spellEnd"/>
            <w:r w:rsidRPr="00F163BA">
              <w:rPr>
                <w:sz w:val="22"/>
                <w:szCs w:val="22"/>
              </w:rPr>
              <w:t xml:space="preserve"> </w:t>
            </w:r>
            <w:proofErr w:type="spellStart"/>
            <w:r w:rsidRPr="00F163BA">
              <w:rPr>
                <w:sz w:val="22"/>
                <w:szCs w:val="22"/>
              </w:rPr>
              <w:t>Арын-ооловича</w:t>
            </w:r>
            <w:proofErr w:type="spellEnd"/>
            <w:r w:rsidRPr="00F163BA">
              <w:rPr>
                <w:sz w:val="22"/>
                <w:szCs w:val="22"/>
              </w:rPr>
              <w:t xml:space="preserve"> </w:t>
            </w:r>
            <w:proofErr w:type="spellStart"/>
            <w:r w:rsidRPr="00F163BA">
              <w:rPr>
                <w:sz w:val="22"/>
                <w:szCs w:val="22"/>
              </w:rPr>
              <w:t>Сут-Хольского</w:t>
            </w:r>
            <w:proofErr w:type="spellEnd"/>
            <w:r w:rsidRPr="00F163BA">
              <w:rPr>
                <w:sz w:val="22"/>
                <w:szCs w:val="22"/>
              </w:rPr>
              <w:t xml:space="preserve"> кожууна Республики Тыва</w:t>
            </w:r>
          </w:p>
        </w:tc>
        <w:tc>
          <w:tcPr>
            <w:tcW w:w="2409" w:type="dxa"/>
            <w:tcBorders>
              <w:top w:val="nil"/>
              <w:left w:val="nil"/>
              <w:bottom w:val="single" w:sz="4" w:space="0" w:color="auto"/>
              <w:right w:val="single" w:sz="4" w:space="0" w:color="auto"/>
            </w:tcBorders>
            <w:shd w:val="clear" w:color="auto" w:fill="auto"/>
            <w:vAlign w:val="center"/>
          </w:tcPr>
          <w:p w14:paraId="059A41AD" w14:textId="77777777" w:rsidR="00AE225F" w:rsidRPr="00F163BA" w:rsidRDefault="00AE225F" w:rsidP="00AE225F">
            <w:pPr>
              <w:jc w:val="center"/>
              <w:rPr>
                <w:sz w:val="22"/>
                <w:szCs w:val="22"/>
              </w:rPr>
            </w:pPr>
            <w:r w:rsidRPr="00F163BA">
              <w:rPr>
                <w:sz w:val="22"/>
                <w:szCs w:val="22"/>
              </w:rPr>
              <w:t>МБОУ Алдан-</w:t>
            </w:r>
            <w:proofErr w:type="spellStart"/>
            <w:r w:rsidRPr="00F163BA">
              <w:rPr>
                <w:sz w:val="22"/>
                <w:szCs w:val="22"/>
              </w:rPr>
              <w:t>Маадырская</w:t>
            </w:r>
            <w:proofErr w:type="spellEnd"/>
            <w:r w:rsidRPr="00F163BA">
              <w:rPr>
                <w:sz w:val="22"/>
                <w:szCs w:val="22"/>
              </w:rPr>
              <w:t xml:space="preserve"> СОШ имени </w:t>
            </w:r>
            <w:proofErr w:type="spellStart"/>
            <w:r w:rsidRPr="00F163BA">
              <w:rPr>
                <w:sz w:val="22"/>
                <w:szCs w:val="22"/>
              </w:rPr>
              <w:t>Ооржака</w:t>
            </w:r>
            <w:proofErr w:type="spellEnd"/>
            <w:r w:rsidRPr="00F163BA">
              <w:rPr>
                <w:sz w:val="22"/>
                <w:szCs w:val="22"/>
              </w:rPr>
              <w:t xml:space="preserve"> Т-Б.А.</w:t>
            </w:r>
          </w:p>
        </w:tc>
      </w:tr>
      <w:tr w:rsidR="00AE225F" w:rsidRPr="00FB2F1B" w14:paraId="350AA59A" w14:textId="77777777" w:rsidTr="00CD09CF">
        <w:trPr>
          <w:trHeight w:val="470"/>
        </w:trPr>
        <w:tc>
          <w:tcPr>
            <w:tcW w:w="710" w:type="dxa"/>
            <w:tcBorders>
              <w:bottom w:val="single" w:sz="4" w:space="0" w:color="auto"/>
            </w:tcBorders>
          </w:tcPr>
          <w:p w14:paraId="7D2BF19A" w14:textId="77777777" w:rsidR="00AE225F" w:rsidRPr="00F163BA" w:rsidRDefault="00AE225F" w:rsidP="00AE225F">
            <w:pPr>
              <w:tabs>
                <w:tab w:val="left" w:pos="10605"/>
              </w:tabs>
              <w:jc w:val="center"/>
              <w:rPr>
                <w:rFonts w:eastAsia="Calibri"/>
                <w:sz w:val="22"/>
                <w:szCs w:val="22"/>
              </w:rPr>
            </w:pPr>
            <w:r w:rsidRPr="00F163BA">
              <w:rPr>
                <w:rFonts w:eastAsia="Calibri"/>
                <w:sz w:val="22"/>
                <w:szCs w:val="22"/>
              </w:rPr>
              <w:t>28</w:t>
            </w:r>
          </w:p>
        </w:tc>
        <w:tc>
          <w:tcPr>
            <w:tcW w:w="1843" w:type="dxa"/>
            <w:tcBorders>
              <w:top w:val="nil"/>
              <w:left w:val="nil"/>
              <w:bottom w:val="single" w:sz="4" w:space="0" w:color="auto"/>
              <w:right w:val="single" w:sz="4" w:space="0" w:color="auto"/>
            </w:tcBorders>
            <w:shd w:val="clear" w:color="auto" w:fill="auto"/>
            <w:vAlign w:val="center"/>
          </w:tcPr>
          <w:p w14:paraId="19E0A2B9" w14:textId="77777777" w:rsidR="00AE225F" w:rsidRPr="00F163BA" w:rsidRDefault="00AE225F" w:rsidP="00AE225F">
            <w:pPr>
              <w:jc w:val="center"/>
              <w:rPr>
                <w:color w:val="000000"/>
                <w:sz w:val="22"/>
                <w:szCs w:val="22"/>
              </w:rPr>
            </w:pPr>
            <w:r w:rsidRPr="00F163BA">
              <w:rPr>
                <w:color w:val="000000"/>
                <w:sz w:val="22"/>
                <w:szCs w:val="22"/>
              </w:rPr>
              <w:t>Монгун-Тайгинский</w:t>
            </w:r>
          </w:p>
        </w:tc>
        <w:tc>
          <w:tcPr>
            <w:tcW w:w="5103" w:type="dxa"/>
            <w:tcBorders>
              <w:top w:val="nil"/>
              <w:left w:val="nil"/>
              <w:bottom w:val="single" w:sz="4" w:space="0" w:color="auto"/>
              <w:right w:val="single" w:sz="4" w:space="0" w:color="auto"/>
            </w:tcBorders>
            <w:shd w:val="clear" w:color="000000" w:fill="FFFFFF"/>
            <w:vAlign w:val="center"/>
          </w:tcPr>
          <w:p w14:paraId="59CF5DC2" w14:textId="77777777" w:rsidR="00AE225F" w:rsidRPr="00F163BA" w:rsidRDefault="00AE225F" w:rsidP="002F7918">
            <w:pPr>
              <w:jc w:val="center"/>
              <w:rPr>
                <w:sz w:val="22"/>
                <w:szCs w:val="22"/>
              </w:rPr>
            </w:pPr>
            <w:r w:rsidRPr="00F163BA">
              <w:rPr>
                <w:sz w:val="22"/>
                <w:szCs w:val="22"/>
              </w:rPr>
              <w:t xml:space="preserve">Муниципальное бюджетное общеобразовательное </w:t>
            </w:r>
            <w:r w:rsidR="002F7918" w:rsidRPr="00F163BA">
              <w:rPr>
                <w:sz w:val="22"/>
                <w:szCs w:val="22"/>
              </w:rPr>
              <w:t>учреждение Средняя</w:t>
            </w:r>
            <w:r w:rsidRPr="00F163BA">
              <w:rPr>
                <w:sz w:val="22"/>
                <w:szCs w:val="22"/>
              </w:rPr>
              <w:t xml:space="preserve"> общеобразовательная школа № </w:t>
            </w:r>
            <w:r w:rsidR="002F7918" w:rsidRPr="00F163BA">
              <w:rPr>
                <w:sz w:val="22"/>
                <w:szCs w:val="22"/>
              </w:rPr>
              <w:t>1 с.</w:t>
            </w:r>
            <w:r w:rsidRPr="00F163BA">
              <w:rPr>
                <w:sz w:val="22"/>
                <w:szCs w:val="22"/>
              </w:rPr>
              <w:t xml:space="preserve"> </w:t>
            </w:r>
            <w:proofErr w:type="spellStart"/>
            <w:r w:rsidRPr="00F163BA">
              <w:rPr>
                <w:sz w:val="22"/>
                <w:szCs w:val="22"/>
              </w:rPr>
              <w:t>Мугур-</w:t>
            </w:r>
            <w:r w:rsidR="002F7918" w:rsidRPr="00F163BA">
              <w:rPr>
                <w:sz w:val="22"/>
                <w:szCs w:val="22"/>
              </w:rPr>
              <w:t>Аксы</w:t>
            </w:r>
            <w:proofErr w:type="spellEnd"/>
            <w:r w:rsidR="002F7918" w:rsidRPr="00F163BA">
              <w:rPr>
                <w:sz w:val="22"/>
                <w:szCs w:val="22"/>
              </w:rPr>
              <w:t xml:space="preserve"> </w:t>
            </w:r>
            <w:proofErr w:type="spellStart"/>
            <w:r w:rsidR="002F7918" w:rsidRPr="00F163BA">
              <w:rPr>
                <w:sz w:val="22"/>
                <w:szCs w:val="22"/>
              </w:rPr>
              <w:t>Монгун</w:t>
            </w:r>
            <w:r w:rsidRPr="00F163BA">
              <w:rPr>
                <w:sz w:val="22"/>
                <w:szCs w:val="22"/>
              </w:rPr>
              <w:t>-Тайгинского</w:t>
            </w:r>
            <w:proofErr w:type="spellEnd"/>
            <w:r w:rsidRPr="00F163BA">
              <w:rPr>
                <w:sz w:val="22"/>
                <w:szCs w:val="22"/>
              </w:rPr>
              <w:t xml:space="preserve"> </w:t>
            </w:r>
            <w:proofErr w:type="spellStart"/>
            <w:r w:rsidRPr="00F163BA">
              <w:rPr>
                <w:sz w:val="22"/>
                <w:szCs w:val="22"/>
              </w:rPr>
              <w:t>кожууна</w:t>
            </w:r>
            <w:proofErr w:type="spellEnd"/>
            <w:r w:rsidRPr="00F163BA">
              <w:rPr>
                <w:sz w:val="22"/>
                <w:szCs w:val="22"/>
              </w:rPr>
              <w:t xml:space="preserve"> Республики Тыва</w:t>
            </w:r>
          </w:p>
        </w:tc>
        <w:tc>
          <w:tcPr>
            <w:tcW w:w="2409" w:type="dxa"/>
            <w:tcBorders>
              <w:top w:val="nil"/>
              <w:left w:val="nil"/>
              <w:bottom w:val="single" w:sz="4" w:space="0" w:color="auto"/>
              <w:right w:val="single" w:sz="4" w:space="0" w:color="auto"/>
            </w:tcBorders>
            <w:shd w:val="clear" w:color="auto" w:fill="auto"/>
            <w:vAlign w:val="center"/>
          </w:tcPr>
          <w:p w14:paraId="034CD16B" w14:textId="77777777" w:rsidR="00AE225F" w:rsidRPr="00F163BA" w:rsidRDefault="00AE225F" w:rsidP="00AE225F">
            <w:pPr>
              <w:jc w:val="center"/>
              <w:rPr>
                <w:sz w:val="22"/>
                <w:szCs w:val="22"/>
              </w:rPr>
            </w:pPr>
            <w:r w:rsidRPr="00F163BA">
              <w:rPr>
                <w:sz w:val="22"/>
                <w:szCs w:val="22"/>
              </w:rPr>
              <w:t>МБОУ СОШ № 1 с. Мугур-Аксы</w:t>
            </w:r>
          </w:p>
        </w:tc>
      </w:tr>
      <w:tr w:rsidR="00AE225F" w:rsidRPr="00FB2F1B" w14:paraId="2D2E091C" w14:textId="77777777" w:rsidTr="00CD09CF">
        <w:trPr>
          <w:trHeight w:val="470"/>
        </w:trPr>
        <w:tc>
          <w:tcPr>
            <w:tcW w:w="710" w:type="dxa"/>
            <w:tcBorders>
              <w:bottom w:val="single" w:sz="4" w:space="0" w:color="auto"/>
            </w:tcBorders>
          </w:tcPr>
          <w:p w14:paraId="747FD378" w14:textId="77777777" w:rsidR="00AE225F" w:rsidRPr="00F163BA" w:rsidRDefault="00AE225F" w:rsidP="00AE225F">
            <w:pPr>
              <w:tabs>
                <w:tab w:val="left" w:pos="10605"/>
              </w:tabs>
              <w:jc w:val="center"/>
              <w:rPr>
                <w:rFonts w:eastAsia="Calibri"/>
                <w:sz w:val="22"/>
                <w:szCs w:val="22"/>
              </w:rPr>
            </w:pPr>
            <w:r w:rsidRPr="00F163BA">
              <w:rPr>
                <w:rFonts w:eastAsia="Calibri"/>
                <w:sz w:val="22"/>
                <w:szCs w:val="22"/>
              </w:rPr>
              <w:t>29</w:t>
            </w:r>
          </w:p>
        </w:tc>
        <w:tc>
          <w:tcPr>
            <w:tcW w:w="1843" w:type="dxa"/>
            <w:tcBorders>
              <w:top w:val="nil"/>
              <w:left w:val="nil"/>
              <w:bottom w:val="single" w:sz="4" w:space="0" w:color="auto"/>
              <w:right w:val="single" w:sz="4" w:space="0" w:color="auto"/>
            </w:tcBorders>
            <w:shd w:val="clear" w:color="auto" w:fill="auto"/>
            <w:vAlign w:val="center"/>
          </w:tcPr>
          <w:p w14:paraId="66E0A138" w14:textId="77777777" w:rsidR="00AE225F" w:rsidRPr="00F163BA" w:rsidRDefault="00AE225F" w:rsidP="00AE225F">
            <w:pPr>
              <w:jc w:val="center"/>
              <w:rPr>
                <w:color w:val="000000"/>
                <w:sz w:val="22"/>
                <w:szCs w:val="22"/>
              </w:rPr>
            </w:pPr>
            <w:r w:rsidRPr="00F163BA">
              <w:rPr>
                <w:color w:val="000000"/>
                <w:sz w:val="22"/>
                <w:szCs w:val="22"/>
              </w:rPr>
              <w:t>Монгун-Тайгинский</w:t>
            </w:r>
          </w:p>
        </w:tc>
        <w:tc>
          <w:tcPr>
            <w:tcW w:w="5103" w:type="dxa"/>
            <w:tcBorders>
              <w:top w:val="nil"/>
              <w:left w:val="nil"/>
              <w:bottom w:val="single" w:sz="4" w:space="0" w:color="auto"/>
              <w:right w:val="single" w:sz="4" w:space="0" w:color="auto"/>
            </w:tcBorders>
            <w:shd w:val="clear" w:color="000000" w:fill="FFFFFF"/>
            <w:vAlign w:val="center"/>
          </w:tcPr>
          <w:p w14:paraId="5295E0A5" w14:textId="77777777" w:rsidR="00AE225F" w:rsidRPr="00F163BA" w:rsidRDefault="00AE225F" w:rsidP="00BC31AD">
            <w:pPr>
              <w:jc w:val="center"/>
              <w:rPr>
                <w:sz w:val="22"/>
                <w:szCs w:val="22"/>
              </w:rPr>
            </w:pPr>
            <w:r w:rsidRPr="00F163BA">
              <w:rPr>
                <w:sz w:val="22"/>
                <w:szCs w:val="22"/>
              </w:rPr>
              <w:t>Муниципальное бюджетное общеобразовательное учреждение «Средняя общеобразовательная школа № 2</w:t>
            </w:r>
            <w:r w:rsidR="00E72B9C" w:rsidRPr="00F163BA">
              <w:rPr>
                <w:sz w:val="22"/>
                <w:szCs w:val="22"/>
              </w:rPr>
              <w:t>» с.</w:t>
            </w:r>
            <w:r w:rsidR="00D93313">
              <w:rPr>
                <w:sz w:val="22"/>
                <w:szCs w:val="22"/>
              </w:rPr>
              <w:t xml:space="preserve"> </w:t>
            </w:r>
            <w:proofErr w:type="spellStart"/>
            <w:r w:rsidR="00D93313">
              <w:rPr>
                <w:sz w:val="22"/>
                <w:szCs w:val="22"/>
              </w:rPr>
              <w:t>Мугур-Аксы</w:t>
            </w:r>
            <w:proofErr w:type="spellEnd"/>
            <w:r w:rsidR="00D93313">
              <w:rPr>
                <w:sz w:val="22"/>
                <w:szCs w:val="22"/>
              </w:rPr>
              <w:t xml:space="preserve"> </w:t>
            </w:r>
            <w:proofErr w:type="spellStart"/>
            <w:r w:rsidRPr="00F163BA">
              <w:rPr>
                <w:sz w:val="22"/>
                <w:szCs w:val="22"/>
              </w:rPr>
              <w:t>Монгун-</w:t>
            </w:r>
            <w:r w:rsidR="00E64A67">
              <w:rPr>
                <w:sz w:val="22"/>
                <w:szCs w:val="22"/>
              </w:rPr>
              <w:t>Тайгинского</w:t>
            </w:r>
            <w:proofErr w:type="spellEnd"/>
            <w:r w:rsidRPr="00F163BA">
              <w:rPr>
                <w:sz w:val="22"/>
                <w:szCs w:val="22"/>
              </w:rPr>
              <w:t xml:space="preserve"> </w:t>
            </w:r>
            <w:proofErr w:type="spellStart"/>
            <w:r w:rsidRPr="00F163BA">
              <w:rPr>
                <w:sz w:val="22"/>
                <w:szCs w:val="22"/>
              </w:rPr>
              <w:t>кожуун</w:t>
            </w:r>
            <w:proofErr w:type="spellEnd"/>
            <w:r w:rsidRPr="00F163BA">
              <w:rPr>
                <w:sz w:val="22"/>
                <w:szCs w:val="22"/>
              </w:rPr>
              <w:t xml:space="preserve"> Республики Тыва</w:t>
            </w:r>
          </w:p>
        </w:tc>
        <w:tc>
          <w:tcPr>
            <w:tcW w:w="2409" w:type="dxa"/>
            <w:tcBorders>
              <w:top w:val="nil"/>
              <w:left w:val="nil"/>
              <w:bottom w:val="single" w:sz="4" w:space="0" w:color="auto"/>
              <w:right w:val="single" w:sz="4" w:space="0" w:color="auto"/>
            </w:tcBorders>
            <w:shd w:val="clear" w:color="auto" w:fill="auto"/>
            <w:vAlign w:val="center"/>
          </w:tcPr>
          <w:p w14:paraId="5AD80B15" w14:textId="77777777" w:rsidR="00AE225F" w:rsidRPr="00F163BA" w:rsidRDefault="00AE225F" w:rsidP="00AE225F">
            <w:pPr>
              <w:jc w:val="center"/>
              <w:rPr>
                <w:sz w:val="22"/>
                <w:szCs w:val="22"/>
              </w:rPr>
            </w:pPr>
            <w:r w:rsidRPr="00F163BA">
              <w:rPr>
                <w:sz w:val="22"/>
                <w:szCs w:val="22"/>
              </w:rPr>
              <w:t xml:space="preserve">МБОУ "СОШ № 2 "с. </w:t>
            </w:r>
            <w:proofErr w:type="spellStart"/>
            <w:r w:rsidRPr="00F163BA">
              <w:rPr>
                <w:sz w:val="22"/>
                <w:szCs w:val="22"/>
              </w:rPr>
              <w:t>Мугур-Аксы</w:t>
            </w:r>
            <w:proofErr w:type="spellEnd"/>
            <w:r w:rsidRPr="00F163BA">
              <w:rPr>
                <w:sz w:val="22"/>
                <w:szCs w:val="22"/>
              </w:rPr>
              <w:t xml:space="preserve"> </w:t>
            </w:r>
            <w:proofErr w:type="spellStart"/>
            <w:r w:rsidRPr="00F163BA">
              <w:rPr>
                <w:sz w:val="22"/>
                <w:szCs w:val="22"/>
              </w:rPr>
              <w:t>Монгун-Тайгинского</w:t>
            </w:r>
            <w:proofErr w:type="spellEnd"/>
            <w:r w:rsidRPr="00F163BA">
              <w:rPr>
                <w:sz w:val="22"/>
                <w:szCs w:val="22"/>
              </w:rPr>
              <w:t xml:space="preserve"> </w:t>
            </w:r>
            <w:proofErr w:type="spellStart"/>
            <w:r w:rsidRPr="00F163BA">
              <w:rPr>
                <w:sz w:val="22"/>
                <w:szCs w:val="22"/>
              </w:rPr>
              <w:t>кожууна</w:t>
            </w:r>
            <w:proofErr w:type="spellEnd"/>
            <w:r w:rsidRPr="00F163BA">
              <w:rPr>
                <w:sz w:val="22"/>
                <w:szCs w:val="22"/>
              </w:rPr>
              <w:t xml:space="preserve"> Республики Тыва</w:t>
            </w:r>
          </w:p>
        </w:tc>
      </w:tr>
      <w:tr w:rsidR="00AE225F" w:rsidRPr="00FB2F1B" w14:paraId="0E19C6D1" w14:textId="77777777" w:rsidTr="00CD09CF">
        <w:trPr>
          <w:trHeight w:val="470"/>
        </w:trPr>
        <w:tc>
          <w:tcPr>
            <w:tcW w:w="710" w:type="dxa"/>
            <w:tcBorders>
              <w:bottom w:val="single" w:sz="4" w:space="0" w:color="auto"/>
            </w:tcBorders>
          </w:tcPr>
          <w:p w14:paraId="5A2040E6" w14:textId="77777777" w:rsidR="00AE225F" w:rsidRPr="00F163BA" w:rsidRDefault="00AE225F" w:rsidP="00AE225F">
            <w:pPr>
              <w:tabs>
                <w:tab w:val="left" w:pos="10605"/>
              </w:tabs>
              <w:jc w:val="center"/>
              <w:rPr>
                <w:rFonts w:eastAsia="Calibri"/>
                <w:sz w:val="22"/>
                <w:szCs w:val="22"/>
              </w:rPr>
            </w:pPr>
            <w:r w:rsidRPr="00F163BA">
              <w:rPr>
                <w:rFonts w:eastAsia="Calibri"/>
                <w:sz w:val="22"/>
                <w:szCs w:val="22"/>
              </w:rPr>
              <w:t>30</w:t>
            </w:r>
          </w:p>
        </w:tc>
        <w:tc>
          <w:tcPr>
            <w:tcW w:w="1843" w:type="dxa"/>
            <w:tcBorders>
              <w:top w:val="nil"/>
              <w:left w:val="nil"/>
              <w:bottom w:val="single" w:sz="4" w:space="0" w:color="auto"/>
              <w:right w:val="single" w:sz="4" w:space="0" w:color="auto"/>
            </w:tcBorders>
            <w:shd w:val="clear" w:color="auto" w:fill="auto"/>
            <w:vAlign w:val="center"/>
          </w:tcPr>
          <w:p w14:paraId="2266AD92" w14:textId="77777777" w:rsidR="00AE225F" w:rsidRPr="00F163BA" w:rsidRDefault="00AE225F" w:rsidP="00AE225F">
            <w:pPr>
              <w:jc w:val="center"/>
              <w:rPr>
                <w:color w:val="000000"/>
                <w:sz w:val="22"/>
                <w:szCs w:val="22"/>
              </w:rPr>
            </w:pPr>
            <w:r w:rsidRPr="00F163BA">
              <w:rPr>
                <w:color w:val="000000"/>
                <w:sz w:val="22"/>
                <w:szCs w:val="22"/>
              </w:rPr>
              <w:t>Овюрский</w:t>
            </w:r>
          </w:p>
        </w:tc>
        <w:tc>
          <w:tcPr>
            <w:tcW w:w="5103" w:type="dxa"/>
            <w:tcBorders>
              <w:top w:val="nil"/>
              <w:left w:val="nil"/>
              <w:bottom w:val="single" w:sz="4" w:space="0" w:color="auto"/>
              <w:right w:val="single" w:sz="4" w:space="0" w:color="auto"/>
            </w:tcBorders>
            <w:shd w:val="clear" w:color="000000" w:fill="FFFFFF"/>
            <w:vAlign w:val="center"/>
          </w:tcPr>
          <w:p w14:paraId="581D70BC" w14:textId="77777777" w:rsidR="00AE225F" w:rsidRPr="00F163BA" w:rsidRDefault="00AE225F" w:rsidP="00AE225F">
            <w:pPr>
              <w:jc w:val="center"/>
              <w:rPr>
                <w:sz w:val="22"/>
                <w:szCs w:val="22"/>
              </w:rPr>
            </w:pPr>
            <w:r w:rsidRPr="00F163BA">
              <w:rPr>
                <w:sz w:val="22"/>
                <w:szCs w:val="22"/>
              </w:rPr>
              <w:t>Муниципальное бюджетное общеобразовательное учреждение «</w:t>
            </w:r>
            <w:proofErr w:type="spellStart"/>
            <w:r w:rsidRPr="00F163BA">
              <w:rPr>
                <w:sz w:val="22"/>
                <w:szCs w:val="22"/>
              </w:rPr>
              <w:t>Чаа-Суурская</w:t>
            </w:r>
            <w:proofErr w:type="spellEnd"/>
            <w:r w:rsidRPr="00F163BA">
              <w:rPr>
                <w:sz w:val="22"/>
                <w:szCs w:val="22"/>
              </w:rPr>
              <w:t xml:space="preserve"> средняя общеобразовательная школа </w:t>
            </w:r>
            <w:proofErr w:type="spellStart"/>
            <w:r w:rsidRPr="00F163BA">
              <w:rPr>
                <w:sz w:val="22"/>
                <w:szCs w:val="22"/>
              </w:rPr>
              <w:t>Овюрского</w:t>
            </w:r>
            <w:proofErr w:type="spellEnd"/>
            <w:r w:rsidRPr="00F163BA">
              <w:rPr>
                <w:sz w:val="22"/>
                <w:szCs w:val="22"/>
              </w:rPr>
              <w:t xml:space="preserve"> </w:t>
            </w:r>
            <w:proofErr w:type="spellStart"/>
            <w:r w:rsidRPr="00F163BA">
              <w:rPr>
                <w:sz w:val="22"/>
                <w:szCs w:val="22"/>
              </w:rPr>
              <w:t>кожууна</w:t>
            </w:r>
            <w:proofErr w:type="spellEnd"/>
            <w:r w:rsidRPr="00F163BA">
              <w:rPr>
                <w:sz w:val="22"/>
                <w:szCs w:val="22"/>
              </w:rPr>
              <w:t xml:space="preserve"> имени </w:t>
            </w:r>
            <w:proofErr w:type="spellStart"/>
            <w:r w:rsidRPr="00F163BA">
              <w:rPr>
                <w:sz w:val="22"/>
                <w:szCs w:val="22"/>
              </w:rPr>
              <w:t>Шарый</w:t>
            </w:r>
            <w:proofErr w:type="spellEnd"/>
            <w:r w:rsidRPr="00F163BA">
              <w:rPr>
                <w:sz w:val="22"/>
                <w:szCs w:val="22"/>
              </w:rPr>
              <w:t xml:space="preserve">-оол Владимира </w:t>
            </w:r>
            <w:proofErr w:type="spellStart"/>
            <w:r w:rsidRPr="00F163BA">
              <w:rPr>
                <w:sz w:val="22"/>
                <w:szCs w:val="22"/>
              </w:rPr>
              <w:t>Чактар-ооловича</w:t>
            </w:r>
            <w:proofErr w:type="spellEnd"/>
            <w:r w:rsidRPr="00F163BA">
              <w:rPr>
                <w:sz w:val="22"/>
                <w:szCs w:val="22"/>
              </w:rPr>
              <w:t>»</w:t>
            </w:r>
          </w:p>
        </w:tc>
        <w:tc>
          <w:tcPr>
            <w:tcW w:w="2409" w:type="dxa"/>
            <w:tcBorders>
              <w:top w:val="nil"/>
              <w:left w:val="nil"/>
              <w:bottom w:val="single" w:sz="4" w:space="0" w:color="auto"/>
              <w:right w:val="single" w:sz="4" w:space="0" w:color="auto"/>
            </w:tcBorders>
            <w:shd w:val="clear" w:color="auto" w:fill="auto"/>
            <w:vAlign w:val="center"/>
          </w:tcPr>
          <w:p w14:paraId="7C7ACD10" w14:textId="77777777" w:rsidR="00AE225F" w:rsidRPr="00F163BA" w:rsidRDefault="00AE225F" w:rsidP="00AE225F">
            <w:pPr>
              <w:jc w:val="center"/>
              <w:rPr>
                <w:sz w:val="22"/>
                <w:szCs w:val="22"/>
              </w:rPr>
            </w:pPr>
            <w:r w:rsidRPr="00F163BA">
              <w:rPr>
                <w:sz w:val="22"/>
                <w:szCs w:val="22"/>
              </w:rPr>
              <w:t>МБОУ "</w:t>
            </w:r>
            <w:proofErr w:type="spellStart"/>
            <w:r w:rsidRPr="00F163BA">
              <w:rPr>
                <w:sz w:val="22"/>
                <w:szCs w:val="22"/>
              </w:rPr>
              <w:t>Чаа-Суурская</w:t>
            </w:r>
            <w:proofErr w:type="spellEnd"/>
            <w:r w:rsidRPr="00F163BA">
              <w:rPr>
                <w:sz w:val="22"/>
                <w:szCs w:val="22"/>
              </w:rPr>
              <w:t xml:space="preserve"> СОШ </w:t>
            </w:r>
            <w:proofErr w:type="spellStart"/>
            <w:r w:rsidRPr="00F163BA">
              <w:rPr>
                <w:sz w:val="22"/>
                <w:szCs w:val="22"/>
              </w:rPr>
              <w:t>Овюрского</w:t>
            </w:r>
            <w:proofErr w:type="spellEnd"/>
            <w:r w:rsidRPr="00F163BA">
              <w:rPr>
                <w:sz w:val="22"/>
                <w:szCs w:val="22"/>
              </w:rPr>
              <w:t xml:space="preserve"> </w:t>
            </w:r>
            <w:proofErr w:type="spellStart"/>
            <w:r w:rsidRPr="00F163BA">
              <w:rPr>
                <w:sz w:val="22"/>
                <w:szCs w:val="22"/>
              </w:rPr>
              <w:t>кожууна</w:t>
            </w:r>
            <w:proofErr w:type="spellEnd"/>
            <w:r w:rsidRPr="00F163BA">
              <w:rPr>
                <w:sz w:val="22"/>
                <w:szCs w:val="22"/>
              </w:rPr>
              <w:t xml:space="preserve"> им. </w:t>
            </w:r>
            <w:proofErr w:type="spellStart"/>
            <w:r w:rsidRPr="00F163BA">
              <w:rPr>
                <w:sz w:val="22"/>
                <w:szCs w:val="22"/>
              </w:rPr>
              <w:t>Шарый</w:t>
            </w:r>
            <w:proofErr w:type="spellEnd"/>
            <w:r w:rsidRPr="00F163BA">
              <w:rPr>
                <w:sz w:val="22"/>
                <w:szCs w:val="22"/>
              </w:rPr>
              <w:t>-оол В.Ч"</w:t>
            </w:r>
          </w:p>
        </w:tc>
      </w:tr>
      <w:tr w:rsidR="00AE225F" w:rsidRPr="00FB2F1B" w14:paraId="2AC7F0EE" w14:textId="77777777" w:rsidTr="00CD09CF">
        <w:trPr>
          <w:trHeight w:val="470"/>
        </w:trPr>
        <w:tc>
          <w:tcPr>
            <w:tcW w:w="710" w:type="dxa"/>
            <w:tcBorders>
              <w:bottom w:val="single" w:sz="4" w:space="0" w:color="auto"/>
            </w:tcBorders>
          </w:tcPr>
          <w:p w14:paraId="0DECF7E7" w14:textId="77777777" w:rsidR="00AE225F" w:rsidRPr="00F163BA" w:rsidRDefault="00AE225F" w:rsidP="00AE225F">
            <w:pPr>
              <w:tabs>
                <w:tab w:val="left" w:pos="10605"/>
              </w:tabs>
              <w:jc w:val="center"/>
              <w:rPr>
                <w:rFonts w:eastAsia="Calibri"/>
                <w:sz w:val="22"/>
                <w:szCs w:val="22"/>
              </w:rPr>
            </w:pPr>
            <w:r w:rsidRPr="00F163BA">
              <w:rPr>
                <w:rFonts w:eastAsia="Calibri"/>
                <w:sz w:val="22"/>
                <w:szCs w:val="22"/>
              </w:rPr>
              <w:t>31</w:t>
            </w:r>
          </w:p>
        </w:tc>
        <w:tc>
          <w:tcPr>
            <w:tcW w:w="1843" w:type="dxa"/>
            <w:tcBorders>
              <w:top w:val="nil"/>
              <w:left w:val="nil"/>
              <w:bottom w:val="single" w:sz="4" w:space="0" w:color="auto"/>
              <w:right w:val="single" w:sz="4" w:space="0" w:color="auto"/>
            </w:tcBorders>
            <w:shd w:val="clear" w:color="auto" w:fill="auto"/>
            <w:vAlign w:val="center"/>
          </w:tcPr>
          <w:p w14:paraId="56EF0054" w14:textId="77777777" w:rsidR="00AE225F" w:rsidRPr="00F163BA" w:rsidRDefault="00AE225F" w:rsidP="00AE225F">
            <w:pPr>
              <w:jc w:val="center"/>
              <w:rPr>
                <w:color w:val="000000"/>
                <w:sz w:val="22"/>
                <w:szCs w:val="22"/>
              </w:rPr>
            </w:pPr>
            <w:r w:rsidRPr="00F163BA">
              <w:rPr>
                <w:color w:val="000000"/>
                <w:sz w:val="22"/>
                <w:szCs w:val="22"/>
              </w:rPr>
              <w:t>Овюрский</w:t>
            </w:r>
          </w:p>
        </w:tc>
        <w:tc>
          <w:tcPr>
            <w:tcW w:w="5103" w:type="dxa"/>
            <w:tcBorders>
              <w:top w:val="nil"/>
              <w:left w:val="nil"/>
              <w:bottom w:val="single" w:sz="4" w:space="0" w:color="auto"/>
              <w:right w:val="single" w:sz="4" w:space="0" w:color="auto"/>
            </w:tcBorders>
            <w:shd w:val="clear" w:color="000000" w:fill="FFFFFF"/>
            <w:vAlign w:val="center"/>
          </w:tcPr>
          <w:p w14:paraId="29EC8530" w14:textId="77777777" w:rsidR="00AE225F" w:rsidRPr="00F163BA" w:rsidRDefault="00AE225F" w:rsidP="00AE225F">
            <w:pPr>
              <w:jc w:val="center"/>
              <w:rPr>
                <w:sz w:val="22"/>
                <w:szCs w:val="22"/>
              </w:rPr>
            </w:pPr>
            <w:r w:rsidRPr="00F163BA">
              <w:rPr>
                <w:sz w:val="22"/>
                <w:szCs w:val="22"/>
              </w:rPr>
              <w:t>Муниципальное бюджетное общеобразовательное учреждение «</w:t>
            </w:r>
            <w:proofErr w:type="spellStart"/>
            <w:r w:rsidR="00BC31AD" w:rsidRPr="00F163BA">
              <w:rPr>
                <w:sz w:val="22"/>
                <w:szCs w:val="22"/>
              </w:rPr>
              <w:t>Солчурская</w:t>
            </w:r>
            <w:proofErr w:type="spellEnd"/>
            <w:r w:rsidR="00BC31AD" w:rsidRPr="00F163BA">
              <w:rPr>
                <w:sz w:val="22"/>
                <w:szCs w:val="22"/>
              </w:rPr>
              <w:t xml:space="preserve"> средняя</w:t>
            </w:r>
            <w:r w:rsidRPr="00F163BA">
              <w:rPr>
                <w:sz w:val="22"/>
                <w:szCs w:val="22"/>
              </w:rPr>
              <w:t xml:space="preserve"> общеобразовательная школа" Овюрского кожууна»</w:t>
            </w:r>
          </w:p>
        </w:tc>
        <w:tc>
          <w:tcPr>
            <w:tcW w:w="2409" w:type="dxa"/>
            <w:tcBorders>
              <w:top w:val="nil"/>
              <w:left w:val="nil"/>
              <w:bottom w:val="single" w:sz="4" w:space="0" w:color="auto"/>
              <w:right w:val="single" w:sz="4" w:space="0" w:color="auto"/>
            </w:tcBorders>
            <w:shd w:val="clear" w:color="auto" w:fill="auto"/>
            <w:vAlign w:val="center"/>
          </w:tcPr>
          <w:p w14:paraId="71BE40C6" w14:textId="77777777" w:rsidR="00AE225F" w:rsidRPr="00F163BA" w:rsidRDefault="00AE225F" w:rsidP="00AE225F">
            <w:pPr>
              <w:jc w:val="center"/>
              <w:rPr>
                <w:sz w:val="22"/>
                <w:szCs w:val="22"/>
              </w:rPr>
            </w:pPr>
            <w:r w:rsidRPr="00F163BA">
              <w:rPr>
                <w:sz w:val="22"/>
                <w:szCs w:val="22"/>
              </w:rPr>
              <w:t xml:space="preserve">МБОУ </w:t>
            </w:r>
            <w:proofErr w:type="spellStart"/>
            <w:r w:rsidRPr="00F163BA">
              <w:rPr>
                <w:sz w:val="22"/>
                <w:szCs w:val="22"/>
              </w:rPr>
              <w:t>Солчурская</w:t>
            </w:r>
            <w:proofErr w:type="spellEnd"/>
            <w:r w:rsidRPr="00F163BA">
              <w:rPr>
                <w:sz w:val="22"/>
                <w:szCs w:val="22"/>
              </w:rPr>
              <w:t xml:space="preserve"> СОШ</w:t>
            </w:r>
          </w:p>
        </w:tc>
      </w:tr>
      <w:tr w:rsidR="00AE225F" w:rsidRPr="00FB2F1B" w14:paraId="0B2AF9BD" w14:textId="77777777" w:rsidTr="00CD09CF">
        <w:trPr>
          <w:trHeight w:val="470"/>
        </w:trPr>
        <w:tc>
          <w:tcPr>
            <w:tcW w:w="710" w:type="dxa"/>
            <w:tcBorders>
              <w:bottom w:val="single" w:sz="4" w:space="0" w:color="auto"/>
            </w:tcBorders>
          </w:tcPr>
          <w:p w14:paraId="53729DD2" w14:textId="77777777" w:rsidR="00AE225F" w:rsidRPr="00F163BA" w:rsidRDefault="00AE225F" w:rsidP="00AE225F">
            <w:pPr>
              <w:tabs>
                <w:tab w:val="left" w:pos="10605"/>
              </w:tabs>
              <w:jc w:val="center"/>
              <w:rPr>
                <w:rFonts w:eastAsia="Calibri"/>
                <w:sz w:val="22"/>
                <w:szCs w:val="22"/>
              </w:rPr>
            </w:pPr>
            <w:r w:rsidRPr="00F163BA">
              <w:rPr>
                <w:rFonts w:eastAsia="Calibri"/>
                <w:sz w:val="22"/>
                <w:szCs w:val="22"/>
              </w:rPr>
              <w:t>32</w:t>
            </w:r>
          </w:p>
        </w:tc>
        <w:tc>
          <w:tcPr>
            <w:tcW w:w="1843" w:type="dxa"/>
            <w:tcBorders>
              <w:top w:val="nil"/>
              <w:left w:val="nil"/>
              <w:bottom w:val="single" w:sz="4" w:space="0" w:color="auto"/>
              <w:right w:val="single" w:sz="4" w:space="0" w:color="auto"/>
            </w:tcBorders>
            <w:shd w:val="clear" w:color="auto" w:fill="auto"/>
            <w:vAlign w:val="center"/>
          </w:tcPr>
          <w:p w14:paraId="6F1D6671" w14:textId="77777777" w:rsidR="00AE225F" w:rsidRPr="00F163BA" w:rsidRDefault="00AE225F" w:rsidP="00AE225F">
            <w:pPr>
              <w:jc w:val="center"/>
              <w:rPr>
                <w:color w:val="000000"/>
                <w:sz w:val="22"/>
                <w:szCs w:val="22"/>
              </w:rPr>
            </w:pPr>
            <w:r w:rsidRPr="00F163BA">
              <w:rPr>
                <w:color w:val="000000"/>
                <w:sz w:val="22"/>
                <w:szCs w:val="22"/>
              </w:rPr>
              <w:t>Овюрский</w:t>
            </w:r>
          </w:p>
        </w:tc>
        <w:tc>
          <w:tcPr>
            <w:tcW w:w="5103" w:type="dxa"/>
            <w:tcBorders>
              <w:top w:val="nil"/>
              <w:left w:val="nil"/>
              <w:bottom w:val="single" w:sz="4" w:space="0" w:color="auto"/>
              <w:right w:val="single" w:sz="4" w:space="0" w:color="auto"/>
            </w:tcBorders>
            <w:shd w:val="clear" w:color="000000" w:fill="FFFFFF"/>
            <w:vAlign w:val="center"/>
          </w:tcPr>
          <w:p w14:paraId="55EFDF22" w14:textId="77777777" w:rsidR="00AE225F" w:rsidRPr="00F163BA" w:rsidRDefault="00AE225F" w:rsidP="00AE225F">
            <w:pPr>
              <w:jc w:val="center"/>
              <w:rPr>
                <w:sz w:val="22"/>
                <w:szCs w:val="22"/>
              </w:rPr>
            </w:pPr>
            <w:r w:rsidRPr="00F163BA">
              <w:rPr>
                <w:sz w:val="22"/>
                <w:szCs w:val="22"/>
              </w:rPr>
              <w:t>Муниципальное бюджетное общеобразовательное учреждение «</w:t>
            </w:r>
            <w:proofErr w:type="spellStart"/>
            <w:r w:rsidRPr="00F163BA">
              <w:rPr>
                <w:sz w:val="22"/>
                <w:szCs w:val="22"/>
              </w:rPr>
              <w:t>Хандагайтинская</w:t>
            </w:r>
            <w:proofErr w:type="spellEnd"/>
            <w:r w:rsidRPr="00F163BA">
              <w:rPr>
                <w:sz w:val="22"/>
                <w:szCs w:val="22"/>
              </w:rPr>
              <w:t xml:space="preserve"> средняя </w:t>
            </w:r>
            <w:r w:rsidR="00BC31AD" w:rsidRPr="00F163BA">
              <w:rPr>
                <w:sz w:val="22"/>
                <w:szCs w:val="22"/>
              </w:rPr>
              <w:t>общеобразовательная школа</w:t>
            </w:r>
            <w:r w:rsidRPr="00F163BA">
              <w:rPr>
                <w:sz w:val="22"/>
                <w:szCs w:val="22"/>
              </w:rPr>
              <w:t>" Овюрского кожууна</w:t>
            </w:r>
          </w:p>
        </w:tc>
        <w:tc>
          <w:tcPr>
            <w:tcW w:w="2409" w:type="dxa"/>
            <w:tcBorders>
              <w:top w:val="nil"/>
              <w:left w:val="nil"/>
              <w:bottom w:val="single" w:sz="4" w:space="0" w:color="auto"/>
              <w:right w:val="single" w:sz="4" w:space="0" w:color="auto"/>
            </w:tcBorders>
            <w:shd w:val="clear" w:color="auto" w:fill="auto"/>
            <w:vAlign w:val="center"/>
          </w:tcPr>
          <w:p w14:paraId="6E4FEC59" w14:textId="77777777" w:rsidR="00AE225F" w:rsidRPr="00F163BA" w:rsidRDefault="00AE225F" w:rsidP="00AE225F">
            <w:pPr>
              <w:jc w:val="center"/>
              <w:rPr>
                <w:sz w:val="22"/>
                <w:szCs w:val="22"/>
              </w:rPr>
            </w:pPr>
            <w:r w:rsidRPr="00F163BA">
              <w:rPr>
                <w:sz w:val="22"/>
                <w:szCs w:val="22"/>
              </w:rPr>
              <w:t xml:space="preserve">МБОУ </w:t>
            </w:r>
            <w:proofErr w:type="spellStart"/>
            <w:r w:rsidRPr="00F163BA">
              <w:rPr>
                <w:sz w:val="22"/>
                <w:szCs w:val="22"/>
              </w:rPr>
              <w:t>Хандагайтинская</w:t>
            </w:r>
            <w:proofErr w:type="spellEnd"/>
            <w:r w:rsidRPr="00F163BA">
              <w:rPr>
                <w:sz w:val="22"/>
                <w:szCs w:val="22"/>
              </w:rPr>
              <w:t xml:space="preserve"> СОШ</w:t>
            </w:r>
          </w:p>
        </w:tc>
      </w:tr>
      <w:tr w:rsidR="00AE225F" w:rsidRPr="00FB2F1B" w14:paraId="1BBE37CF" w14:textId="77777777" w:rsidTr="00CD09CF">
        <w:trPr>
          <w:trHeight w:val="470"/>
        </w:trPr>
        <w:tc>
          <w:tcPr>
            <w:tcW w:w="710" w:type="dxa"/>
            <w:tcBorders>
              <w:bottom w:val="single" w:sz="4" w:space="0" w:color="auto"/>
            </w:tcBorders>
          </w:tcPr>
          <w:p w14:paraId="0ABB6E40" w14:textId="77777777" w:rsidR="00AE225F" w:rsidRPr="00F163BA" w:rsidRDefault="00AE225F" w:rsidP="00AE225F">
            <w:pPr>
              <w:tabs>
                <w:tab w:val="left" w:pos="10605"/>
              </w:tabs>
              <w:jc w:val="center"/>
              <w:rPr>
                <w:rFonts w:eastAsia="Calibri"/>
                <w:sz w:val="22"/>
                <w:szCs w:val="22"/>
              </w:rPr>
            </w:pPr>
            <w:r w:rsidRPr="00F163BA">
              <w:rPr>
                <w:rFonts w:eastAsia="Calibri"/>
                <w:sz w:val="22"/>
                <w:szCs w:val="22"/>
              </w:rPr>
              <w:t>33</w:t>
            </w:r>
          </w:p>
        </w:tc>
        <w:tc>
          <w:tcPr>
            <w:tcW w:w="1843" w:type="dxa"/>
            <w:tcBorders>
              <w:top w:val="nil"/>
              <w:left w:val="nil"/>
              <w:bottom w:val="single" w:sz="4" w:space="0" w:color="auto"/>
              <w:right w:val="single" w:sz="4" w:space="0" w:color="auto"/>
            </w:tcBorders>
            <w:shd w:val="clear" w:color="auto" w:fill="auto"/>
            <w:vAlign w:val="center"/>
          </w:tcPr>
          <w:p w14:paraId="538155A1" w14:textId="77777777" w:rsidR="00AE225F" w:rsidRPr="00F163BA" w:rsidRDefault="00AE225F" w:rsidP="00AE225F">
            <w:pPr>
              <w:jc w:val="center"/>
              <w:rPr>
                <w:color w:val="000000"/>
                <w:sz w:val="22"/>
                <w:szCs w:val="22"/>
              </w:rPr>
            </w:pPr>
            <w:r w:rsidRPr="00F163BA">
              <w:rPr>
                <w:color w:val="000000"/>
                <w:sz w:val="22"/>
                <w:szCs w:val="22"/>
              </w:rPr>
              <w:t>Пий-Хемский</w:t>
            </w:r>
          </w:p>
        </w:tc>
        <w:tc>
          <w:tcPr>
            <w:tcW w:w="5103" w:type="dxa"/>
            <w:tcBorders>
              <w:top w:val="nil"/>
              <w:left w:val="nil"/>
              <w:bottom w:val="single" w:sz="4" w:space="0" w:color="auto"/>
              <w:right w:val="single" w:sz="4" w:space="0" w:color="auto"/>
            </w:tcBorders>
            <w:shd w:val="clear" w:color="000000" w:fill="FFFFFF"/>
            <w:vAlign w:val="center"/>
          </w:tcPr>
          <w:p w14:paraId="23BEED2A" w14:textId="77777777" w:rsidR="00AE225F" w:rsidRPr="00F163BA" w:rsidRDefault="00AE225F" w:rsidP="00AE225F">
            <w:pPr>
              <w:jc w:val="center"/>
              <w:rPr>
                <w:sz w:val="22"/>
                <w:szCs w:val="22"/>
              </w:rPr>
            </w:pPr>
            <w:r w:rsidRPr="00F163BA">
              <w:rPr>
                <w:sz w:val="22"/>
                <w:szCs w:val="22"/>
              </w:rPr>
              <w:t xml:space="preserve">Муниципальное бюджетное общеобразовательное </w:t>
            </w:r>
            <w:r w:rsidR="00BC31AD" w:rsidRPr="00F163BA">
              <w:rPr>
                <w:sz w:val="22"/>
                <w:szCs w:val="22"/>
              </w:rPr>
              <w:t>учреждение Туранская</w:t>
            </w:r>
            <w:r w:rsidRPr="00F163BA">
              <w:rPr>
                <w:sz w:val="22"/>
                <w:szCs w:val="22"/>
              </w:rPr>
              <w:t xml:space="preserve"> средняя общеобразовательная </w:t>
            </w:r>
            <w:r w:rsidR="00BC31AD" w:rsidRPr="00F163BA">
              <w:rPr>
                <w:sz w:val="22"/>
                <w:szCs w:val="22"/>
              </w:rPr>
              <w:t>школа №</w:t>
            </w:r>
            <w:r w:rsidRPr="00F163BA">
              <w:rPr>
                <w:sz w:val="22"/>
                <w:szCs w:val="22"/>
              </w:rPr>
              <w:t xml:space="preserve"> 1 Пий-Хемского кожууна Республики Тыва</w:t>
            </w:r>
          </w:p>
        </w:tc>
        <w:tc>
          <w:tcPr>
            <w:tcW w:w="2409" w:type="dxa"/>
            <w:tcBorders>
              <w:top w:val="nil"/>
              <w:left w:val="nil"/>
              <w:bottom w:val="single" w:sz="4" w:space="0" w:color="auto"/>
              <w:right w:val="single" w:sz="4" w:space="0" w:color="auto"/>
            </w:tcBorders>
            <w:shd w:val="clear" w:color="auto" w:fill="auto"/>
            <w:vAlign w:val="center"/>
          </w:tcPr>
          <w:p w14:paraId="6E9D1868" w14:textId="77777777" w:rsidR="00AE225F" w:rsidRPr="00F163BA" w:rsidRDefault="00AE225F" w:rsidP="00AE225F">
            <w:pPr>
              <w:jc w:val="center"/>
              <w:rPr>
                <w:sz w:val="22"/>
                <w:szCs w:val="22"/>
              </w:rPr>
            </w:pPr>
            <w:r w:rsidRPr="00F163BA">
              <w:rPr>
                <w:sz w:val="22"/>
                <w:szCs w:val="22"/>
              </w:rPr>
              <w:t>МБОУ Туранская СОШ № 1</w:t>
            </w:r>
          </w:p>
        </w:tc>
      </w:tr>
      <w:tr w:rsidR="00AE225F" w:rsidRPr="00FB2F1B" w14:paraId="78078624" w14:textId="77777777" w:rsidTr="004E2B9A">
        <w:trPr>
          <w:trHeight w:val="161"/>
        </w:trPr>
        <w:tc>
          <w:tcPr>
            <w:tcW w:w="710" w:type="dxa"/>
            <w:tcBorders>
              <w:bottom w:val="single" w:sz="4" w:space="0" w:color="auto"/>
            </w:tcBorders>
          </w:tcPr>
          <w:p w14:paraId="6B6FB492" w14:textId="77777777" w:rsidR="00AE225F" w:rsidRPr="00F163BA" w:rsidRDefault="00AE225F" w:rsidP="00AE225F">
            <w:pPr>
              <w:tabs>
                <w:tab w:val="left" w:pos="10605"/>
              </w:tabs>
              <w:jc w:val="center"/>
              <w:rPr>
                <w:rFonts w:eastAsia="Calibri"/>
                <w:sz w:val="22"/>
                <w:szCs w:val="22"/>
              </w:rPr>
            </w:pPr>
            <w:r w:rsidRPr="00F163BA">
              <w:rPr>
                <w:rFonts w:eastAsia="Calibri"/>
                <w:sz w:val="22"/>
                <w:szCs w:val="22"/>
              </w:rPr>
              <w:t>34</w:t>
            </w:r>
          </w:p>
        </w:tc>
        <w:tc>
          <w:tcPr>
            <w:tcW w:w="1843" w:type="dxa"/>
            <w:tcBorders>
              <w:top w:val="nil"/>
              <w:left w:val="nil"/>
              <w:bottom w:val="single" w:sz="4" w:space="0" w:color="auto"/>
              <w:right w:val="single" w:sz="4" w:space="0" w:color="auto"/>
            </w:tcBorders>
            <w:shd w:val="clear" w:color="auto" w:fill="auto"/>
            <w:vAlign w:val="center"/>
          </w:tcPr>
          <w:p w14:paraId="376F43F8" w14:textId="77777777" w:rsidR="00AE225F" w:rsidRPr="00F163BA" w:rsidRDefault="00AE225F" w:rsidP="00AE225F">
            <w:pPr>
              <w:jc w:val="center"/>
              <w:rPr>
                <w:color w:val="000000"/>
                <w:sz w:val="22"/>
                <w:szCs w:val="22"/>
              </w:rPr>
            </w:pPr>
            <w:r w:rsidRPr="00F163BA">
              <w:rPr>
                <w:color w:val="000000"/>
                <w:sz w:val="22"/>
                <w:szCs w:val="22"/>
              </w:rPr>
              <w:t>Пий-Хемский</w:t>
            </w:r>
          </w:p>
        </w:tc>
        <w:tc>
          <w:tcPr>
            <w:tcW w:w="5103" w:type="dxa"/>
            <w:tcBorders>
              <w:top w:val="nil"/>
              <w:left w:val="nil"/>
              <w:bottom w:val="single" w:sz="4" w:space="0" w:color="auto"/>
              <w:right w:val="single" w:sz="4" w:space="0" w:color="auto"/>
            </w:tcBorders>
            <w:shd w:val="clear" w:color="000000" w:fill="FFFFFF"/>
            <w:vAlign w:val="center"/>
          </w:tcPr>
          <w:p w14:paraId="428F4F8B" w14:textId="77777777" w:rsidR="00AE225F" w:rsidRPr="00F163BA" w:rsidRDefault="00AE225F" w:rsidP="00AE225F">
            <w:pPr>
              <w:jc w:val="center"/>
              <w:rPr>
                <w:sz w:val="22"/>
                <w:szCs w:val="22"/>
              </w:rPr>
            </w:pPr>
            <w:r w:rsidRPr="00F163BA">
              <w:rPr>
                <w:sz w:val="22"/>
                <w:szCs w:val="22"/>
              </w:rPr>
              <w:t xml:space="preserve">Муниципальное бюджетное общеобразовательное учреждение средняя общеобразовательная </w:t>
            </w:r>
            <w:r w:rsidR="00BC31AD" w:rsidRPr="00F163BA">
              <w:rPr>
                <w:sz w:val="22"/>
                <w:szCs w:val="22"/>
              </w:rPr>
              <w:t xml:space="preserve">школа </w:t>
            </w:r>
            <w:r w:rsidR="00BC31AD" w:rsidRPr="00F163BA">
              <w:rPr>
                <w:sz w:val="22"/>
                <w:szCs w:val="22"/>
              </w:rPr>
              <w:lastRenderedPageBreak/>
              <w:t>№</w:t>
            </w:r>
            <w:r w:rsidRPr="00F163BA">
              <w:rPr>
                <w:sz w:val="22"/>
                <w:szCs w:val="22"/>
              </w:rPr>
              <w:t xml:space="preserve"> 2 города Турана</w:t>
            </w:r>
          </w:p>
        </w:tc>
        <w:tc>
          <w:tcPr>
            <w:tcW w:w="2409" w:type="dxa"/>
            <w:tcBorders>
              <w:top w:val="nil"/>
              <w:left w:val="nil"/>
              <w:bottom w:val="single" w:sz="4" w:space="0" w:color="auto"/>
              <w:right w:val="single" w:sz="4" w:space="0" w:color="auto"/>
            </w:tcBorders>
            <w:shd w:val="clear" w:color="auto" w:fill="auto"/>
            <w:vAlign w:val="center"/>
          </w:tcPr>
          <w:p w14:paraId="0EEB6828" w14:textId="77777777" w:rsidR="00AE225F" w:rsidRPr="00F163BA" w:rsidRDefault="00AE225F" w:rsidP="00AE225F">
            <w:pPr>
              <w:jc w:val="center"/>
              <w:rPr>
                <w:sz w:val="22"/>
                <w:szCs w:val="22"/>
              </w:rPr>
            </w:pPr>
            <w:r w:rsidRPr="00F163BA">
              <w:rPr>
                <w:sz w:val="22"/>
                <w:szCs w:val="22"/>
              </w:rPr>
              <w:lastRenderedPageBreak/>
              <w:t>МБОУ СОШ № 2 г. Турана</w:t>
            </w:r>
          </w:p>
        </w:tc>
      </w:tr>
      <w:tr w:rsidR="00AE225F" w:rsidRPr="00FB2F1B" w14:paraId="39F97771" w14:textId="77777777" w:rsidTr="00CD09CF">
        <w:trPr>
          <w:trHeight w:val="470"/>
        </w:trPr>
        <w:tc>
          <w:tcPr>
            <w:tcW w:w="710" w:type="dxa"/>
            <w:tcBorders>
              <w:bottom w:val="single" w:sz="4" w:space="0" w:color="auto"/>
            </w:tcBorders>
          </w:tcPr>
          <w:p w14:paraId="53B21B72" w14:textId="77777777" w:rsidR="00AE225F" w:rsidRPr="00F163BA" w:rsidRDefault="00AE225F" w:rsidP="00AE225F">
            <w:pPr>
              <w:tabs>
                <w:tab w:val="left" w:pos="10605"/>
              </w:tabs>
              <w:jc w:val="center"/>
              <w:rPr>
                <w:rFonts w:eastAsia="Calibri"/>
                <w:sz w:val="22"/>
                <w:szCs w:val="22"/>
              </w:rPr>
            </w:pPr>
            <w:r w:rsidRPr="00F163BA">
              <w:rPr>
                <w:rFonts w:eastAsia="Calibri"/>
                <w:sz w:val="22"/>
                <w:szCs w:val="22"/>
              </w:rPr>
              <w:lastRenderedPageBreak/>
              <w:t>35</w:t>
            </w:r>
          </w:p>
        </w:tc>
        <w:tc>
          <w:tcPr>
            <w:tcW w:w="1843" w:type="dxa"/>
            <w:tcBorders>
              <w:top w:val="nil"/>
              <w:left w:val="nil"/>
              <w:bottom w:val="single" w:sz="4" w:space="0" w:color="auto"/>
              <w:right w:val="single" w:sz="4" w:space="0" w:color="auto"/>
            </w:tcBorders>
            <w:shd w:val="clear" w:color="auto" w:fill="auto"/>
            <w:vAlign w:val="center"/>
          </w:tcPr>
          <w:p w14:paraId="72D3D4BB" w14:textId="77777777" w:rsidR="00AE225F" w:rsidRPr="00F163BA" w:rsidRDefault="00AE225F" w:rsidP="00AE225F">
            <w:pPr>
              <w:jc w:val="center"/>
              <w:rPr>
                <w:color w:val="000000"/>
                <w:sz w:val="22"/>
                <w:szCs w:val="22"/>
              </w:rPr>
            </w:pPr>
            <w:r w:rsidRPr="00F163BA">
              <w:rPr>
                <w:color w:val="000000"/>
                <w:sz w:val="22"/>
                <w:szCs w:val="22"/>
              </w:rPr>
              <w:t>Пий-Хемский</w:t>
            </w:r>
          </w:p>
        </w:tc>
        <w:tc>
          <w:tcPr>
            <w:tcW w:w="5103" w:type="dxa"/>
            <w:tcBorders>
              <w:top w:val="nil"/>
              <w:left w:val="nil"/>
              <w:bottom w:val="single" w:sz="4" w:space="0" w:color="auto"/>
              <w:right w:val="single" w:sz="4" w:space="0" w:color="auto"/>
            </w:tcBorders>
            <w:shd w:val="clear" w:color="000000" w:fill="FFFFFF"/>
            <w:vAlign w:val="center"/>
          </w:tcPr>
          <w:p w14:paraId="4394EE7D" w14:textId="77777777" w:rsidR="00AE225F" w:rsidRPr="00F163BA" w:rsidRDefault="00AE225F" w:rsidP="00AE225F">
            <w:pPr>
              <w:jc w:val="center"/>
              <w:rPr>
                <w:sz w:val="22"/>
                <w:szCs w:val="22"/>
              </w:rPr>
            </w:pPr>
            <w:r w:rsidRPr="00F163BA">
              <w:rPr>
                <w:sz w:val="22"/>
                <w:szCs w:val="22"/>
              </w:rPr>
              <w:t xml:space="preserve">Муниципальное бюджетное общеобразовательное учреждение </w:t>
            </w:r>
            <w:proofErr w:type="spellStart"/>
            <w:r w:rsidRPr="00F163BA">
              <w:rPr>
                <w:sz w:val="22"/>
                <w:szCs w:val="22"/>
              </w:rPr>
              <w:t>Сесерлигская</w:t>
            </w:r>
            <w:proofErr w:type="spellEnd"/>
            <w:r w:rsidRPr="00F163BA">
              <w:rPr>
                <w:sz w:val="22"/>
                <w:szCs w:val="22"/>
              </w:rPr>
              <w:t xml:space="preserve"> средняя общеобразовательная </w:t>
            </w:r>
            <w:r w:rsidR="0038552B" w:rsidRPr="00F163BA">
              <w:rPr>
                <w:sz w:val="22"/>
                <w:szCs w:val="22"/>
              </w:rPr>
              <w:t>школа Пий</w:t>
            </w:r>
            <w:r w:rsidRPr="00F163BA">
              <w:rPr>
                <w:sz w:val="22"/>
                <w:szCs w:val="22"/>
              </w:rPr>
              <w:t>-Хемского кожууна Республики Тыва</w:t>
            </w:r>
          </w:p>
        </w:tc>
        <w:tc>
          <w:tcPr>
            <w:tcW w:w="2409" w:type="dxa"/>
            <w:tcBorders>
              <w:top w:val="nil"/>
              <w:left w:val="nil"/>
              <w:bottom w:val="single" w:sz="4" w:space="0" w:color="auto"/>
              <w:right w:val="single" w:sz="4" w:space="0" w:color="auto"/>
            </w:tcBorders>
            <w:shd w:val="clear" w:color="auto" w:fill="auto"/>
            <w:vAlign w:val="center"/>
          </w:tcPr>
          <w:p w14:paraId="438E0242" w14:textId="77777777" w:rsidR="00AE225F" w:rsidRPr="00F163BA" w:rsidRDefault="00AE225F" w:rsidP="00AE225F">
            <w:pPr>
              <w:jc w:val="center"/>
              <w:rPr>
                <w:sz w:val="22"/>
                <w:szCs w:val="22"/>
              </w:rPr>
            </w:pPr>
            <w:r w:rsidRPr="00F163BA">
              <w:rPr>
                <w:sz w:val="22"/>
                <w:szCs w:val="22"/>
              </w:rPr>
              <w:t xml:space="preserve">МБОУ </w:t>
            </w:r>
            <w:proofErr w:type="spellStart"/>
            <w:r w:rsidRPr="00F163BA">
              <w:rPr>
                <w:sz w:val="22"/>
                <w:szCs w:val="22"/>
              </w:rPr>
              <w:t>Сесерлигская</w:t>
            </w:r>
            <w:proofErr w:type="spellEnd"/>
            <w:r w:rsidRPr="00F163BA">
              <w:rPr>
                <w:sz w:val="22"/>
                <w:szCs w:val="22"/>
              </w:rPr>
              <w:t xml:space="preserve"> СОШ</w:t>
            </w:r>
          </w:p>
        </w:tc>
      </w:tr>
      <w:tr w:rsidR="00AE225F" w:rsidRPr="00FB2F1B" w14:paraId="545C0EF6" w14:textId="77777777" w:rsidTr="00CD09CF">
        <w:trPr>
          <w:trHeight w:val="470"/>
        </w:trPr>
        <w:tc>
          <w:tcPr>
            <w:tcW w:w="710" w:type="dxa"/>
          </w:tcPr>
          <w:p w14:paraId="3267FF3F" w14:textId="77777777" w:rsidR="00AE225F" w:rsidRPr="00F163BA" w:rsidRDefault="00AE225F" w:rsidP="00AE225F">
            <w:pPr>
              <w:tabs>
                <w:tab w:val="left" w:pos="10605"/>
              </w:tabs>
              <w:jc w:val="center"/>
              <w:rPr>
                <w:rFonts w:eastAsia="Calibri"/>
                <w:sz w:val="22"/>
                <w:szCs w:val="22"/>
              </w:rPr>
            </w:pPr>
            <w:r w:rsidRPr="00F163BA">
              <w:rPr>
                <w:rFonts w:eastAsia="Calibri"/>
                <w:sz w:val="22"/>
                <w:szCs w:val="22"/>
              </w:rPr>
              <w:t>36</w:t>
            </w:r>
          </w:p>
        </w:tc>
        <w:tc>
          <w:tcPr>
            <w:tcW w:w="1843" w:type="dxa"/>
            <w:tcBorders>
              <w:top w:val="nil"/>
              <w:left w:val="nil"/>
              <w:bottom w:val="single" w:sz="4" w:space="0" w:color="auto"/>
              <w:right w:val="single" w:sz="4" w:space="0" w:color="auto"/>
            </w:tcBorders>
            <w:shd w:val="clear" w:color="auto" w:fill="auto"/>
            <w:vAlign w:val="center"/>
          </w:tcPr>
          <w:p w14:paraId="5AB7DB84" w14:textId="77777777" w:rsidR="00AE225F" w:rsidRPr="00F163BA" w:rsidRDefault="00AE225F" w:rsidP="00AE225F">
            <w:pPr>
              <w:jc w:val="center"/>
              <w:rPr>
                <w:color w:val="000000"/>
                <w:sz w:val="22"/>
                <w:szCs w:val="22"/>
              </w:rPr>
            </w:pPr>
            <w:r w:rsidRPr="00F163BA">
              <w:rPr>
                <w:color w:val="000000"/>
                <w:sz w:val="22"/>
                <w:szCs w:val="22"/>
              </w:rPr>
              <w:t>Пий-Хемский</w:t>
            </w:r>
          </w:p>
        </w:tc>
        <w:tc>
          <w:tcPr>
            <w:tcW w:w="5103" w:type="dxa"/>
            <w:tcBorders>
              <w:top w:val="nil"/>
              <w:left w:val="nil"/>
              <w:bottom w:val="single" w:sz="4" w:space="0" w:color="auto"/>
              <w:right w:val="single" w:sz="4" w:space="0" w:color="auto"/>
            </w:tcBorders>
            <w:shd w:val="clear" w:color="000000" w:fill="FFFFFF"/>
            <w:vAlign w:val="center"/>
          </w:tcPr>
          <w:p w14:paraId="5A6D49AB" w14:textId="77777777" w:rsidR="00AE225F" w:rsidRPr="00F163BA" w:rsidRDefault="00AE225F" w:rsidP="00AE225F">
            <w:pPr>
              <w:jc w:val="center"/>
              <w:rPr>
                <w:sz w:val="22"/>
                <w:szCs w:val="22"/>
              </w:rPr>
            </w:pPr>
            <w:r w:rsidRPr="00F163BA">
              <w:rPr>
                <w:sz w:val="22"/>
                <w:szCs w:val="22"/>
              </w:rPr>
              <w:t xml:space="preserve">Муниципальное бюджетное общеобразовательное учреждение </w:t>
            </w:r>
            <w:proofErr w:type="spellStart"/>
            <w:r w:rsidR="0038552B" w:rsidRPr="00F163BA">
              <w:rPr>
                <w:sz w:val="22"/>
                <w:szCs w:val="22"/>
              </w:rPr>
              <w:t>Сушинская</w:t>
            </w:r>
            <w:proofErr w:type="spellEnd"/>
            <w:r w:rsidR="0038552B" w:rsidRPr="00F163BA">
              <w:rPr>
                <w:sz w:val="22"/>
                <w:szCs w:val="22"/>
              </w:rPr>
              <w:t xml:space="preserve"> средняя</w:t>
            </w:r>
            <w:r w:rsidRPr="00F163BA">
              <w:rPr>
                <w:sz w:val="22"/>
                <w:szCs w:val="22"/>
              </w:rPr>
              <w:t xml:space="preserve"> общеобразовательная </w:t>
            </w:r>
            <w:r w:rsidR="001127A8" w:rsidRPr="00F163BA">
              <w:rPr>
                <w:sz w:val="22"/>
                <w:szCs w:val="22"/>
              </w:rPr>
              <w:t>школа Пий</w:t>
            </w:r>
            <w:r w:rsidRPr="00F163BA">
              <w:rPr>
                <w:sz w:val="22"/>
                <w:szCs w:val="22"/>
              </w:rPr>
              <w:t>-Хемского кожууна Республики Тыва</w:t>
            </w:r>
          </w:p>
        </w:tc>
        <w:tc>
          <w:tcPr>
            <w:tcW w:w="2409" w:type="dxa"/>
            <w:tcBorders>
              <w:top w:val="nil"/>
              <w:left w:val="nil"/>
              <w:bottom w:val="single" w:sz="4" w:space="0" w:color="auto"/>
              <w:right w:val="single" w:sz="4" w:space="0" w:color="auto"/>
            </w:tcBorders>
            <w:shd w:val="clear" w:color="auto" w:fill="auto"/>
            <w:vAlign w:val="center"/>
          </w:tcPr>
          <w:p w14:paraId="2DB0027C" w14:textId="77777777" w:rsidR="00AE225F" w:rsidRPr="00F163BA" w:rsidRDefault="00AE225F" w:rsidP="00AE225F">
            <w:pPr>
              <w:jc w:val="center"/>
              <w:rPr>
                <w:sz w:val="22"/>
                <w:szCs w:val="22"/>
              </w:rPr>
            </w:pPr>
            <w:r w:rsidRPr="00F163BA">
              <w:rPr>
                <w:sz w:val="22"/>
                <w:szCs w:val="22"/>
              </w:rPr>
              <w:t xml:space="preserve">МБОУ </w:t>
            </w:r>
            <w:proofErr w:type="spellStart"/>
            <w:r w:rsidRPr="00F163BA">
              <w:rPr>
                <w:sz w:val="22"/>
                <w:szCs w:val="22"/>
              </w:rPr>
              <w:t>Сушинская</w:t>
            </w:r>
            <w:proofErr w:type="spellEnd"/>
            <w:r w:rsidRPr="00F163BA">
              <w:rPr>
                <w:sz w:val="22"/>
                <w:szCs w:val="22"/>
              </w:rPr>
              <w:t xml:space="preserve"> </w:t>
            </w:r>
            <w:proofErr w:type="spellStart"/>
            <w:r w:rsidRPr="00F163BA">
              <w:rPr>
                <w:sz w:val="22"/>
                <w:szCs w:val="22"/>
              </w:rPr>
              <w:t>средня</w:t>
            </w:r>
            <w:proofErr w:type="spellEnd"/>
            <w:r w:rsidRPr="00F163BA">
              <w:rPr>
                <w:sz w:val="22"/>
                <w:szCs w:val="22"/>
              </w:rPr>
              <w:t xml:space="preserve"> общеобразовательная школа</w:t>
            </w:r>
          </w:p>
        </w:tc>
      </w:tr>
      <w:tr w:rsidR="00AE225F" w:rsidRPr="00FB2F1B" w14:paraId="37C820FE" w14:textId="77777777" w:rsidTr="00CD09CF">
        <w:trPr>
          <w:trHeight w:val="470"/>
        </w:trPr>
        <w:tc>
          <w:tcPr>
            <w:tcW w:w="710" w:type="dxa"/>
            <w:tcBorders>
              <w:bottom w:val="single" w:sz="4" w:space="0" w:color="auto"/>
            </w:tcBorders>
          </w:tcPr>
          <w:p w14:paraId="6AB6CAE2" w14:textId="77777777" w:rsidR="00AE225F" w:rsidRPr="00F163BA" w:rsidRDefault="00AE225F" w:rsidP="00AE225F">
            <w:pPr>
              <w:tabs>
                <w:tab w:val="left" w:pos="10605"/>
              </w:tabs>
              <w:jc w:val="center"/>
              <w:rPr>
                <w:rFonts w:eastAsia="Calibri"/>
                <w:sz w:val="22"/>
                <w:szCs w:val="22"/>
              </w:rPr>
            </w:pPr>
            <w:r w:rsidRPr="00F163BA">
              <w:rPr>
                <w:rFonts w:eastAsia="Calibri"/>
                <w:sz w:val="22"/>
                <w:szCs w:val="22"/>
              </w:rPr>
              <w:t>37</w:t>
            </w:r>
          </w:p>
        </w:tc>
        <w:tc>
          <w:tcPr>
            <w:tcW w:w="1843" w:type="dxa"/>
            <w:tcBorders>
              <w:top w:val="nil"/>
              <w:left w:val="nil"/>
              <w:bottom w:val="single" w:sz="4" w:space="0" w:color="auto"/>
              <w:right w:val="single" w:sz="4" w:space="0" w:color="auto"/>
            </w:tcBorders>
            <w:shd w:val="clear" w:color="auto" w:fill="auto"/>
            <w:vAlign w:val="center"/>
          </w:tcPr>
          <w:p w14:paraId="01921FF0" w14:textId="77777777" w:rsidR="00AE225F" w:rsidRPr="00F163BA" w:rsidRDefault="00AE225F" w:rsidP="00AE225F">
            <w:pPr>
              <w:jc w:val="center"/>
              <w:rPr>
                <w:color w:val="000000"/>
                <w:sz w:val="22"/>
                <w:szCs w:val="22"/>
              </w:rPr>
            </w:pPr>
            <w:r w:rsidRPr="00F163BA">
              <w:rPr>
                <w:color w:val="000000"/>
                <w:sz w:val="22"/>
                <w:szCs w:val="22"/>
              </w:rPr>
              <w:t>Тандинский</w:t>
            </w:r>
          </w:p>
        </w:tc>
        <w:tc>
          <w:tcPr>
            <w:tcW w:w="5103" w:type="dxa"/>
            <w:tcBorders>
              <w:top w:val="nil"/>
              <w:left w:val="nil"/>
              <w:bottom w:val="single" w:sz="4" w:space="0" w:color="auto"/>
              <w:right w:val="single" w:sz="4" w:space="0" w:color="auto"/>
            </w:tcBorders>
            <w:shd w:val="clear" w:color="000000" w:fill="FFFFFF"/>
            <w:vAlign w:val="center"/>
          </w:tcPr>
          <w:p w14:paraId="5DDFF9E0" w14:textId="77777777" w:rsidR="00AE225F" w:rsidRPr="00F163BA" w:rsidRDefault="00AE225F" w:rsidP="00AE225F">
            <w:pPr>
              <w:jc w:val="center"/>
              <w:rPr>
                <w:sz w:val="22"/>
                <w:szCs w:val="22"/>
              </w:rPr>
            </w:pPr>
            <w:r w:rsidRPr="00F163BA">
              <w:rPr>
                <w:sz w:val="22"/>
                <w:szCs w:val="22"/>
              </w:rPr>
              <w:t>Муниципальное бюджетное общеобразовательное учреждение Средняя общеобразовательная школа села Сосновка Тандинского кожууна Республики Тыва</w:t>
            </w:r>
          </w:p>
        </w:tc>
        <w:tc>
          <w:tcPr>
            <w:tcW w:w="2409" w:type="dxa"/>
            <w:tcBorders>
              <w:top w:val="nil"/>
              <w:left w:val="nil"/>
              <w:bottom w:val="single" w:sz="4" w:space="0" w:color="auto"/>
              <w:right w:val="single" w:sz="4" w:space="0" w:color="auto"/>
            </w:tcBorders>
            <w:shd w:val="clear" w:color="auto" w:fill="auto"/>
            <w:vAlign w:val="center"/>
          </w:tcPr>
          <w:p w14:paraId="7481EF59" w14:textId="77777777" w:rsidR="00AE225F" w:rsidRPr="00F163BA" w:rsidRDefault="00AE225F" w:rsidP="00AE225F">
            <w:pPr>
              <w:jc w:val="center"/>
              <w:rPr>
                <w:sz w:val="22"/>
                <w:szCs w:val="22"/>
              </w:rPr>
            </w:pPr>
            <w:r w:rsidRPr="00F163BA">
              <w:rPr>
                <w:sz w:val="22"/>
                <w:szCs w:val="22"/>
              </w:rPr>
              <w:t>МБОУ СОШ с. Сосновка</w:t>
            </w:r>
          </w:p>
        </w:tc>
      </w:tr>
      <w:tr w:rsidR="00AE225F" w:rsidRPr="00FB2F1B" w14:paraId="4D62F0D1" w14:textId="77777777" w:rsidTr="00CD09CF">
        <w:trPr>
          <w:trHeight w:val="470"/>
        </w:trPr>
        <w:tc>
          <w:tcPr>
            <w:tcW w:w="710" w:type="dxa"/>
            <w:tcBorders>
              <w:bottom w:val="single" w:sz="4" w:space="0" w:color="auto"/>
            </w:tcBorders>
          </w:tcPr>
          <w:p w14:paraId="13A68D43" w14:textId="77777777" w:rsidR="00AE225F" w:rsidRPr="00F163BA" w:rsidRDefault="00AE225F" w:rsidP="00AE225F">
            <w:pPr>
              <w:tabs>
                <w:tab w:val="left" w:pos="10605"/>
              </w:tabs>
              <w:jc w:val="center"/>
              <w:rPr>
                <w:rFonts w:eastAsia="Calibri"/>
                <w:sz w:val="22"/>
                <w:szCs w:val="22"/>
              </w:rPr>
            </w:pPr>
            <w:r w:rsidRPr="00F163BA">
              <w:rPr>
                <w:rFonts w:eastAsia="Calibri"/>
                <w:sz w:val="22"/>
                <w:szCs w:val="22"/>
              </w:rPr>
              <w:t>38</w:t>
            </w:r>
          </w:p>
        </w:tc>
        <w:tc>
          <w:tcPr>
            <w:tcW w:w="1843" w:type="dxa"/>
            <w:tcBorders>
              <w:top w:val="nil"/>
              <w:left w:val="nil"/>
              <w:bottom w:val="single" w:sz="4" w:space="0" w:color="auto"/>
              <w:right w:val="single" w:sz="4" w:space="0" w:color="auto"/>
            </w:tcBorders>
            <w:shd w:val="clear" w:color="auto" w:fill="auto"/>
            <w:vAlign w:val="center"/>
          </w:tcPr>
          <w:p w14:paraId="778606C6" w14:textId="77777777" w:rsidR="00AE225F" w:rsidRPr="00F163BA" w:rsidRDefault="00AE225F" w:rsidP="00AE225F">
            <w:pPr>
              <w:jc w:val="center"/>
              <w:rPr>
                <w:color w:val="000000"/>
                <w:sz w:val="22"/>
                <w:szCs w:val="22"/>
              </w:rPr>
            </w:pPr>
            <w:r w:rsidRPr="00F163BA">
              <w:rPr>
                <w:color w:val="000000"/>
                <w:sz w:val="22"/>
                <w:szCs w:val="22"/>
              </w:rPr>
              <w:t>Тандинский</w:t>
            </w:r>
          </w:p>
        </w:tc>
        <w:tc>
          <w:tcPr>
            <w:tcW w:w="5103" w:type="dxa"/>
            <w:tcBorders>
              <w:top w:val="nil"/>
              <w:left w:val="nil"/>
              <w:bottom w:val="single" w:sz="4" w:space="0" w:color="auto"/>
              <w:right w:val="single" w:sz="4" w:space="0" w:color="auto"/>
            </w:tcBorders>
            <w:shd w:val="clear" w:color="000000" w:fill="FFFFFF"/>
            <w:vAlign w:val="center"/>
          </w:tcPr>
          <w:p w14:paraId="6BBEC60D" w14:textId="77777777" w:rsidR="00AE225F" w:rsidRPr="00F163BA" w:rsidRDefault="00AE225F" w:rsidP="00AE225F">
            <w:pPr>
              <w:jc w:val="center"/>
              <w:rPr>
                <w:sz w:val="22"/>
                <w:szCs w:val="22"/>
              </w:rPr>
            </w:pPr>
            <w:r w:rsidRPr="00F163BA">
              <w:rPr>
                <w:sz w:val="22"/>
                <w:szCs w:val="22"/>
              </w:rPr>
              <w:t>Муниципальное бюджетное общеобразовательное учреждение Средняя общеобразовательная школа села Владимировка Тандинского кожууна Республики Тыва</w:t>
            </w:r>
          </w:p>
        </w:tc>
        <w:tc>
          <w:tcPr>
            <w:tcW w:w="2409" w:type="dxa"/>
            <w:tcBorders>
              <w:top w:val="nil"/>
              <w:left w:val="nil"/>
              <w:bottom w:val="single" w:sz="4" w:space="0" w:color="auto"/>
              <w:right w:val="single" w:sz="4" w:space="0" w:color="auto"/>
            </w:tcBorders>
            <w:shd w:val="clear" w:color="auto" w:fill="auto"/>
            <w:vAlign w:val="center"/>
          </w:tcPr>
          <w:p w14:paraId="10C0BEC3" w14:textId="77777777" w:rsidR="00AE225F" w:rsidRPr="00F163BA" w:rsidRDefault="00AE225F" w:rsidP="00AE225F">
            <w:pPr>
              <w:jc w:val="center"/>
              <w:rPr>
                <w:sz w:val="22"/>
                <w:szCs w:val="22"/>
              </w:rPr>
            </w:pPr>
            <w:r w:rsidRPr="00F163BA">
              <w:rPr>
                <w:sz w:val="22"/>
                <w:szCs w:val="22"/>
              </w:rPr>
              <w:t xml:space="preserve">МБОУ СОШ с. </w:t>
            </w:r>
            <w:r w:rsidR="00FD6267" w:rsidRPr="00F163BA">
              <w:rPr>
                <w:sz w:val="22"/>
                <w:szCs w:val="22"/>
              </w:rPr>
              <w:t>Владимировка</w:t>
            </w:r>
          </w:p>
        </w:tc>
      </w:tr>
      <w:tr w:rsidR="00AE225F" w:rsidRPr="00FB2F1B" w14:paraId="47FA8BDD" w14:textId="77777777" w:rsidTr="00CD09CF">
        <w:trPr>
          <w:trHeight w:val="470"/>
        </w:trPr>
        <w:tc>
          <w:tcPr>
            <w:tcW w:w="710" w:type="dxa"/>
            <w:tcBorders>
              <w:bottom w:val="single" w:sz="4" w:space="0" w:color="auto"/>
            </w:tcBorders>
          </w:tcPr>
          <w:p w14:paraId="67BD61AF" w14:textId="77777777" w:rsidR="00AE225F" w:rsidRPr="00F163BA" w:rsidRDefault="00AE225F" w:rsidP="00AE225F">
            <w:pPr>
              <w:tabs>
                <w:tab w:val="left" w:pos="10605"/>
              </w:tabs>
              <w:jc w:val="center"/>
              <w:rPr>
                <w:rFonts w:eastAsia="Calibri"/>
                <w:sz w:val="22"/>
                <w:szCs w:val="22"/>
              </w:rPr>
            </w:pPr>
            <w:r w:rsidRPr="00F163BA">
              <w:rPr>
                <w:rFonts w:eastAsia="Calibri"/>
                <w:sz w:val="22"/>
                <w:szCs w:val="22"/>
              </w:rPr>
              <w:t>39</w:t>
            </w:r>
          </w:p>
        </w:tc>
        <w:tc>
          <w:tcPr>
            <w:tcW w:w="1843" w:type="dxa"/>
            <w:tcBorders>
              <w:top w:val="nil"/>
              <w:left w:val="nil"/>
              <w:bottom w:val="single" w:sz="4" w:space="0" w:color="auto"/>
              <w:right w:val="single" w:sz="4" w:space="0" w:color="auto"/>
            </w:tcBorders>
            <w:shd w:val="clear" w:color="auto" w:fill="auto"/>
            <w:vAlign w:val="center"/>
          </w:tcPr>
          <w:p w14:paraId="675955A8" w14:textId="77777777" w:rsidR="00AE225F" w:rsidRPr="00F163BA" w:rsidRDefault="00AE225F" w:rsidP="00AE225F">
            <w:pPr>
              <w:jc w:val="center"/>
              <w:rPr>
                <w:color w:val="000000"/>
                <w:sz w:val="22"/>
                <w:szCs w:val="22"/>
              </w:rPr>
            </w:pPr>
            <w:r w:rsidRPr="00F163BA">
              <w:rPr>
                <w:color w:val="000000"/>
                <w:sz w:val="22"/>
                <w:szCs w:val="22"/>
              </w:rPr>
              <w:t>Тандинский</w:t>
            </w:r>
          </w:p>
        </w:tc>
        <w:tc>
          <w:tcPr>
            <w:tcW w:w="5103" w:type="dxa"/>
            <w:tcBorders>
              <w:top w:val="nil"/>
              <w:left w:val="nil"/>
              <w:bottom w:val="single" w:sz="4" w:space="0" w:color="auto"/>
              <w:right w:val="single" w:sz="4" w:space="0" w:color="auto"/>
            </w:tcBorders>
            <w:shd w:val="clear" w:color="000000" w:fill="FFFFFF"/>
            <w:vAlign w:val="center"/>
          </w:tcPr>
          <w:p w14:paraId="6937FB20" w14:textId="77777777" w:rsidR="00AE225F" w:rsidRPr="00F163BA" w:rsidRDefault="00AE225F" w:rsidP="00AE225F">
            <w:pPr>
              <w:jc w:val="center"/>
              <w:rPr>
                <w:sz w:val="22"/>
                <w:szCs w:val="22"/>
              </w:rPr>
            </w:pPr>
            <w:r w:rsidRPr="00F163BA">
              <w:rPr>
                <w:sz w:val="22"/>
                <w:szCs w:val="22"/>
              </w:rPr>
              <w:t xml:space="preserve">Муниципальное бюджетное общеобразовательное учреждение Средняя общеобразовательная </w:t>
            </w:r>
            <w:r w:rsidR="0038552B" w:rsidRPr="00F163BA">
              <w:rPr>
                <w:sz w:val="22"/>
                <w:szCs w:val="22"/>
              </w:rPr>
              <w:t>школа села</w:t>
            </w:r>
            <w:r w:rsidRPr="00F163BA">
              <w:rPr>
                <w:sz w:val="22"/>
                <w:szCs w:val="22"/>
              </w:rPr>
              <w:t xml:space="preserve"> Балгазын Тандинского кожууна Республики Тыва</w:t>
            </w:r>
          </w:p>
        </w:tc>
        <w:tc>
          <w:tcPr>
            <w:tcW w:w="2409" w:type="dxa"/>
            <w:tcBorders>
              <w:top w:val="nil"/>
              <w:left w:val="nil"/>
              <w:bottom w:val="single" w:sz="4" w:space="0" w:color="auto"/>
              <w:right w:val="single" w:sz="4" w:space="0" w:color="auto"/>
            </w:tcBorders>
            <w:shd w:val="clear" w:color="auto" w:fill="auto"/>
            <w:vAlign w:val="center"/>
          </w:tcPr>
          <w:p w14:paraId="23A9E673" w14:textId="77777777" w:rsidR="00AE225F" w:rsidRPr="00F163BA" w:rsidRDefault="00AE225F" w:rsidP="00AE225F">
            <w:pPr>
              <w:jc w:val="center"/>
              <w:rPr>
                <w:sz w:val="22"/>
                <w:szCs w:val="22"/>
              </w:rPr>
            </w:pPr>
            <w:r w:rsidRPr="00F163BA">
              <w:rPr>
                <w:sz w:val="22"/>
                <w:szCs w:val="22"/>
              </w:rPr>
              <w:t>МБОУ СОШ с. Балгазын</w:t>
            </w:r>
          </w:p>
        </w:tc>
      </w:tr>
      <w:tr w:rsidR="00AE225F" w:rsidRPr="00FB2F1B" w14:paraId="3D50AB53" w14:textId="77777777" w:rsidTr="00CD09CF">
        <w:trPr>
          <w:trHeight w:val="470"/>
        </w:trPr>
        <w:tc>
          <w:tcPr>
            <w:tcW w:w="710" w:type="dxa"/>
            <w:tcBorders>
              <w:bottom w:val="single" w:sz="4" w:space="0" w:color="auto"/>
            </w:tcBorders>
          </w:tcPr>
          <w:p w14:paraId="71D47F10" w14:textId="77777777" w:rsidR="00AE225F" w:rsidRPr="00F163BA" w:rsidRDefault="00AE225F" w:rsidP="00AE225F">
            <w:pPr>
              <w:tabs>
                <w:tab w:val="left" w:pos="10605"/>
              </w:tabs>
              <w:jc w:val="center"/>
              <w:rPr>
                <w:rFonts w:eastAsia="Calibri"/>
                <w:sz w:val="22"/>
                <w:szCs w:val="22"/>
              </w:rPr>
            </w:pPr>
            <w:r w:rsidRPr="00F163BA">
              <w:rPr>
                <w:rFonts w:eastAsia="Calibri"/>
                <w:sz w:val="22"/>
                <w:szCs w:val="22"/>
              </w:rPr>
              <w:t>40</w:t>
            </w:r>
          </w:p>
        </w:tc>
        <w:tc>
          <w:tcPr>
            <w:tcW w:w="1843" w:type="dxa"/>
            <w:tcBorders>
              <w:top w:val="nil"/>
              <w:left w:val="nil"/>
              <w:bottom w:val="single" w:sz="4" w:space="0" w:color="auto"/>
              <w:right w:val="single" w:sz="4" w:space="0" w:color="auto"/>
            </w:tcBorders>
            <w:shd w:val="clear" w:color="auto" w:fill="auto"/>
            <w:vAlign w:val="center"/>
          </w:tcPr>
          <w:p w14:paraId="001B8A98" w14:textId="77777777" w:rsidR="00AE225F" w:rsidRPr="00F163BA" w:rsidRDefault="00AE225F" w:rsidP="00AE225F">
            <w:pPr>
              <w:jc w:val="center"/>
              <w:rPr>
                <w:color w:val="000000"/>
                <w:sz w:val="22"/>
                <w:szCs w:val="22"/>
              </w:rPr>
            </w:pPr>
            <w:r w:rsidRPr="00F163BA">
              <w:rPr>
                <w:color w:val="000000"/>
                <w:sz w:val="22"/>
                <w:szCs w:val="22"/>
              </w:rPr>
              <w:t>Тандинский</w:t>
            </w:r>
          </w:p>
        </w:tc>
        <w:tc>
          <w:tcPr>
            <w:tcW w:w="5103" w:type="dxa"/>
            <w:tcBorders>
              <w:top w:val="nil"/>
              <w:left w:val="nil"/>
              <w:bottom w:val="single" w:sz="4" w:space="0" w:color="auto"/>
              <w:right w:val="single" w:sz="4" w:space="0" w:color="auto"/>
            </w:tcBorders>
            <w:shd w:val="clear" w:color="000000" w:fill="FFFFFF"/>
            <w:vAlign w:val="center"/>
          </w:tcPr>
          <w:p w14:paraId="3BA08D69" w14:textId="77777777" w:rsidR="00AE225F" w:rsidRPr="00F163BA" w:rsidRDefault="00AE225F" w:rsidP="00AE225F">
            <w:pPr>
              <w:jc w:val="center"/>
              <w:rPr>
                <w:sz w:val="22"/>
                <w:szCs w:val="22"/>
              </w:rPr>
            </w:pPr>
            <w:r w:rsidRPr="00F163BA">
              <w:rPr>
                <w:sz w:val="22"/>
                <w:szCs w:val="22"/>
              </w:rPr>
              <w:t xml:space="preserve">Муниципальное бюджетное общеобразовательное учреждение Средняя общеобразовательная </w:t>
            </w:r>
            <w:r w:rsidR="0038552B" w:rsidRPr="00F163BA">
              <w:rPr>
                <w:sz w:val="22"/>
                <w:szCs w:val="22"/>
              </w:rPr>
              <w:t>школа села</w:t>
            </w:r>
            <w:r w:rsidRPr="00F163BA">
              <w:rPr>
                <w:sz w:val="22"/>
                <w:szCs w:val="22"/>
              </w:rPr>
              <w:t xml:space="preserve"> Бай-Хаак Тандинского кожууна Республики Тыва</w:t>
            </w:r>
          </w:p>
        </w:tc>
        <w:tc>
          <w:tcPr>
            <w:tcW w:w="2409" w:type="dxa"/>
            <w:tcBorders>
              <w:top w:val="nil"/>
              <w:left w:val="nil"/>
              <w:bottom w:val="single" w:sz="4" w:space="0" w:color="auto"/>
              <w:right w:val="single" w:sz="4" w:space="0" w:color="auto"/>
            </w:tcBorders>
            <w:shd w:val="clear" w:color="auto" w:fill="auto"/>
            <w:vAlign w:val="center"/>
          </w:tcPr>
          <w:p w14:paraId="195DC4B9" w14:textId="77777777" w:rsidR="00AE225F" w:rsidRPr="00F163BA" w:rsidRDefault="00AE225F" w:rsidP="00AE225F">
            <w:pPr>
              <w:jc w:val="center"/>
              <w:rPr>
                <w:sz w:val="22"/>
                <w:szCs w:val="22"/>
              </w:rPr>
            </w:pPr>
            <w:r w:rsidRPr="00F163BA">
              <w:rPr>
                <w:sz w:val="22"/>
                <w:szCs w:val="22"/>
              </w:rPr>
              <w:t>МБОУ СОШ с. Бай-Хаак</w:t>
            </w:r>
          </w:p>
        </w:tc>
      </w:tr>
      <w:tr w:rsidR="00AE225F" w:rsidRPr="00FB2F1B" w14:paraId="25B2178D" w14:textId="77777777" w:rsidTr="00CD09CF">
        <w:trPr>
          <w:trHeight w:val="470"/>
        </w:trPr>
        <w:tc>
          <w:tcPr>
            <w:tcW w:w="710" w:type="dxa"/>
            <w:tcBorders>
              <w:bottom w:val="single" w:sz="4" w:space="0" w:color="auto"/>
            </w:tcBorders>
          </w:tcPr>
          <w:p w14:paraId="5AC958E1" w14:textId="77777777" w:rsidR="00AE225F" w:rsidRPr="00F163BA" w:rsidRDefault="00AE225F" w:rsidP="00AE225F">
            <w:pPr>
              <w:tabs>
                <w:tab w:val="left" w:pos="10605"/>
              </w:tabs>
              <w:jc w:val="center"/>
              <w:rPr>
                <w:rFonts w:eastAsia="Calibri"/>
                <w:sz w:val="22"/>
                <w:szCs w:val="22"/>
              </w:rPr>
            </w:pPr>
            <w:r w:rsidRPr="00F163BA">
              <w:rPr>
                <w:rFonts w:eastAsia="Calibri"/>
                <w:sz w:val="22"/>
                <w:szCs w:val="22"/>
              </w:rPr>
              <w:t>41</w:t>
            </w:r>
          </w:p>
        </w:tc>
        <w:tc>
          <w:tcPr>
            <w:tcW w:w="1843" w:type="dxa"/>
            <w:tcBorders>
              <w:top w:val="nil"/>
              <w:left w:val="nil"/>
              <w:bottom w:val="single" w:sz="4" w:space="0" w:color="auto"/>
              <w:right w:val="single" w:sz="4" w:space="0" w:color="auto"/>
            </w:tcBorders>
            <w:shd w:val="clear" w:color="auto" w:fill="auto"/>
            <w:vAlign w:val="center"/>
          </w:tcPr>
          <w:p w14:paraId="7963A5BF" w14:textId="77777777" w:rsidR="00AE225F" w:rsidRPr="00F163BA" w:rsidRDefault="00AE225F" w:rsidP="00AE225F">
            <w:pPr>
              <w:jc w:val="center"/>
              <w:rPr>
                <w:color w:val="000000"/>
                <w:sz w:val="22"/>
                <w:szCs w:val="22"/>
              </w:rPr>
            </w:pPr>
            <w:r w:rsidRPr="00F163BA">
              <w:rPr>
                <w:color w:val="000000"/>
                <w:sz w:val="22"/>
                <w:szCs w:val="22"/>
              </w:rPr>
              <w:t>Тоджинский</w:t>
            </w:r>
          </w:p>
        </w:tc>
        <w:tc>
          <w:tcPr>
            <w:tcW w:w="5103" w:type="dxa"/>
            <w:tcBorders>
              <w:top w:val="nil"/>
              <w:left w:val="nil"/>
              <w:bottom w:val="single" w:sz="4" w:space="0" w:color="auto"/>
              <w:right w:val="single" w:sz="4" w:space="0" w:color="auto"/>
            </w:tcBorders>
            <w:shd w:val="clear" w:color="000000" w:fill="FFFFFF"/>
            <w:vAlign w:val="center"/>
          </w:tcPr>
          <w:p w14:paraId="7EDA93CF" w14:textId="77777777" w:rsidR="00AE225F" w:rsidRPr="00F163BA" w:rsidRDefault="00AE225F" w:rsidP="00AE225F">
            <w:pPr>
              <w:jc w:val="center"/>
              <w:rPr>
                <w:sz w:val="22"/>
                <w:szCs w:val="22"/>
              </w:rPr>
            </w:pPr>
            <w:r w:rsidRPr="00F163BA">
              <w:rPr>
                <w:sz w:val="22"/>
                <w:szCs w:val="22"/>
              </w:rPr>
              <w:t xml:space="preserve">Муниципальное бюджетное образовательное </w:t>
            </w:r>
            <w:r w:rsidR="0038552B" w:rsidRPr="00F163BA">
              <w:rPr>
                <w:sz w:val="22"/>
                <w:szCs w:val="22"/>
              </w:rPr>
              <w:t xml:space="preserve">учреждение </w:t>
            </w:r>
            <w:proofErr w:type="spellStart"/>
            <w:r w:rsidR="0038552B" w:rsidRPr="00F163BA">
              <w:rPr>
                <w:sz w:val="22"/>
                <w:szCs w:val="22"/>
              </w:rPr>
              <w:t>Ырбанская</w:t>
            </w:r>
            <w:proofErr w:type="spellEnd"/>
            <w:r w:rsidRPr="00F163BA">
              <w:rPr>
                <w:sz w:val="22"/>
                <w:szCs w:val="22"/>
              </w:rPr>
              <w:t xml:space="preserve"> средняя общеобразовательная школа</w:t>
            </w:r>
          </w:p>
        </w:tc>
        <w:tc>
          <w:tcPr>
            <w:tcW w:w="2409" w:type="dxa"/>
            <w:tcBorders>
              <w:top w:val="nil"/>
              <w:left w:val="nil"/>
              <w:bottom w:val="single" w:sz="4" w:space="0" w:color="auto"/>
              <w:right w:val="single" w:sz="4" w:space="0" w:color="auto"/>
            </w:tcBorders>
            <w:shd w:val="clear" w:color="auto" w:fill="auto"/>
            <w:vAlign w:val="center"/>
          </w:tcPr>
          <w:p w14:paraId="22655D1E" w14:textId="77777777" w:rsidR="00AE225F" w:rsidRPr="00F163BA" w:rsidRDefault="00AE225F" w:rsidP="00AE225F">
            <w:pPr>
              <w:jc w:val="center"/>
              <w:rPr>
                <w:sz w:val="22"/>
                <w:szCs w:val="22"/>
              </w:rPr>
            </w:pPr>
            <w:r w:rsidRPr="00F163BA">
              <w:rPr>
                <w:sz w:val="22"/>
                <w:szCs w:val="22"/>
              </w:rPr>
              <w:t xml:space="preserve">МБОУ </w:t>
            </w:r>
            <w:proofErr w:type="spellStart"/>
            <w:r w:rsidRPr="00F163BA">
              <w:rPr>
                <w:sz w:val="22"/>
                <w:szCs w:val="22"/>
              </w:rPr>
              <w:t>Ырбанская</w:t>
            </w:r>
            <w:proofErr w:type="spellEnd"/>
            <w:r w:rsidRPr="00F163BA">
              <w:rPr>
                <w:sz w:val="22"/>
                <w:szCs w:val="22"/>
              </w:rPr>
              <w:t xml:space="preserve"> СОШ</w:t>
            </w:r>
          </w:p>
        </w:tc>
      </w:tr>
      <w:tr w:rsidR="00AE225F" w:rsidRPr="00FB2F1B" w14:paraId="092E71B4" w14:textId="77777777" w:rsidTr="00CD09CF">
        <w:trPr>
          <w:trHeight w:val="470"/>
        </w:trPr>
        <w:tc>
          <w:tcPr>
            <w:tcW w:w="710" w:type="dxa"/>
            <w:tcBorders>
              <w:bottom w:val="single" w:sz="4" w:space="0" w:color="auto"/>
            </w:tcBorders>
          </w:tcPr>
          <w:p w14:paraId="3C3E32EC" w14:textId="77777777" w:rsidR="00AE225F" w:rsidRPr="00F163BA" w:rsidRDefault="00AE225F" w:rsidP="00AE225F">
            <w:pPr>
              <w:tabs>
                <w:tab w:val="left" w:pos="10605"/>
              </w:tabs>
              <w:jc w:val="center"/>
              <w:rPr>
                <w:rFonts w:eastAsia="Calibri"/>
                <w:sz w:val="22"/>
                <w:szCs w:val="22"/>
              </w:rPr>
            </w:pPr>
            <w:r w:rsidRPr="00F163BA">
              <w:rPr>
                <w:rFonts w:eastAsia="Calibri"/>
                <w:sz w:val="22"/>
                <w:szCs w:val="22"/>
              </w:rPr>
              <w:t>42</w:t>
            </w:r>
          </w:p>
        </w:tc>
        <w:tc>
          <w:tcPr>
            <w:tcW w:w="1843" w:type="dxa"/>
            <w:tcBorders>
              <w:top w:val="nil"/>
              <w:left w:val="nil"/>
              <w:bottom w:val="single" w:sz="4" w:space="0" w:color="auto"/>
              <w:right w:val="single" w:sz="4" w:space="0" w:color="auto"/>
            </w:tcBorders>
            <w:shd w:val="clear" w:color="auto" w:fill="auto"/>
            <w:vAlign w:val="center"/>
          </w:tcPr>
          <w:p w14:paraId="39345224" w14:textId="77777777" w:rsidR="00AE225F" w:rsidRPr="00F163BA" w:rsidRDefault="00AE225F" w:rsidP="00AE225F">
            <w:pPr>
              <w:jc w:val="center"/>
              <w:rPr>
                <w:color w:val="000000"/>
                <w:sz w:val="22"/>
                <w:szCs w:val="22"/>
              </w:rPr>
            </w:pPr>
            <w:r w:rsidRPr="00F163BA">
              <w:rPr>
                <w:color w:val="000000"/>
                <w:sz w:val="22"/>
                <w:szCs w:val="22"/>
              </w:rPr>
              <w:t>Тоджинский</w:t>
            </w:r>
          </w:p>
        </w:tc>
        <w:tc>
          <w:tcPr>
            <w:tcW w:w="5103" w:type="dxa"/>
            <w:tcBorders>
              <w:top w:val="nil"/>
              <w:left w:val="nil"/>
              <w:bottom w:val="single" w:sz="4" w:space="0" w:color="auto"/>
              <w:right w:val="single" w:sz="4" w:space="0" w:color="auto"/>
            </w:tcBorders>
            <w:shd w:val="clear" w:color="000000" w:fill="FFFFFF"/>
            <w:vAlign w:val="center"/>
          </w:tcPr>
          <w:p w14:paraId="273FF0B8" w14:textId="77777777" w:rsidR="00AE225F" w:rsidRPr="00F163BA" w:rsidRDefault="00AE225F" w:rsidP="00AE225F">
            <w:pPr>
              <w:jc w:val="center"/>
              <w:rPr>
                <w:sz w:val="22"/>
                <w:szCs w:val="22"/>
              </w:rPr>
            </w:pPr>
            <w:r w:rsidRPr="00F163BA">
              <w:rPr>
                <w:sz w:val="22"/>
                <w:szCs w:val="22"/>
              </w:rPr>
              <w:t xml:space="preserve">Муниципальное бюджетное образовательное </w:t>
            </w:r>
            <w:r w:rsidR="0038552B" w:rsidRPr="00F163BA">
              <w:rPr>
                <w:sz w:val="22"/>
                <w:szCs w:val="22"/>
              </w:rPr>
              <w:t xml:space="preserve">учреждение </w:t>
            </w:r>
            <w:proofErr w:type="spellStart"/>
            <w:r w:rsidR="0038552B" w:rsidRPr="00F163BA">
              <w:rPr>
                <w:sz w:val="22"/>
                <w:szCs w:val="22"/>
              </w:rPr>
              <w:t>Адыр</w:t>
            </w:r>
            <w:r w:rsidRPr="00F163BA">
              <w:rPr>
                <w:sz w:val="22"/>
                <w:szCs w:val="22"/>
              </w:rPr>
              <w:t>-Кежигская</w:t>
            </w:r>
            <w:proofErr w:type="spellEnd"/>
            <w:r w:rsidRPr="00F163BA">
              <w:rPr>
                <w:sz w:val="22"/>
                <w:szCs w:val="22"/>
              </w:rPr>
              <w:t xml:space="preserve"> средняя общеобразовательная школа</w:t>
            </w:r>
          </w:p>
        </w:tc>
        <w:tc>
          <w:tcPr>
            <w:tcW w:w="2409" w:type="dxa"/>
            <w:tcBorders>
              <w:top w:val="nil"/>
              <w:left w:val="nil"/>
              <w:bottom w:val="single" w:sz="4" w:space="0" w:color="auto"/>
              <w:right w:val="single" w:sz="4" w:space="0" w:color="auto"/>
            </w:tcBorders>
            <w:shd w:val="clear" w:color="auto" w:fill="auto"/>
            <w:vAlign w:val="center"/>
          </w:tcPr>
          <w:p w14:paraId="5B027AD0" w14:textId="77777777" w:rsidR="00AE225F" w:rsidRPr="00F163BA" w:rsidRDefault="00AE225F" w:rsidP="00AE225F">
            <w:pPr>
              <w:jc w:val="center"/>
              <w:rPr>
                <w:sz w:val="22"/>
                <w:szCs w:val="22"/>
              </w:rPr>
            </w:pPr>
            <w:r w:rsidRPr="00F163BA">
              <w:rPr>
                <w:sz w:val="22"/>
                <w:szCs w:val="22"/>
              </w:rPr>
              <w:t xml:space="preserve">МБОУ </w:t>
            </w:r>
            <w:proofErr w:type="spellStart"/>
            <w:r w:rsidRPr="00F163BA">
              <w:rPr>
                <w:sz w:val="22"/>
                <w:szCs w:val="22"/>
              </w:rPr>
              <w:t>Адыр-Кежигская</w:t>
            </w:r>
            <w:proofErr w:type="spellEnd"/>
            <w:r w:rsidRPr="00F163BA">
              <w:rPr>
                <w:sz w:val="22"/>
                <w:szCs w:val="22"/>
              </w:rPr>
              <w:t xml:space="preserve"> СОШ</w:t>
            </w:r>
          </w:p>
        </w:tc>
      </w:tr>
      <w:tr w:rsidR="00AE225F" w:rsidRPr="00FB2F1B" w14:paraId="38AA3F86" w14:textId="77777777" w:rsidTr="00CD09CF">
        <w:trPr>
          <w:trHeight w:val="470"/>
        </w:trPr>
        <w:tc>
          <w:tcPr>
            <w:tcW w:w="710" w:type="dxa"/>
            <w:tcBorders>
              <w:bottom w:val="single" w:sz="4" w:space="0" w:color="auto"/>
            </w:tcBorders>
          </w:tcPr>
          <w:p w14:paraId="55CCCEB2" w14:textId="77777777" w:rsidR="00AE225F" w:rsidRPr="00F163BA" w:rsidRDefault="00AE225F" w:rsidP="00AE225F">
            <w:pPr>
              <w:tabs>
                <w:tab w:val="left" w:pos="10605"/>
              </w:tabs>
              <w:jc w:val="center"/>
              <w:rPr>
                <w:rFonts w:eastAsia="Calibri"/>
                <w:sz w:val="22"/>
                <w:szCs w:val="22"/>
              </w:rPr>
            </w:pPr>
            <w:r w:rsidRPr="00F163BA">
              <w:rPr>
                <w:rFonts w:eastAsia="Calibri"/>
                <w:sz w:val="22"/>
                <w:szCs w:val="22"/>
              </w:rPr>
              <w:t>43</w:t>
            </w:r>
          </w:p>
        </w:tc>
        <w:tc>
          <w:tcPr>
            <w:tcW w:w="1843" w:type="dxa"/>
            <w:tcBorders>
              <w:top w:val="nil"/>
              <w:left w:val="nil"/>
              <w:bottom w:val="single" w:sz="4" w:space="0" w:color="auto"/>
              <w:right w:val="single" w:sz="4" w:space="0" w:color="auto"/>
            </w:tcBorders>
            <w:shd w:val="clear" w:color="auto" w:fill="auto"/>
            <w:vAlign w:val="center"/>
          </w:tcPr>
          <w:p w14:paraId="2D22675F" w14:textId="77777777" w:rsidR="00AE225F" w:rsidRPr="00F163BA" w:rsidRDefault="00AE225F" w:rsidP="00AE225F">
            <w:pPr>
              <w:jc w:val="center"/>
              <w:rPr>
                <w:color w:val="000000"/>
                <w:sz w:val="22"/>
                <w:szCs w:val="22"/>
              </w:rPr>
            </w:pPr>
            <w:r w:rsidRPr="00F163BA">
              <w:rPr>
                <w:color w:val="000000"/>
                <w:sz w:val="22"/>
                <w:szCs w:val="22"/>
              </w:rPr>
              <w:t>Тоджинский</w:t>
            </w:r>
          </w:p>
        </w:tc>
        <w:tc>
          <w:tcPr>
            <w:tcW w:w="5103" w:type="dxa"/>
            <w:tcBorders>
              <w:top w:val="nil"/>
              <w:left w:val="nil"/>
              <w:bottom w:val="single" w:sz="4" w:space="0" w:color="auto"/>
              <w:right w:val="single" w:sz="4" w:space="0" w:color="auto"/>
            </w:tcBorders>
            <w:shd w:val="clear" w:color="000000" w:fill="FFFFFF"/>
            <w:vAlign w:val="center"/>
          </w:tcPr>
          <w:p w14:paraId="1BE45FC9" w14:textId="77777777" w:rsidR="00AE225F" w:rsidRPr="00F163BA" w:rsidRDefault="00AE225F" w:rsidP="00AE225F">
            <w:pPr>
              <w:jc w:val="center"/>
              <w:rPr>
                <w:sz w:val="22"/>
                <w:szCs w:val="22"/>
              </w:rPr>
            </w:pPr>
            <w:r w:rsidRPr="00F163BA">
              <w:rPr>
                <w:sz w:val="22"/>
                <w:szCs w:val="22"/>
              </w:rPr>
              <w:t xml:space="preserve">Муниципальное бюджетное образовательное </w:t>
            </w:r>
            <w:r w:rsidR="0038552B" w:rsidRPr="00F163BA">
              <w:rPr>
                <w:sz w:val="22"/>
                <w:szCs w:val="22"/>
              </w:rPr>
              <w:t>учреждение «</w:t>
            </w:r>
            <w:r w:rsidRPr="00F163BA">
              <w:rPr>
                <w:sz w:val="22"/>
                <w:szCs w:val="22"/>
              </w:rPr>
              <w:t xml:space="preserve">Средняя общеобразовательная школа с. Тоора-Хем имени Леонида </w:t>
            </w:r>
            <w:proofErr w:type="spellStart"/>
            <w:r w:rsidRPr="00F163BA">
              <w:rPr>
                <w:sz w:val="22"/>
                <w:szCs w:val="22"/>
              </w:rPr>
              <w:t>Борандаевича</w:t>
            </w:r>
            <w:proofErr w:type="spellEnd"/>
            <w:r w:rsidRPr="00F163BA">
              <w:rPr>
                <w:sz w:val="22"/>
                <w:szCs w:val="22"/>
              </w:rPr>
              <w:t xml:space="preserve"> </w:t>
            </w:r>
            <w:proofErr w:type="spellStart"/>
            <w:r w:rsidRPr="00F163BA">
              <w:rPr>
                <w:sz w:val="22"/>
                <w:szCs w:val="22"/>
              </w:rPr>
              <w:t>Чадамба</w:t>
            </w:r>
            <w:proofErr w:type="spellEnd"/>
            <w:r w:rsidRPr="00F163BA">
              <w:rPr>
                <w:sz w:val="22"/>
                <w:szCs w:val="22"/>
              </w:rPr>
              <w:t xml:space="preserve">" </w:t>
            </w:r>
            <w:proofErr w:type="spellStart"/>
            <w:r w:rsidRPr="00F163BA">
              <w:rPr>
                <w:sz w:val="22"/>
                <w:szCs w:val="22"/>
              </w:rPr>
              <w:t>Тоджинского</w:t>
            </w:r>
            <w:proofErr w:type="spellEnd"/>
            <w:r w:rsidRPr="00F163BA">
              <w:rPr>
                <w:sz w:val="22"/>
                <w:szCs w:val="22"/>
              </w:rPr>
              <w:t xml:space="preserve"> </w:t>
            </w:r>
            <w:proofErr w:type="spellStart"/>
            <w:r w:rsidR="0038552B" w:rsidRPr="00F163BA">
              <w:rPr>
                <w:sz w:val="22"/>
                <w:szCs w:val="22"/>
              </w:rPr>
              <w:t>кожууна</w:t>
            </w:r>
            <w:proofErr w:type="spellEnd"/>
            <w:r w:rsidR="0038552B" w:rsidRPr="00F163BA">
              <w:rPr>
                <w:sz w:val="22"/>
                <w:szCs w:val="22"/>
              </w:rPr>
              <w:t xml:space="preserve"> Республики</w:t>
            </w:r>
            <w:r w:rsidRPr="00F163BA">
              <w:rPr>
                <w:sz w:val="22"/>
                <w:szCs w:val="22"/>
              </w:rPr>
              <w:t xml:space="preserve"> Тыва</w:t>
            </w:r>
          </w:p>
        </w:tc>
        <w:tc>
          <w:tcPr>
            <w:tcW w:w="2409" w:type="dxa"/>
            <w:tcBorders>
              <w:top w:val="nil"/>
              <w:left w:val="nil"/>
              <w:bottom w:val="single" w:sz="4" w:space="0" w:color="auto"/>
              <w:right w:val="single" w:sz="4" w:space="0" w:color="auto"/>
            </w:tcBorders>
            <w:shd w:val="clear" w:color="auto" w:fill="auto"/>
            <w:vAlign w:val="center"/>
          </w:tcPr>
          <w:p w14:paraId="233B654F" w14:textId="77777777" w:rsidR="00AE225F" w:rsidRPr="00F163BA" w:rsidRDefault="00AE225F" w:rsidP="00AE225F">
            <w:pPr>
              <w:jc w:val="center"/>
              <w:rPr>
                <w:sz w:val="22"/>
                <w:szCs w:val="22"/>
              </w:rPr>
            </w:pPr>
            <w:r w:rsidRPr="00F163BA">
              <w:rPr>
                <w:sz w:val="22"/>
                <w:szCs w:val="22"/>
              </w:rPr>
              <w:t xml:space="preserve">МБОУ СОШ с. Т-Х им. </w:t>
            </w:r>
            <w:proofErr w:type="spellStart"/>
            <w:r w:rsidRPr="00F163BA">
              <w:rPr>
                <w:sz w:val="22"/>
                <w:szCs w:val="22"/>
              </w:rPr>
              <w:t>Л.Б.Чадамба</w:t>
            </w:r>
            <w:proofErr w:type="spellEnd"/>
          </w:p>
        </w:tc>
      </w:tr>
      <w:tr w:rsidR="00AE225F" w:rsidRPr="00FB2F1B" w14:paraId="51715C21" w14:textId="77777777" w:rsidTr="00CD09CF">
        <w:trPr>
          <w:trHeight w:val="470"/>
        </w:trPr>
        <w:tc>
          <w:tcPr>
            <w:tcW w:w="710" w:type="dxa"/>
            <w:tcBorders>
              <w:bottom w:val="single" w:sz="4" w:space="0" w:color="auto"/>
            </w:tcBorders>
          </w:tcPr>
          <w:p w14:paraId="7653B784" w14:textId="77777777" w:rsidR="00AE225F" w:rsidRPr="00F163BA" w:rsidRDefault="00AE225F" w:rsidP="00AE225F">
            <w:pPr>
              <w:tabs>
                <w:tab w:val="left" w:pos="10605"/>
              </w:tabs>
              <w:jc w:val="center"/>
              <w:rPr>
                <w:rFonts w:eastAsia="Calibri"/>
                <w:sz w:val="22"/>
                <w:szCs w:val="22"/>
              </w:rPr>
            </w:pPr>
            <w:r w:rsidRPr="00F163BA">
              <w:rPr>
                <w:rFonts w:eastAsia="Calibri"/>
                <w:sz w:val="22"/>
                <w:szCs w:val="22"/>
              </w:rPr>
              <w:t>44</w:t>
            </w:r>
          </w:p>
        </w:tc>
        <w:tc>
          <w:tcPr>
            <w:tcW w:w="1843" w:type="dxa"/>
            <w:tcBorders>
              <w:top w:val="nil"/>
              <w:left w:val="nil"/>
              <w:bottom w:val="single" w:sz="4" w:space="0" w:color="auto"/>
              <w:right w:val="single" w:sz="4" w:space="0" w:color="auto"/>
            </w:tcBorders>
            <w:shd w:val="clear" w:color="auto" w:fill="auto"/>
            <w:vAlign w:val="center"/>
          </w:tcPr>
          <w:p w14:paraId="04B439DE" w14:textId="77777777" w:rsidR="00AE225F" w:rsidRPr="00F163BA" w:rsidRDefault="00AE225F" w:rsidP="00AE225F">
            <w:pPr>
              <w:jc w:val="center"/>
              <w:rPr>
                <w:color w:val="000000"/>
                <w:sz w:val="22"/>
                <w:szCs w:val="22"/>
              </w:rPr>
            </w:pPr>
            <w:r w:rsidRPr="00F163BA">
              <w:rPr>
                <w:color w:val="000000"/>
                <w:sz w:val="22"/>
                <w:szCs w:val="22"/>
              </w:rPr>
              <w:t>Тес-Хемский</w:t>
            </w:r>
          </w:p>
        </w:tc>
        <w:tc>
          <w:tcPr>
            <w:tcW w:w="5103" w:type="dxa"/>
            <w:tcBorders>
              <w:top w:val="nil"/>
              <w:left w:val="nil"/>
              <w:bottom w:val="single" w:sz="4" w:space="0" w:color="auto"/>
              <w:right w:val="single" w:sz="4" w:space="0" w:color="auto"/>
            </w:tcBorders>
            <w:shd w:val="clear" w:color="000000" w:fill="FFFFFF"/>
            <w:vAlign w:val="center"/>
          </w:tcPr>
          <w:p w14:paraId="111CB751" w14:textId="77777777" w:rsidR="00AE225F" w:rsidRPr="00F163BA" w:rsidRDefault="00AE225F" w:rsidP="00AE225F">
            <w:pPr>
              <w:jc w:val="center"/>
              <w:rPr>
                <w:sz w:val="22"/>
                <w:szCs w:val="22"/>
              </w:rPr>
            </w:pPr>
            <w:r w:rsidRPr="00F163BA">
              <w:rPr>
                <w:sz w:val="22"/>
                <w:szCs w:val="22"/>
              </w:rPr>
              <w:t xml:space="preserve">Муниципальное бюджетное </w:t>
            </w:r>
            <w:r w:rsidR="0038552B" w:rsidRPr="00F163BA">
              <w:rPr>
                <w:sz w:val="22"/>
                <w:szCs w:val="22"/>
              </w:rPr>
              <w:t>общеобразовательное учреждение О</w:t>
            </w:r>
            <w:r w:rsidRPr="00F163BA">
              <w:rPr>
                <w:sz w:val="22"/>
                <w:szCs w:val="22"/>
              </w:rPr>
              <w:t>-</w:t>
            </w:r>
            <w:proofErr w:type="spellStart"/>
            <w:r w:rsidRPr="00F163BA">
              <w:rPr>
                <w:sz w:val="22"/>
                <w:szCs w:val="22"/>
              </w:rPr>
              <w:t>Шынаанская</w:t>
            </w:r>
            <w:proofErr w:type="spellEnd"/>
            <w:r w:rsidRPr="00F163BA">
              <w:rPr>
                <w:sz w:val="22"/>
                <w:szCs w:val="22"/>
              </w:rPr>
              <w:t xml:space="preserve"> средняя общеобразовательная школа </w:t>
            </w:r>
            <w:r w:rsidR="00FD6267" w:rsidRPr="00F163BA">
              <w:rPr>
                <w:sz w:val="22"/>
                <w:szCs w:val="22"/>
              </w:rPr>
              <w:t>муниципального</w:t>
            </w:r>
            <w:r w:rsidRPr="00F163BA">
              <w:rPr>
                <w:sz w:val="22"/>
                <w:szCs w:val="22"/>
              </w:rPr>
              <w:t xml:space="preserve"> района «Тес-Хемский кожуун Республики Тыва»</w:t>
            </w:r>
          </w:p>
        </w:tc>
        <w:tc>
          <w:tcPr>
            <w:tcW w:w="2409" w:type="dxa"/>
            <w:tcBorders>
              <w:top w:val="nil"/>
              <w:left w:val="nil"/>
              <w:bottom w:val="single" w:sz="4" w:space="0" w:color="auto"/>
              <w:right w:val="single" w:sz="4" w:space="0" w:color="auto"/>
            </w:tcBorders>
            <w:shd w:val="clear" w:color="auto" w:fill="auto"/>
            <w:vAlign w:val="center"/>
          </w:tcPr>
          <w:p w14:paraId="15B164B6" w14:textId="77777777" w:rsidR="00AE225F" w:rsidRPr="00F163BA" w:rsidRDefault="00AE225F" w:rsidP="00FD6267">
            <w:pPr>
              <w:jc w:val="center"/>
              <w:rPr>
                <w:sz w:val="22"/>
                <w:szCs w:val="22"/>
              </w:rPr>
            </w:pPr>
            <w:r w:rsidRPr="00F163BA">
              <w:rPr>
                <w:sz w:val="22"/>
                <w:szCs w:val="22"/>
              </w:rPr>
              <w:t>МБОУ О-</w:t>
            </w:r>
            <w:proofErr w:type="spellStart"/>
            <w:r w:rsidRPr="00F163BA">
              <w:rPr>
                <w:sz w:val="22"/>
                <w:szCs w:val="22"/>
              </w:rPr>
              <w:t>Шынаанская</w:t>
            </w:r>
            <w:proofErr w:type="spellEnd"/>
            <w:r w:rsidRPr="00F163BA">
              <w:rPr>
                <w:sz w:val="22"/>
                <w:szCs w:val="22"/>
              </w:rPr>
              <w:t xml:space="preserve"> СОШ МР "Тес- </w:t>
            </w:r>
            <w:r w:rsidR="00FD6267" w:rsidRPr="00FD6267">
              <w:rPr>
                <w:sz w:val="22"/>
                <w:szCs w:val="22"/>
              </w:rPr>
              <w:t xml:space="preserve">Хемский </w:t>
            </w:r>
            <w:r w:rsidRPr="00F163BA">
              <w:rPr>
                <w:sz w:val="22"/>
                <w:szCs w:val="22"/>
              </w:rPr>
              <w:t>кожуун РТ"</w:t>
            </w:r>
          </w:p>
        </w:tc>
      </w:tr>
      <w:tr w:rsidR="00AE225F" w:rsidRPr="00FB2F1B" w14:paraId="2B0B1E93" w14:textId="77777777" w:rsidTr="00CD09CF">
        <w:trPr>
          <w:trHeight w:val="470"/>
        </w:trPr>
        <w:tc>
          <w:tcPr>
            <w:tcW w:w="710" w:type="dxa"/>
            <w:tcBorders>
              <w:bottom w:val="single" w:sz="4" w:space="0" w:color="auto"/>
            </w:tcBorders>
          </w:tcPr>
          <w:p w14:paraId="04E838CE" w14:textId="77777777" w:rsidR="00AE225F" w:rsidRPr="00F163BA" w:rsidRDefault="00AE225F" w:rsidP="00AE225F">
            <w:pPr>
              <w:tabs>
                <w:tab w:val="left" w:pos="10605"/>
              </w:tabs>
              <w:jc w:val="center"/>
              <w:rPr>
                <w:rFonts w:eastAsia="Calibri"/>
                <w:sz w:val="22"/>
                <w:szCs w:val="22"/>
              </w:rPr>
            </w:pPr>
            <w:r w:rsidRPr="00F163BA">
              <w:rPr>
                <w:rFonts w:eastAsia="Calibri"/>
                <w:sz w:val="22"/>
                <w:szCs w:val="22"/>
              </w:rPr>
              <w:t>45</w:t>
            </w:r>
          </w:p>
        </w:tc>
        <w:tc>
          <w:tcPr>
            <w:tcW w:w="1843" w:type="dxa"/>
            <w:tcBorders>
              <w:top w:val="nil"/>
              <w:left w:val="nil"/>
              <w:bottom w:val="single" w:sz="4" w:space="0" w:color="auto"/>
              <w:right w:val="single" w:sz="4" w:space="0" w:color="auto"/>
            </w:tcBorders>
            <w:shd w:val="clear" w:color="auto" w:fill="auto"/>
            <w:vAlign w:val="center"/>
          </w:tcPr>
          <w:p w14:paraId="5BD7F001" w14:textId="77777777" w:rsidR="00AE225F" w:rsidRPr="00F163BA" w:rsidRDefault="00AE225F" w:rsidP="00AE225F">
            <w:pPr>
              <w:jc w:val="center"/>
              <w:rPr>
                <w:color w:val="000000"/>
                <w:sz w:val="22"/>
                <w:szCs w:val="22"/>
              </w:rPr>
            </w:pPr>
            <w:r w:rsidRPr="00F163BA">
              <w:rPr>
                <w:color w:val="000000"/>
                <w:sz w:val="22"/>
                <w:szCs w:val="22"/>
              </w:rPr>
              <w:t>Тес-Хемский</w:t>
            </w:r>
          </w:p>
        </w:tc>
        <w:tc>
          <w:tcPr>
            <w:tcW w:w="5103" w:type="dxa"/>
            <w:tcBorders>
              <w:top w:val="nil"/>
              <w:left w:val="nil"/>
              <w:bottom w:val="single" w:sz="4" w:space="0" w:color="auto"/>
              <w:right w:val="single" w:sz="4" w:space="0" w:color="auto"/>
            </w:tcBorders>
            <w:shd w:val="clear" w:color="000000" w:fill="FFFFFF"/>
            <w:vAlign w:val="center"/>
          </w:tcPr>
          <w:p w14:paraId="061F46E9" w14:textId="77777777" w:rsidR="00AE225F" w:rsidRPr="00F163BA" w:rsidRDefault="00AE225F" w:rsidP="00AE225F">
            <w:pPr>
              <w:jc w:val="center"/>
              <w:rPr>
                <w:sz w:val="22"/>
                <w:szCs w:val="22"/>
              </w:rPr>
            </w:pPr>
            <w:r w:rsidRPr="00F163BA">
              <w:rPr>
                <w:sz w:val="22"/>
                <w:szCs w:val="22"/>
              </w:rPr>
              <w:t xml:space="preserve">Муниципальное бюджетное </w:t>
            </w:r>
            <w:r w:rsidR="0038552B" w:rsidRPr="00F163BA">
              <w:rPr>
                <w:sz w:val="22"/>
                <w:szCs w:val="22"/>
              </w:rPr>
              <w:t>общеобразовательное учреждение</w:t>
            </w:r>
            <w:r w:rsidRPr="00F163BA">
              <w:rPr>
                <w:sz w:val="22"/>
                <w:szCs w:val="22"/>
              </w:rPr>
              <w:t xml:space="preserve"> Берт-</w:t>
            </w:r>
            <w:proofErr w:type="spellStart"/>
            <w:r w:rsidRPr="00F163BA">
              <w:rPr>
                <w:sz w:val="22"/>
                <w:szCs w:val="22"/>
              </w:rPr>
              <w:t>Дагская</w:t>
            </w:r>
            <w:proofErr w:type="spellEnd"/>
            <w:r w:rsidRPr="00F163BA">
              <w:rPr>
                <w:sz w:val="22"/>
                <w:szCs w:val="22"/>
              </w:rPr>
              <w:t xml:space="preserve"> средняя общеобразовательная школа </w:t>
            </w:r>
            <w:r w:rsidR="001127A8" w:rsidRPr="00F163BA">
              <w:rPr>
                <w:sz w:val="22"/>
                <w:szCs w:val="22"/>
              </w:rPr>
              <w:t>муниципального</w:t>
            </w:r>
            <w:r w:rsidRPr="00F163BA">
              <w:rPr>
                <w:sz w:val="22"/>
                <w:szCs w:val="22"/>
              </w:rPr>
              <w:t xml:space="preserve"> района «Тес-Хемский кожуун Республики Тыва»</w:t>
            </w:r>
          </w:p>
        </w:tc>
        <w:tc>
          <w:tcPr>
            <w:tcW w:w="2409" w:type="dxa"/>
            <w:tcBorders>
              <w:top w:val="nil"/>
              <w:left w:val="nil"/>
              <w:bottom w:val="single" w:sz="4" w:space="0" w:color="auto"/>
              <w:right w:val="single" w:sz="4" w:space="0" w:color="auto"/>
            </w:tcBorders>
            <w:shd w:val="clear" w:color="auto" w:fill="auto"/>
            <w:vAlign w:val="center"/>
          </w:tcPr>
          <w:p w14:paraId="78F00560" w14:textId="77777777" w:rsidR="00AE225F" w:rsidRPr="00F163BA" w:rsidRDefault="00AE225F" w:rsidP="00AE225F">
            <w:pPr>
              <w:jc w:val="center"/>
              <w:rPr>
                <w:sz w:val="22"/>
                <w:szCs w:val="22"/>
              </w:rPr>
            </w:pPr>
            <w:r w:rsidRPr="00F163BA">
              <w:rPr>
                <w:sz w:val="22"/>
                <w:szCs w:val="22"/>
              </w:rPr>
              <w:t>МБОУ Берт-</w:t>
            </w:r>
            <w:proofErr w:type="spellStart"/>
            <w:r w:rsidRPr="00F163BA">
              <w:rPr>
                <w:sz w:val="22"/>
                <w:szCs w:val="22"/>
              </w:rPr>
              <w:t>Дагская</w:t>
            </w:r>
            <w:proofErr w:type="spellEnd"/>
            <w:r w:rsidRPr="00F163BA">
              <w:rPr>
                <w:sz w:val="22"/>
                <w:szCs w:val="22"/>
              </w:rPr>
              <w:t xml:space="preserve"> СОШ муниципального района "Тес-Хемский кожуун РТ"</w:t>
            </w:r>
          </w:p>
        </w:tc>
      </w:tr>
      <w:tr w:rsidR="00AE225F" w:rsidRPr="00FB2F1B" w14:paraId="3FECD95F" w14:textId="77777777" w:rsidTr="00CD09CF">
        <w:trPr>
          <w:trHeight w:val="470"/>
        </w:trPr>
        <w:tc>
          <w:tcPr>
            <w:tcW w:w="710" w:type="dxa"/>
            <w:tcBorders>
              <w:bottom w:val="single" w:sz="4" w:space="0" w:color="auto"/>
            </w:tcBorders>
          </w:tcPr>
          <w:p w14:paraId="64A0BA0D" w14:textId="77777777" w:rsidR="00AE225F" w:rsidRPr="00F163BA" w:rsidRDefault="00AE225F" w:rsidP="00AE225F">
            <w:pPr>
              <w:tabs>
                <w:tab w:val="left" w:pos="10605"/>
              </w:tabs>
              <w:jc w:val="center"/>
              <w:rPr>
                <w:rFonts w:eastAsia="Calibri"/>
                <w:sz w:val="22"/>
                <w:szCs w:val="22"/>
              </w:rPr>
            </w:pPr>
            <w:r w:rsidRPr="00F163BA">
              <w:rPr>
                <w:rFonts w:eastAsia="Calibri"/>
                <w:sz w:val="22"/>
                <w:szCs w:val="22"/>
              </w:rPr>
              <w:t>46</w:t>
            </w:r>
          </w:p>
        </w:tc>
        <w:tc>
          <w:tcPr>
            <w:tcW w:w="1843" w:type="dxa"/>
            <w:tcBorders>
              <w:top w:val="nil"/>
              <w:left w:val="nil"/>
              <w:bottom w:val="single" w:sz="4" w:space="0" w:color="auto"/>
              <w:right w:val="single" w:sz="4" w:space="0" w:color="auto"/>
            </w:tcBorders>
            <w:shd w:val="clear" w:color="auto" w:fill="auto"/>
            <w:vAlign w:val="center"/>
          </w:tcPr>
          <w:p w14:paraId="050E7DF6" w14:textId="77777777" w:rsidR="00AE225F" w:rsidRPr="00F163BA" w:rsidRDefault="00AE225F" w:rsidP="00AE225F">
            <w:pPr>
              <w:jc w:val="center"/>
              <w:rPr>
                <w:color w:val="000000"/>
                <w:sz w:val="22"/>
                <w:szCs w:val="22"/>
              </w:rPr>
            </w:pPr>
            <w:r w:rsidRPr="00F163BA">
              <w:rPr>
                <w:color w:val="000000"/>
                <w:sz w:val="22"/>
                <w:szCs w:val="22"/>
              </w:rPr>
              <w:t>Тес-Хемский</w:t>
            </w:r>
          </w:p>
        </w:tc>
        <w:tc>
          <w:tcPr>
            <w:tcW w:w="5103" w:type="dxa"/>
            <w:tcBorders>
              <w:top w:val="nil"/>
              <w:left w:val="nil"/>
              <w:bottom w:val="single" w:sz="4" w:space="0" w:color="auto"/>
              <w:right w:val="single" w:sz="4" w:space="0" w:color="auto"/>
            </w:tcBorders>
            <w:shd w:val="clear" w:color="000000" w:fill="FFFFFF"/>
            <w:vAlign w:val="center"/>
          </w:tcPr>
          <w:p w14:paraId="1802F5CD" w14:textId="77777777" w:rsidR="00AE225F" w:rsidRPr="00F163BA" w:rsidRDefault="00AE225F" w:rsidP="00AE225F">
            <w:pPr>
              <w:jc w:val="center"/>
              <w:rPr>
                <w:sz w:val="22"/>
                <w:szCs w:val="22"/>
              </w:rPr>
            </w:pPr>
            <w:r w:rsidRPr="00F163BA">
              <w:rPr>
                <w:sz w:val="22"/>
                <w:szCs w:val="22"/>
              </w:rPr>
              <w:t xml:space="preserve">Муниципальное бюджетное </w:t>
            </w:r>
            <w:r w:rsidR="0038552B" w:rsidRPr="00F163BA">
              <w:rPr>
                <w:sz w:val="22"/>
                <w:szCs w:val="22"/>
              </w:rPr>
              <w:t>общеобразовательное учреждение</w:t>
            </w:r>
            <w:r w:rsidRPr="00F163BA">
              <w:rPr>
                <w:sz w:val="22"/>
                <w:szCs w:val="22"/>
              </w:rPr>
              <w:t xml:space="preserve"> </w:t>
            </w:r>
            <w:proofErr w:type="spellStart"/>
            <w:r w:rsidRPr="00F163BA">
              <w:rPr>
                <w:sz w:val="22"/>
                <w:szCs w:val="22"/>
              </w:rPr>
              <w:t>Самагалтайская</w:t>
            </w:r>
            <w:proofErr w:type="spellEnd"/>
            <w:r w:rsidRPr="00F163BA">
              <w:rPr>
                <w:sz w:val="22"/>
                <w:szCs w:val="22"/>
              </w:rPr>
              <w:t xml:space="preserve"> средняя общеобразовательная школа № 1 </w:t>
            </w:r>
            <w:r w:rsidR="001127A8" w:rsidRPr="00F163BA">
              <w:rPr>
                <w:sz w:val="22"/>
                <w:szCs w:val="22"/>
              </w:rPr>
              <w:t>муниципального</w:t>
            </w:r>
            <w:r w:rsidRPr="00F163BA">
              <w:rPr>
                <w:sz w:val="22"/>
                <w:szCs w:val="22"/>
              </w:rPr>
              <w:t xml:space="preserve"> района «Тес-Хемский кожуун Республики Тыва»</w:t>
            </w:r>
          </w:p>
        </w:tc>
        <w:tc>
          <w:tcPr>
            <w:tcW w:w="2409" w:type="dxa"/>
            <w:tcBorders>
              <w:top w:val="nil"/>
              <w:left w:val="nil"/>
              <w:bottom w:val="single" w:sz="4" w:space="0" w:color="auto"/>
              <w:right w:val="single" w:sz="4" w:space="0" w:color="auto"/>
            </w:tcBorders>
            <w:shd w:val="clear" w:color="auto" w:fill="auto"/>
            <w:vAlign w:val="center"/>
          </w:tcPr>
          <w:p w14:paraId="449C6C20" w14:textId="77777777" w:rsidR="00AE225F" w:rsidRPr="00F163BA" w:rsidRDefault="00AE225F" w:rsidP="00AE225F">
            <w:pPr>
              <w:jc w:val="center"/>
              <w:rPr>
                <w:sz w:val="22"/>
                <w:szCs w:val="22"/>
              </w:rPr>
            </w:pPr>
            <w:r w:rsidRPr="00F163BA">
              <w:rPr>
                <w:sz w:val="22"/>
                <w:szCs w:val="22"/>
              </w:rPr>
              <w:t xml:space="preserve">МБОУ </w:t>
            </w:r>
            <w:proofErr w:type="spellStart"/>
            <w:r w:rsidRPr="00F163BA">
              <w:rPr>
                <w:sz w:val="22"/>
                <w:szCs w:val="22"/>
              </w:rPr>
              <w:t>Самагалтайская</w:t>
            </w:r>
            <w:proofErr w:type="spellEnd"/>
            <w:r w:rsidRPr="00F163BA">
              <w:rPr>
                <w:sz w:val="22"/>
                <w:szCs w:val="22"/>
              </w:rPr>
              <w:t xml:space="preserve"> СОШ № 1 муниципального района "Тес-Хемский кожуун РТ"</w:t>
            </w:r>
          </w:p>
        </w:tc>
      </w:tr>
      <w:tr w:rsidR="00AE225F" w:rsidRPr="00FB2F1B" w14:paraId="5A432409" w14:textId="77777777" w:rsidTr="00CD09CF">
        <w:trPr>
          <w:trHeight w:val="470"/>
        </w:trPr>
        <w:tc>
          <w:tcPr>
            <w:tcW w:w="710" w:type="dxa"/>
            <w:tcBorders>
              <w:bottom w:val="single" w:sz="4" w:space="0" w:color="auto"/>
            </w:tcBorders>
          </w:tcPr>
          <w:p w14:paraId="7C5BF1DE" w14:textId="77777777" w:rsidR="00AE225F" w:rsidRPr="00F163BA" w:rsidRDefault="00AE225F" w:rsidP="00AE225F">
            <w:pPr>
              <w:tabs>
                <w:tab w:val="left" w:pos="10605"/>
              </w:tabs>
              <w:jc w:val="center"/>
              <w:rPr>
                <w:rFonts w:eastAsia="Calibri"/>
                <w:sz w:val="22"/>
                <w:szCs w:val="22"/>
              </w:rPr>
            </w:pPr>
            <w:r w:rsidRPr="00F163BA">
              <w:rPr>
                <w:rFonts w:eastAsia="Calibri"/>
                <w:sz w:val="22"/>
                <w:szCs w:val="22"/>
              </w:rPr>
              <w:t>47</w:t>
            </w:r>
          </w:p>
        </w:tc>
        <w:tc>
          <w:tcPr>
            <w:tcW w:w="1843" w:type="dxa"/>
            <w:tcBorders>
              <w:top w:val="nil"/>
              <w:left w:val="nil"/>
              <w:bottom w:val="single" w:sz="4" w:space="0" w:color="auto"/>
              <w:right w:val="single" w:sz="4" w:space="0" w:color="auto"/>
            </w:tcBorders>
            <w:shd w:val="clear" w:color="auto" w:fill="auto"/>
            <w:vAlign w:val="center"/>
          </w:tcPr>
          <w:p w14:paraId="6E5AC21D" w14:textId="77777777" w:rsidR="00AE225F" w:rsidRPr="00F163BA" w:rsidRDefault="00AE225F" w:rsidP="00AE225F">
            <w:pPr>
              <w:jc w:val="center"/>
              <w:rPr>
                <w:color w:val="000000"/>
                <w:sz w:val="22"/>
                <w:szCs w:val="22"/>
              </w:rPr>
            </w:pPr>
            <w:r w:rsidRPr="00F163BA">
              <w:rPr>
                <w:color w:val="000000"/>
                <w:sz w:val="22"/>
                <w:szCs w:val="22"/>
              </w:rPr>
              <w:t>Тес-Хемский</w:t>
            </w:r>
          </w:p>
        </w:tc>
        <w:tc>
          <w:tcPr>
            <w:tcW w:w="5103" w:type="dxa"/>
            <w:tcBorders>
              <w:top w:val="nil"/>
              <w:left w:val="nil"/>
              <w:bottom w:val="single" w:sz="4" w:space="0" w:color="auto"/>
              <w:right w:val="single" w:sz="4" w:space="0" w:color="auto"/>
            </w:tcBorders>
            <w:shd w:val="clear" w:color="000000" w:fill="FFFFFF"/>
            <w:vAlign w:val="center"/>
          </w:tcPr>
          <w:p w14:paraId="2AD5C51A" w14:textId="77777777" w:rsidR="00AE225F" w:rsidRPr="00F163BA" w:rsidRDefault="00AE225F" w:rsidP="00AE225F">
            <w:pPr>
              <w:jc w:val="center"/>
              <w:rPr>
                <w:sz w:val="22"/>
                <w:szCs w:val="22"/>
              </w:rPr>
            </w:pPr>
            <w:r w:rsidRPr="00F163BA">
              <w:rPr>
                <w:sz w:val="22"/>
                <w:szCs w:val="22"/>
              </w:rPr>
              <w:t xml:space="preserve">Муниципальное бюджетное </w:t>
            </w:r>
            <w:r w:rsidR="0038552B" w:rsidRPr="00F163BA">
              <w:rPr>
                <w:sz w:val="22"/>
                <w:szCs w:val="22"/>
              </w:rPr>
              <w:t>общеобразовательное учреждение</w:t>
            </w:r>
            <w:r w:rsidRPr="00F163BA">
              <w:rPr>
                <w:sz w:val="22"/>
                <w:szCs w:val="22"/>
              </w:rPr>
              <w:t xml:space="preserve"> </w:t>
            </w:r>
            <w:proofErr w:type="spellStart"/>
            <w:r w:rsidRPr="00F163BA">
              <w:rPr>
                <w:sz w:val="22"/>
                <w:szCs w:val="22"/>
              </w:rPr>
              <w:t>Самагалтайская</w:t>
            </w:r>
            <w:proofErr w:type="spellEnd"/>
            <w:r w:rsidRPr="00F163BA">
              <w:rPr>
                <w:sz w:val="22"/>
                <w:szCs w:val="22"/>
              </w:rPr>
              <w:t xml:space="preserve"> средняя общеобразовательная школа № 2 </w:t>
            </w:r>
            <w:r w:rsidR="001127A8" w:rsidRPr="00F163BA">
              <w:rPr>
                <w:sz w:val="22"/>
                <w:szCs w:val="22"/>
              </w:rPr>
              <w:t>муниципального</w:t>
            </w:r>
            <w:r w:rsidRPr="00F163BA">
              <w:rPr>
                <w:sz w:val="22"/>
                <w:szCs w:val="22"/>
              </w:rPr>
              <w:t xml:space="preserve"> района «Тес-Хемский кожуун Республики Тыва»</w:t>
            </w:r>
          </w:p>
        </w:tc>
        <w:tc>
          <w:tcPr>
            <w:tcW w:w="2409" w:type="dxa"/>
            <w:tcBorders>
              <w:top w:val="nil"/>
              <w:left w:val="nil"/>
              <w:bottom w:val="single" w:sz="4" w:space="0" w:color="auto"/>
              <w:right w:val="single" w:sz="4" w:space="0" w:color="auto"/>
            </w:tcBorders>
            <w:shd w:val="clear" w:color="auto" w:fill="auto"/>
            <w:vAlign w:val="center"/>
          </w:tcPr>
          <w:p w14:paraId="65F745F1" w14:textId="77777777" w:rsidR="00AE225F" w:rsidRPr="00F163BA" w:rsidRDefault="00AE225F" w:rsidP="00AE225F">
            <w:pPr>
              <w:jc w:val="center"/>
              <w:rPr>
                <w:sz w:val="22"/>
                <w:szCs w:val="22"/>
              </w:rPr>
            </w:pPr>
            <w:r w:rsidRPr="00F163BA">
              <w:rPr>
                <w:sz w:val="22"/>
                <w:szCs w:val="22"/>
              </w:rPr>
              <w:t xml:space="preserve">МБОУ </w:t>
            </w:r>
            <w:proofErr w:type="spellStart"/>
            <w:r w:rsidRPr="00F163BA">
              <w:rPr>
                <w:sz w:val="22"/>
                <w:szCs w:val="22"/>
              </w:rPr>
              <w:t>Самагалтайская</w:t>
            </w:r>
            <w:proofErr w:type="spellEnd"/>
            <w:r w:rsidRPr="00F163BA">
              <w:rPr>
                <w:sz w:val="22"/>
                <w:szCs w:val="22"/>
              </w:rPr>
              <w:t xml:space="preserve"> СОШ № 2 МР "Тес-Хемский кожуун РТ"</w:t>
            </w:r>
          </w:p>
        </w:tc>
      </w:tr>
      <w:tr w:rsidR="00AE225F" w:rsidRPr="00FB2F1B" w14:paraId="1AF29A10" w14:textId="77777777" w:rsidTr="00CD09CF">
        <w:trPr>
          <w:trHeight w:val="470"/>
        </w:trPr>
        <w:tc>
          <w:tcPr>
            <w:tcW w:w="710" w:type="dxa"/>
            <w:tcBorders>
              <w:bottom w:val="single" w:sz="4" w:space="0" w:color="auto"/>
            </w:tcBorders>
          </w:tcPr>
          <w:p w14:paraId="5CCA6647" w14:textId="77777777" w:rsidR="00AE225F" w:rsidRPr="00F163BA" w:rsidRDefault="00AE225F" w:rsidP="00AE225F">
            <w:pPr>
              <w:tabs>
                <w:tab w:val="left" w:pos="10605"/>
              </w:tabs>
              <w:jc w:val="center"/>
              <w:rPr>
                <w:rFonts w:eastAsia="Calibri"/>
                <w:sz w:val="22"/>
                <w:szCs w:val="22"/>
              </w:rPr>
            </w:pPr>
            <w:r w:rsidRPr="00F163BA">
              <w:rPr>
                <w:rFonts w:eastAsia="Calibri"/>
                <w:sz w:val="22"/>
                <w:szCs w:val="22"/>
              </w:rPr>
              <w:t>48</w:t>
            </w:r>
          </w:p>
        </w:tc>
        <w:tc>
          <w:tcPr>
            <w:tcW w:w="1843" w:type="dxa"/>
            <w:tcBorders>
              <w:top w:val="nil"/>
              <w:left w:val="nil"/>
              <w:bottom w:val="single" w:sz="4" w:space="0" w:color="auto"/>
              <w:right w:val="single" w:sz="4" w:space="0" w:color="auto"/>
            </w:tcBorders>
            <w:shd w:val="clear" w:color="auto" w:fill="auto"/>
            <w:vAlign w:val="center"/>
          </w:tcPr>
          <w:p w14:paraId="5BC2990B" w14:textId="77777777" w:rsidR="00AE225F" w:rsidRPr="00F163BA" w:rsidRDefault="00AE225F" w:rsidP="00AE225F">
            <w:pPr>
              <w:jc w:val="center"/>
              <w:rPr>
                <w:color w:val="000000"/>
                <w:sz w:val="22"/>
                <w:szCs w:val="22"/>
              </w:rPr>
            </w:pPr>
            <w:r w:rsidRPr="00F163BA">
              <w:rPr>
                <w:color w:val="000000"/>
                <w:sz w:val="22"/>
                <w:szCs w:val="22"/>
              </w:rPr>
              <w:t>Тере-Хольский</w:t>
            </w:r>
          </w:p>
        </w:tc>
        <w:tc>
          <w:tcPr>
            <w:tcW w:w="5103" w:type="dxa"/>
            <w:tcBorders>
              <w:top w:val="nil"/>
              <w:left w:val="nil"/>
              <w:bottom w:val="single" w:sz="4" w:space="0" w:color="auto"/>
              <w:right w:val="single" w:sz="4" w:space="0" w:color="auto"/>
            </w:tcBorders>
            <w:shd w:val="clear" w:color="000000" w:fill="FFFFFF"/>
            <w:vAlign w:val="center"/>
          </w:tcPr>
          <w:p w14:paraId="53762060" w14:textId="77777777" w:rsidR="00AE225F" w:rsidRPr="00F163BA" w:rsidRDefault="00AE225F" w:rsidP="00AE225F">
            <w:pPr>
              <w:jc w:val="center"/>
              <w:rPr>
                <w:sz w:val="22"/>
                <w:szCs w:val="22"/>
              </w:rPr>
            </w:pPr>
            <w:r w:rsidRPr="00F163BA">
              <w:rPr>
                <w:sz w:val="22"/>
                <w:szCs w:val="22"/>
              </w:rPr>
              <w:t xml:space="preserve">Муниципальное бюджетное общеобразовательное </w:t>
            </w:r>
            <w:r w:rsidR="0038552B" w:rsidRPr="00F163BA">
              <w:rPr>
                <w:sz w:val="22"/>
                <w:szCs w:val="22"/>
              </w:rPr>
              <w:t>учреждение средняя</w:t>
            </w:r>
            <w:r w:rsidRPr="00F163BA">
              <w:rPr>
                <w:sz w:val="22"/>
                <w:szCs w:val="22"/>
              </w:rPr>
              <w:t xml:space="preserve"> общеобразовательная школа с. </w:t>
            </w:r>
            <w:proofErr w:type="spellStart"/>
            <w:r w:rsidRPr="00F163BA">
              <w:rPr>
                <w:sz w:val="22"/>
                <w:szCs w:val="22"/>
              </w:rPr>
              <w:lastRenderedPageBreak/>
              <w:t>Кунгуртуг</w:t>
            </w:r>
            <w:proofErr w:type="spellEnd"/>
            <w:r w:rsidRPr="00F163BA">
              <w:rPr>
                <w:sz w:val="22"/>
                <w:szCs w:val="22"/>
              </w:rPr>
              <w:t xml:space="preserve"> </w:t>
            </w:r>
            <w:proofErr w:type="spellStart"/>
            <w:r w:rsidRPr="00F163BA">
              <w:rPr>
                <w:sz w:val="22"/>
                <w:szCs w:val="22"/>
              </w:rPr>
              <w:t>Тере-Хольского</w:t>
            </w:r>
            <w:proofErr w:type="spellEnd"/>
            <w:r w:rsidRPr="00F163BA">
              <w:rPr>
                <w:sz w:val="22"/>
                <w:szCs w:val="22"/>
              </w:rPr>
              <w:t xml:space="preserve"> района Республики Тыва</w:t>
            </w:r>
          </w:p>
        </w:tc>
        <w:tc>
          <w:tcPr>
            <w:tcW w:w="2409" w:type="dxa"/>
            <w:tcBorders>
              <w:top w:val="nil"/>
              <w:left w:val="nil"/>
              <w:bottom w:val="single" w:sz="4" w:space="0" w:color="auto"/>
              <w:right w:val="single" w:sz="4" w:space="0" w:color="auto"/>
            </w:tcBorders>
            <w:shd w:val="clear" w:color="auto" w:fill="auto"/>
            <w:vAlign w:val="center"/>
          </w:tcPr>
          <w:p w14:paraId="75C4D37F" w14:textId="77777777" w:rsidR="00AE225F" w:rsidRPr="00F163BA" w:rsidRDefault="00AE225F" w:rsidP="00AE225F">
            <w:pPr>
              <w:jc w:val="center"/>
              <w:rPr>
                <w:sz w:val="22"/>
                <w:szCs w:val="22"/>
              </w:rPr>
            </w:pPr>
            <w:r w:rsidRPr="00F163BA">
              <w:rPr>
                <w:sz w:val="22"/>
                <w:szCs w:val="22"/>
              </w:rPr>
              <w:lastRenderedPageBreak/>
              <w:t xml:space="preserve">МБОУ СОШ с. </w:t>
            </w:r>
            <w:proofErr w:type="spellStart"/>
            <w:r w:rsidRPr="00F163BA">
              <w:rPr>
                <w:sz w:val="22"/>
                <w:szCs w:val="22"/>
              </w:rPr>
              <w:t>Кунгуртуг</w:t>
            </w:r>
            <w:proofErr w:type="spellEnd"/>
          </w:p>
        </w:tc>
      </w:tr>
      <w:tr w:rsidR="00AE225F" w:rsidRPr="00FB2F1B" w14:paraId="021CCA7E" w14:textId="77777777" w:rsidTr="00CD09CF">
        <w:trPr>
          <w:trHeight w:val="470"/>
        </w:trPr>
        <w:tc>
          <w:tcPr>
            <w:tcW w:w="710" w:type="dxa"/>
            <w:tcBorders>
              <w:bottom w:val="single" w:sz="4" w:space="0" w:color="auto"/>
            </w:tcBorders>
          </w:tcPr>
          <w:p w14:paraId="680D1314" w14:textId="77777777" w:rsidR="00AE225F" w:rsidRPr="00F163BA" w:rsidRDefault="00AE225F" w:rsidP="00AE225F">
            <w:pPr>
              <w:tabs>
                <w:tab w:val="left" w:pos="10605"/>
              </w:tabs>
              <w:jc w:val="center"/>
              <w:rPr>
                <w:rFonts w:eastAsia="Calibri"/>
                <w:sz w:val="22"/>
                <w:szCs w:val="22"/>
              </w:rPr>
            </w:pPr>
            <w:r w:rsidRPr="00F163BA">
              <w:rPr>
                <w:rFonts w:eastAsia="Calibri"/>
                <w:sz w:val="22"/>
                <w:szCs w:val="22"/>
              </w:rPr>
              <w:lastRenderedPageBreak/>
              <w:t>49</w:t>
            </w:r>
          </w:p>
        </w:tc>
        <w:tc>
          <w:tcPr>
            <w:tcW w:w="1843" w:type="dxa"/>
            <w:tcBorders>
              <w:top w:val="nil"/>
              <w:left w:val="nil"/>
              <w:bottom w:val="single" w:sz="4" w:space="0" w:color="auto"/>
              <w:right w:val="single" w:sz="4" w:space="0" w:color="auto"/>
            </w:tcBorders>
            <w:shd w:val="clear" w:color="auto" w:fill="auto"/>
            <w:vAlign w:val="center"/>
          </w:tcPr>
          <w:p w14:paraId="58A1DA1B" w14:textId="77777777" w:rsidR="00AE225F" w:rsidRPr="00F163BA" w:rsidRDefault="00AE225F" w:rsidP="00AE225F">
            <w:pPr>
              <w:jc w:val="center"/>
              <w:rPr>
                <w:color w:val="000000"/>
                <w:sz w:val="22"/>
                <w:szCs w:val="22"/>
              </w:rPr>
            </w:pPr>
            <w:r w:rsidRPr="00F163BA">
              <w:rPr>
                <w:color w:val="000000"/>
                <w:sz w:val="22"/>
                <w:szCs w:val="22"/>
              </w:rPr>
              <w:t>Улуг-Хемский</w:t>
            </w:r>
          </w:p>
        </w:tc>
        <w:tc>
          <w:tcPr>
            <w:tcW w:w="5103" w:type="dxa"/>
            <w:tcBorders>
              <w:top w:val="nil"/>
              <w:left w:val="nil"/>
              <w:bottom w:val="single" w:sz="4" w:space="0" w:color="auto"/>
              <w:right w:val="single" w:sz="4" w:space="0" w:color="auto"/>
            </w:tcBorders>
            <w:shd w:val="clear" w:color="000000" w:fill="FFFFFF"/>
            <w:vAlign w:val="center"/>
          </w:tcPr>
          <w:p w14:paraId="5439109A" w14:textId="77777777" w:rsidR="00AE225F" w:rsidRPr="00F163BA" w:rsidRDefault="00AE225F" w:rsidP="00AE225F">
            <w:pPr>
              <w:jc w:val="center"/>
              <w:rPr>
                <w:sz w:val="22"/>
                <w:szCs w:val="22"/>
              </w:rPr>
            </w:pPr>
            <w:r w:rsidRPr="00F163BA">
              <w:rPr>
                <w:sz w:val="22"/>
                <w:szCs w:val="22"/>
              </w:rPr>
              <w:t xml:space="preserve">Муниципальное бюджетное общеобразовательное учреждение средняя общеобразовательная школа с. </w:t>
            </w:r>
            <w:proofErr w:type="spellStart"/>
            <w:r w:rsidRPr="00F163BA">
              <w:rPr>
                <w:sz w:val="22"/>
                <w:szCs w:val="22"/>
              </w:rPr>
              <w:t>Хайыраканский</w:t>
            </w:r>
            <w:proofErr w:type="spellEnd"/>
            <w:r w:rsidRPr="00F163BA">
              <w:rPr>
                <w:sz w:val="22"/>
                <w:szCs w:val="22"/>
              </w:rPr>
              <w:t xml:space="preserve"> муниципального района «</w:t>
            </w:r>
            <w:proofErr w:type="spellStart"/>
            <w:r w:rsidRPr="00F163BA">
              <w:rPr>
                <w:sz w:val="22"/>
                <w:szCs w:val="22"/>
              </w:rPr>
              <w:t>Улуг-Хемский</w:t>
            </w:r>
            <w:proofErr w:type="spellEnd"/>
            <w:r w:rsidRPr="00F163BA">
              <w:rPr>
                <w:sz w:val="22"/>
                <w:szCs w:val="22"/>
              </w:rPr>
              <w:t xml:space="preserve"> кожуун Республики Тыва"</w:t>
            </w:r>
          </w:p>
        </w:tc>
        <w:tc>
          <w:tcPr>
            <w:tcW w:w="2409" w:type="dxa"/>
            <w:tcBorders>
              <w:top w:val="nil"/>
              <w:left w:val="nil"/>
              <w:bottom w:val="single" w:sz="4" w:space="0" w:color="auto"/>
              <w:right w:val="single" w:sz="4" w:space="0" w:color="auto"/>
            </w:tcBorders>
            <w:shd w:val="clear" w:color="auto" w:fill="auto"/>
            <w:vAlign w:val="center"/>
          </w:tcPr>
          <w:p w14:paraId="2C3ED922" w14:textId="77777777" w:rsidR="00AE225F" w:rsidRPr="00F163BA" w:rsidRDefault="00AE225F" w:rsidP="00AE225F">
            <w:pPr>
              <w:jc w:val="center"/>
              <w:rPr>
                <w:sz w:val="22"/>
                <w:szCs w:val="22"/>
              </w:rPr>
            </w:pPr>
            <w:r w:rsidRPr="00F163BA">
              <w:rPr>
                <w:sz w:val="22"/>
                <w:szCs w:val="22"/>
              </w:rPr>
              <w:t xml:space="preserve">МБОУ СОШ с. </w:t>
            </w:r>
            <w:proofErr w:type="spellStart"/>
            <w:r w:rsidRPr="00F163BA">
              <w:rPr>
                <w:sz w:val="22"/>
                <w:szCs w:val="22"/>
              </w:rPr>
              <w:t>Хайыраканский</w:t>
            </w:r>
            <w:proofErr w:type="spellEnd"/>
          </w:p>
        </w:tc>
      </w:tr>
      <w:tr w:rsidR="00AE225F" w:rsidRPr="00FB2F1B" w14:paraId="789AD5AF" w14:textId="77777777" w:rsidTr="00CD09CF">
        <w:trPr>
          <w:trHeight w:val="470"/>
        </w:trPr>
        <w:tc>
          <w:tcPr>
            <w:tcW w:w="710" w:type="dxa"/>
            <w:tcBorders>
              <w:bottom w:val="single" w:sz="4" w:space="0" w:color="auto"/>
            </w:tcBorders>
          </w:tcPr>
          <w:p w14:paraId="2590EEC9" w14:textId="77777777" w:rsidR="00AE225F" w:rsidRPr="00F163BA" w:rsidRDefault="00AE225F" w:rsidP="00AE225F">
            <w:pPr>
              <w:tabs>
                <w:tab w:val="left" w:pos="10605"/>
              </w:tabs>
              <w:jc w:val="center"/>
              <w:rPr>
                <w:rFonts w:eastAsia="Calibri"/>
                <w:sz w:val="22"/>
                <w:szCs w:val="22"/>
              </w:rPr>
            </w:pPr>
            <w:r w:rsidRPr="00F163BA">
              <w:rPr>
                <w:rFonts w:eastAsia="Calibri"/>
                <w:sz w:val="22"/>
                <w:szCs w:val="22"/>
              </w:rPr>
              <w:t>50</w:t>
            </w:r>
          </w:p>
        </w:tc>
        <w:tc>
          <w:tcPr>
            <w:tcW w:w="1843" w:type="dxa"/>
            <w:tcBorders>
              <w:top w:val="nil"/>
              <w:left w:val="nil"/>
              <w:bottom w:val="single" w:sz="4" w:space="0" w:color="auto"/>
              <w:right w:val="single" w:sz="4" w:space="0" w:color="auto"/>
            </w:tcBorders>
            <w:shd w:val="clear" w:color="auto" w:fill="auto"/>
            <w:vAlign w:val="center"/>
          </w:tcPr>
          <w:p w14:paraId="4425528A" w14:textId="77777777" w:rsidR="00AE225F" w:rsidRPr="00F163BA" w:rsidRDefault="00AE225F" w:rsidP="00AE225F">
            <w:pPr>
              <w:jc w:val="center"/>
              <w:rPr>
                <w:color w:val="000000"/>
                <w:sz w:val="22"/>
                <w:szCs w:val="22"/>
              </w:rPr>
            </w:pPr>
            <w:r w:rsidRPr="00F163BA">
              <w:rPr>
                <w:color w:val="000000"/>
                <w:sz w:val="22"/>
                <w:szCs w:val="22"/>
              </w:rPr>
              <w:t>Улуг-Хемский</w:t>
            </w:r>
          </w:p>
        </w:tc>
        <w:tc>
          <w:tcPr>
            <w:tcW w:w="5103" w:type="dxa"/>
            <w:tcBorders>
              <w:top w:val="nil"/>
              <w:left w:val="nil"/>
              <w:bottom w:val="single" w:sz="4" w:space="0" w:color="auto"/>
              <w:right w:val="single" w:sz="4" w:space="0" w:color="auto"/>
            </w:tcBorders>
            <w:shd w:val="clear" w:color="000000" w:fill="FFFFFF"/>
            <w:vAlign w:val="center"/>
          </w:tcPr>
          <w:p w14:paraId="66DC477B" w14:textId="77777777" w:rsidR="00AE225F" w:rsidRPr="00F163BA" w:rsidRDefault="00AE225F" w:rsidP="00AE225F">
            <w:pPr>
              <w:jc w:val="center"/>
              <w:rPr>
                <w:sz w:val="22"/>
                <w:szCs w:val="22"/>
              </w:rPr>
            </w:pPr>
            <w:r w:rsidRPr="00F163BA">
              <w:rPr>
                <w:sz w:val="22"/>
                <w:szCs w:val="22"/>
              </w:rPr>
              <w:t xml:space="preserve">Муниципальное бюджетное общеобразовательное учреждение средняя общеобразовательная </w:t>
            </w:r>
            <w:r w:rsidR="0038552B" w:rsidRPr="00F163BA">
              <w:rPr>
                <w:sz w:val="22"/>
                <w:szCs w:val="22"/>
              </w:rPr>
              <w:t>школа с.</w:t>
            </w:r>
            <w:r w:rsidRPr="00F163BA">
              <w:rPr>
                <w:sz w:val="22"/>
                <w:szCs w:val="22"/>
              </w:rPr>
              <w:t xml:space="preserve"> </w:t>
            </w:r>
            <w:proofErr w:type="spellStart"/>
            <w:r w:rsidR="0038552B" w:rsidRPr="00F163BA">
              <w:rPr>
                <w:sz w:val="22"/>
                <w:szCs w:val="22"/>
              </w:rPr>
              <w:t>Торгалыгский</w:t>
            </w:r>
            <w:proofErr w:type="spellEnd"/>
            <w:r w:rsidR="0038552B" w:rsidRPr="00F163BA">
              <w:rPr>
                <w:sz w:val="22"/>
                <w:szCs w:val="22"/>
              </w:rPr>
              <w:t xml:space="preserve"> муниципального</w:t>
            </w:r>
            <w:r w:rsidRPr="00F163BA">
              <w:rPr>
                <w:sz w:val="22"/>
                <w:szCs w:val="22"/>
              </w:rPr>
              <w:t xml:space="preserve"> района «</w:t>
            </w:r>
            <w:proofErr w:type="spellStart"/>
            <w:r w:rsidRPr="00F163BA">
              <w:rPr>
                <w:sz w:val="22"/>
                <w:szCs w:val="22"/>
              </w:rPr>
              <w:t>Улуг-Хемский</w:t>
            </w:r>
            <w:proofErr w:type="spellEnd"/>
            <w:r w:rsidRPr="00F163BA">
              <w:rPr>
                <w:sz w:val="22"/>
                <w:szCs w:val="22"/>
              </w:rPr>
              <w:t xml:space="preserve"> кожуун Республики Тыва»</w:t>
            </w:r>
          </w:p>
        </w:tc>
        <w:tc>
          <w:tcPr>
            <w:tcW w:w="2409" w:type="dxa"/>
            <w:tcBorders>
              <w:top w:val="nil"/>
              <w:left w:val="nil"/>
              <w:bottom w:val="single" w:sz="4" w:space="0" w:color="auto"/>
              <w:right w:val="single" w:sz="4" w:space="0" w:color="auto"/>
            </w:tcBorders>
            <w:shd w:val="clear" w:color="auto" w:fill="auto"/>
            <w:vAlign w:val="center"/>
          </w:tcPr>
          <w:p w14:paraId="2BAF213C" w14:textId="77777777" w:rsidR="00AE225F" w:rsidRPr="00F163BA" w:rsidRDefault="00AE225F" w:rsidP="00AE225F">
            <w:pPr>
              <w:jc w:val="center"/>
              <w:rPr>
                <w:sz w:val="22"/>
                <w:szCs w:val="22"/>
              </w:rPr>
            </w:pPr>
            <w:r w:rsidRPr="00F163BA">
              <w:rPr>
                <w:sz w:val="22"/>
                <w:szCs w:val="22"/>
              </w:rPr>
              <w:t xml:space="preserve">МБОУ СОШ с. </w:t>
            </w:r>
            <w:proofErr w:type="spellStart"/>
            <w:r w:rsidRPr="00F163BA">
              <w:rPr>
                <w:sz w:val="22"/>
                <w:szCs w:val="22"/>
              </w:rPr>
              <w:t>Торгалыг</w:t>
            </w:r>
            <w:proofErr w:type="spellEnd"/>
          </w:p>
        </w:tc>
      </w:tr>
      <w:tr w:rsidR="000C1DCB" w:rsidRPr="00FB2F1B" w14:paraId="183C2C9A" w14:textId="77777777" w:rsidTr="00CD09CF">
        <w:trPr>
          <w:trHeight w:val="470"/>
        </w:trPr>
        <w:tc>
          <w:tcPr>
            <w:tcW w:w="710" w:type="dxa"/>
            <w:tcBorders>
              <w:top w:val="nil"/>
              <w:left w:val="single" w:sz="4" w:space="0" w:color="auto"/>
              <w:bottom w:val="single" w:sz="4" w:space="0" w:color="auto"/>
              <w:right w:val="single" w:sz="4" w:space="0" w:color="auto"/>
            </w:tcBorders>
            <w:shd w:val="clear" w:color="auto" w:fill="auto"/>
            <w:vAlign w:val="center"/>
          </w:tcPr>
          <w:p w14:paraId="67048113" w14:textId="77777777" w:rsidR="000C1DCB" w:rsidRPr="00F163BA" w:rsidRDefault="000C1DCB" w:rsidP="000C1DCB">
            <w:pPr>
              <w:jc w:val="center"/>
              <w:rPr>
                <w:sz w:val="22"/>
                <w:szCs w:val="22"/>
              </w:rPr>
            </w:pPr>
            <w:r w:rsidRPr="00F163BA">
              <w:rPr>
                <w:sz w:val="22"/>
                <w:szCs w:val="22"/>
              </w:rPr>
              <w:t>51</w:t>
            </w:r>
          </w:p>
        </w:tc>
        <w:tc>
          <w:tcPr>
            <w:tcW w:w="1843" w:type="dxa"/>
            <w:tcBorders>
              <w:top w:val="nil"/>
              <w:left w:val="nil"/>
              <w:bottom w:val="single" w:sz="4" w:space="0" w:color="auto"/>
              <w:right w:val="single" w:sz="4" w:space="0" w:color="auto"/>
            </w:tcBorders>
            <w:shd w:val="clear" w:color="auto" w:fill="auto"/>
            <w:vAlign w:val="center"/>
          </w:tcPr>
          <w:p w14:paraId="32D8A253" w14:textId="77777777" w:rsidR="000C1DCB" w:rsidRPr="00F163BA" w:rsidRDefault="000C1DCB" w:rsidP="000C1DCB">
            <w:pPr>
              <w:jc w:val="center"/>
              <w:rPr>
                <w:color w:val="000000"/>
                <w:sz w:val="22"/>
                <w:szCs w:val="22"/>
              </w:rPr>
            </w:pPr>
            <w:r w:rsidRPr="00F163BA">
              <w:rPr>
                <w:color w:val="000000"/>
                <w:sz w:val="22"/>
                <w:szCs w:val="22"/>
              </w:rPr>
              <w:t>Улуг-Хемский</w:t>
            </w:r>
          </w:p>
        </w:tc>
        <w:tc>
          <w:tcPr>
            <w:tcW w:w="5103" w:type="dxa"/>
            <w:tcBorders>
              <w:top w:val="nil"/>
              <w:left w:val="nil"/>
              <w:bottom w:val="single" w:sz="4" w:space="0" w:color="auto"/>
              <w:right w:val="single" w:sz="4" w:space="0" w:color="auto"/>
            </w:tcBorders>
            <w:shd w:val="clear" w:color="000000" w:fill="FFFFFF"/>
            <w:vAlign w:val="center"/>
          </w:tcPr>
          <w:p w14:paraId="3BD81D9F" w14:textId="77777777" w:rsidR="000C1DCB" w:rsidRPr="00F163BA" w:rsidRDefault="000C1DCB" w:rsidP="0038552B">
            <w:pPr>
              <w:jc w:val="center"/>
              <w:rPr>
                <w:sz w:val="22"/>
                <w:szCs w:val="22"/>
              </w:rPr>
            </w:pPr>
            <w:r w:rsidRPr="00F163BA">
              <w:rPr>
                <w:sz w:val="22"/>
                <w:szCs w:val="22"/>
              </w:rPr>
              <w:t>Муниципальное бюджетное</w:t>
            </w:r>
            <w:r w:rsidR="0038552B">
              <w:rPr>
                <w:sz w:val="22"/>
                <w:szCs w:val="22"/>
              </w:rPr>
              <w:t xml:space="preserve"> общеобразовательное учреждени</w:t>
            </w:r>
            <w:r w:rsidR="00AD6FF6">
              <w:rPr>
                <w:sz w:val="22"/>
                <w:szCs w:val="22"/>
              </w:rPr>
              <w:t>е</w:t>
            </w:r>
            <w:r w:rsidRPr="00F163BA">
              <w:rPr>
                <w:sz w:val="22"/>
                <w:szCs w:val="22"/>
              </w:rPr>
              <w:t xml:space="preserve"> </w:t>
            </w:r>
            <w:r w:rsidR="0038552B" w:rsidRPr="00F163BA">
              <w:rPr>
                <w:sz w:val="22"/>
                <w:szCs w:val="22"/>
              </w:rPr>
              <w:t>средняя общеобразовательная</w:t>
            </w:r>
            <w:r w:rsidRPr="00F163BA">
              <w:rPr>
                <w:sz w:val="22"/>
                <w:szCs w:val="22"/>
              </w:rPr>
              <w:t xml:space="preserve"> школа с углубленным изучением отдельных предметов № 1 г. Шагонара муниципального района «Улуг-Хемский кожуун Республики Тыва»</w:t>
            </w:r>
          </w:p>
        </w:tc>
        <w:tc>
          <w:tcPr>
            <w:tcW w:w="2409" w:type="dxa"/>
            <w:tcBorders>
              <w:top w:val="nil"/>
              <w:left w:val="nil"/>
              <w:bottom w:val="single" w:sz="4" w:space="0" w:color="auto"/>
              <w:right w:val="single" w:sz="4" w:space="0" w:color="auto"/>
            </w:tcBorders>
            <w:shd w:val="clear" w:color="auto" w:fill="auto"/>
            <w:vAlign w:val="center"/>
          </w:tcPr>
          <w:p w14:paraId="6CF543F0" w14:textId="77777777" w:rsidR="000C1DCB" w:rsidRPr="00F163BA" w:rsidRDefault="000C1DCB" w:rsidP="000C1DCB">
            <w:pPr>
              <w:jc w:val="center"/>
              <w:rPr>
                <w:sz w:val="22"/>
                <w:szCs w:val="22"/>
              </w:rPr>
            </w:pPr>
            <w:r w:rsidRPr="00F163BA">
              <w:rPr>
                <w:sz w:val="22"/>
                <w:szCs w:val="22"/>
              </w:rPr>
              <w:t>МБОУ СОШ № 1 г. Шагонар Республики Тыва</w:t>
            </w:r>
          </w:p>
        </w:tc>
      </w:tr>
      <w:tr w:rsidR="000C1DCB" w:rsidRPr="00FB2F1B" w14:paraId="369218C7" w14:textId="77777777" w:rsidTr="00CD09CF">
        <w:trPr>
          <w:trHeight w:val="470"/>
        </w:trPr>
        <w:tc>
          <w:tcPr>
            <w:tcW w:w="710" w:type="dxa"/>
            <w:tcBorders>
              <w:top w:val="nil"/>
              <w:left w:val="single" w:sz="4" w:space="0" w:color="auto"/>
              <w:bottom w:val="single" w:sz="4" w:space="0" w:color="auto"/>
              <w:right w:val="single" w:sz="4" w:space="0" w:color="auto"/>
            </w:tcBorders>
            <w:shd w:val="clear" w:color="auto" w:fill="auto"/>
            <w:vAlign w:val="center"/>
          </w:tcPr>
          <w:p w14:paraId="5787BE53" w14:textId="77777777" w:rsidR="000C1DCB" w:rsidRPr="00F163BA" w:rsidRDefault="000C1DCB" w:rsidP="000C1DCB">
            <w:pPr>
              <w:jc w:val="center"/>
              <w:rPr>
                <w:sz w:val="22"/>
                <w:szCs w:val="22"/>
              </w:rPr>
            </w:pPr>
            <w:r w:rsidRPr="00F163BA">
              <w:rPr>
                <w:sz w:val="22"/>
                <w:szCs w:val="22"/>
              </w:rPr>
              <w:t>52</w:t>
            </w:r>
          </w:p>
        </w:tc>
        <w:tc>
          <w:tcPr>
            <w:tcW w:w="1843" w:type="dxa"/>
            <w:tcBorders>
              <w:top w:val="nil"/>
              <w:left w:val="nil"/>
              <w:bottom w:val="single" w:sz="4" w:space="0" w:color="auto"/>
              <w:right w:val="single" w:sz="4" w:space="0" w:color="auto"/>
            </w:tcBorders>
            <w:shd w:val="clear" w:color="auto" w:fill="auto"/>
            <w:vAlign w:val="center"/>
          </w:tcPr>
          <w:p w14:paraId="0D9D60B4" w14:textId="77777777" w:rsidR="000C1DCB" w:rsidRPr="00F163BA" w:rsidRDefault="000C1DCB" w:rsidP="000C1DCB">
            <w:pPr>
              <w:jc w:val="center"/>
              <w:rPr>
                <w:color w:val="000000"/>
                <w:sz w:val="22"/>
                <w:szCs w:val="22"/>
              </w:rPr>
            </w:pPr>
            <w:r w:rsidRPr="00F163BA">
              <w:rPr>
                <w:color w:val="000000"/>
                <w:sz w:val="22"/>
                <w:szCs w:val="22"/>
              </w:rPr>
              <w:t>Улуг-Хемский</w:t>
            </w:r>
          </w:p>
        </w:tc>
        <w:tc>
          <w:tcPr>
            <w:tcW w:w="5103" w:type="dxa"/>
            <w:tcBorders>
              <w:top w:val="nil"/>
              <w:left w:val="nil"/>
              <w:bottom w:val="single" w:sz="4" w:space="0" w:color="auto"/>
              <w:right w:val="single" w:sz="4" w:space="0" w:color="auto"/>
            </w:tcBorders>
            <w:shd w:val="clear" w:color="000000" w:fill="FFFFFF"/>
            <w:vAlign w:val="center"/>
          </w:tcPr>
          <w:p w14:paraId="6993981A" w14:textId="77777777" w:rsidR="000C1DCB" w:rsidRPr="00F163BA" w:rsidRDefault="000C1DCB" w:rsidP="000C1DCB">
            <w:pPr>
              <w:jc w:val="center"/>
              <w:rPr>
                <w:sz w:val="22"/>
                <w:szCs w:val="22"/>
              </w:rPr>
            </w:pPr>
            <w:r w:rsidRPr="00F163BA">
              <w:rPr>
                <w:sz w:val="22"/>
                <w:szCs w:val="22"/>
              </w:rPr>
              <w:t xml:space="preserve">Муниципальное бюджетное общеобразовательное учреждение средняя общеобразовательная школа </w:t>
            </w:r>
            <w:r w:rsidR="0038552B" w:rsidRPr="00F163BA">
              <w:rPr>
                <w:sz w:val="22"/>
                <w:szCs w:val="22"/>
              </w:rPr>
              <w:t>№ 2</w:t>
            </w:r>
            <w:r w:rsidRPr="00F163BA">
              <w:rPr>
                <w:sz w:val="22"/>
                <w:szCs w:val="22"/>
              </w:rPr>
              <w:t xml:space="preserve"> г. Шагонар муниципального района «Улуг-Хемский кожуун Республики Тыва»</w:t>
            </w:r>
          </w:p>
        </w:tc>
        <w:tc>
          <w:tcPr>
            <w:tcW w:w="2409" w:type="dxa"/>
            <w:tcBorders>
              <w:top w:val="nil"/>
              <w:left w:val="nil"/>
              <w:bottom w:val="single" w:sz="4" w:space="0" w:color="auto"/>
              <w:right w:val="single" w:sz="4" w:space="0" w:color="auto"/>
            </w:tcBorders>
            <w:shd w:val="clear" w:color="auto" w:fill="auto"/>
            <w:vAlign w:val="center"/>
          </w:tcPr>
          <w:p w14:paraId="5E3F1EEB" w14:textId="77777777" w:rsidR="000C1DCB" w:rsidRPr="00F163BA" w:rsidRDefault="000C1DCB" w:rsidP="000C1DCB">
            <w:pPr>
              <w:jc w:val="center"/>
              <w:rPr>
                <w:sz w:val="22"/>
                <w:szCs w:val="22"/>
              </w:rPr>
            </w:pPr>
            <w:r w:rsidRPr="00F163BA">
              <w:rPr>
                <w:sz w:val="22"/>
                <w:szCs w:val="22"/>
              </w:rPr>
              <w:t>МБОУ СОШ № 2 г. Шагонар</w:t>
            </w:r>
          </w:p>
        </w:tc>
      </w:tr>
      <w:tr w:rsidR="000C1DCB" w:rsidRPr="00FB2F1B" w14:paraId="03B29029" w14:textId="77777777" w:rsidTr="00CD09CF">
        <w:trPr>
          <w:trHeight w:val="470"/>
        </w:trPr>
        <w:tc>
          <w:tcPr>
            <w:tcW w:w="710" w:type="dxa"/>
            <w:tcBorders>
              <w:top w:val="nil"/>
              <w:left w:val="single" w:sz="4" w:space="0" w:color="auto"/>
              <w:bottom w:val="single" w:sz="4" w:space="0" w:color="auto"/>
              <w:right w:val="single" w:sz="4" w:space="0" w:color="auto"/>
            </w:tcBorders>
            <w:shd w:val="clear" w:color="auto" w:fill="auto"/>
            <w:vAlign w:val="center"/>
          </w:tcPr>
          <w:p w14:paraId="1DCD6A5A" w14:textId="77777777" w:rsidR="000C1DCB" w:rsidRPr="00F163BA" w:rsidRDefault="000C1DCB" w:rsidP="000C1DCB">
            <w:pPr>
              <w:jc w:val="center"/>
              <w:rPr>
                <w:sz w:val="22"/>
                <w:szCs w:val="22"/>
              </w:rPr>
            </w:pPr>
            <w:r w:rsidRPr="00F163BA">
              <w:rPr>
                <w:sz w:val="22"/>
                <w:szCs w:val="22"/>
              </w:rPr>
              <w:t>53</w:t>
            </w:r>
          </w:p>
        </w:tc>
        <w:tc>
          <w:tcPr>
            <w:tcW w:w="1843" w:type="dxa"/>
            <w:tcBorders>
              <w:top w:val="nil"/>
              <w:left w:val="nil"/>
              <w:bottom w:val="single" w:sz="4" w:space="0" w:color="auto"/>
              <w:right w:val="single" w:sz="4" w:space="0" w:color="auto"/>
            </w:tcBorders>
            <w:shd w:val="clear" w:color="auto" w:fill="auto"/>
            <w:vAlign w:val="center"/>
          </w:tcPr>
          <w:p w14:paraId="6C75D349" w14:textId="77777777" w:rsidR="000C1DCB" w:rsidRPr="00F163BA" w:rsidRDefault="000C1DCB" w:rsidP="000C1DCB">
            <w:pPr>
              <w:jc w:val="center"/>
              <w:rPr>
                <w:color w:val="000000"/>
                <w:sz w:val="22"/>
                <w:szCs w:val="22"/>
              </w:rPr>
            </w:pPr>
            <w:r w:rsidRPr="00F163BA">
              <w:rPr>
                <w:color w:val="000000"/>
                <w:sz w:val="22"/>
                <w:szCs w:val="22"/>
              </w:rPr>
              <w:t>Улуг-Хемский</w:t>
            </w:r>
          </w:p>
        </w:tc>
        <w:tc>
          <w:tcPr>
            <w:tcW w:w="5103" w:type="dxa"/>
            <w:tcBorders>
              <w:top w:val="nil"/>
              <w:left w:val="nil"/>
              <w:bottom w:val="single" w:sz="4" w:space="0" w:color="auto"/>
              <w:right w:val="single" w:sz="4" w:space="0" w:color="auto"/>
            </w:tcBorders>
            <w:shd w:val="clear" w:color="000000" w:fill="FFFFFF"/>
            <w:vAlign w:val="center"/>
          </w:tcPr>
          <w:p w14:paraId="7F379A7E" w14:textId="77777777" w:rsidR="000C1DCB" w:rsidRPr="00F163BA" w:rsidRDefault="000C1DCB" w:rsidP="000C1DCB">
            <w:pPr>
              <w:jc w:val="center"/>
              <w:rPr>
                <w:sz w:val="22"/>
                <w:szCs w:val="22"/>
              </w:rPr>
            </w:pPr>
            <w:r w:rsidRPr="00F163BA">
              <w:rPr>
                <w:sz w:val="22"/>
                <w:szCs w:val="22"/>
              </w:rPr>
              <w:t>Муниципальное бюджетное общеобразовательное учреждение «Гимназия г. Шагонара муниципального района «Улуг-Хемский кожуун Республики Тыва»</w:t>
            </w:r>
          </w:p>
        </w:tc>
        <w:tc>
          <w:tcPr>
            <w:tcW w:w="2409" w:type="dxa"/>
            <w:tcBorders>
              <w:top w:val="nil"/>
              <w:left w:val="nil"/>
              <w:bottom w:val="single" w:sz="4" w:space="0" w:color="auto"/>
              <w:right w:val="single" w:sz="4" w:space="0" w:color="auto"/>
            </w:tcBorders>
            <w:shd w:val="clear" w:color="auto" w:fill="auto"/>
            <w:vAlign w:val="center"/>
          </w:tcPr>
          <w:p w14:paraId="132EC119" w14:textId="77777777" w:rsidR="000C1DCB" w:rsidRPr="00F163BA" w:rsidRDefault="000C1DCB" w:rsidP="000C1DCB">
            <w:pPr>
              <w:jc w:val="center"/>
              <w:rPr>
                <w:sz w:val="22"/>
                <w:szCs w:val="22"/>
              </w:rPr>
            </w:pPr>
            <w:r w:rsidRPr="00F163BA">
              <w:rPr>
                <w:sz w:val="22"/>
                <w:szCs w:val="22"/>
              </w:rPr>
              <w:t>МБОУ "Гимназия г. Шагонара"</w:t>
            </w:r>
          </w:p>
        </w:tc>
      </w:tr>
      <w:tr w:rsidR="000C1DCB" w:rsidRPr="00FB2F1B" w14:paraId="7EC26188" w14:textId="77777777" w:rsidTr="00CD09CF">
        <w:trPr>
          <w:trHeight w:val="470"/>
        </w:trPr>
        <w:tc>
          <w:tcPr>
            <w:tcW w:w="710" w:type="dxa"/>
            <w:tcBorders>
              <w:top w:val="nil"/>
              <w:left w:val="single" w:sz="4" w:space="0" w:color="auto"/>
              <w:bottom w:val="single" w:sz="4" w:space="0" w:color="auto"/>
              <w:right w:val="single" w:sz="4" w:space="0" w:color="auto"/>
            </w:tcBorders>
            <w:shd w:val="clear" w:color="auto" w:fill="auto"/>
            <w:vAlign w:val="center"/>
          </w:tcPr>
          <w:p w14:paraId="74513195" w14:textId="77777777" w:rsidR="000C1DCB" w:rsidRPr="00F163BA" w:rsidRDefault="000C1DCB" w:rsidP="000C1DCB">
            <w:pPr>
              <w:jc w:val="center"/>
              <w:rPr>
                <w:sz w:val="22"/>
                <w:szCs w:val="22"/>
              </w:rPr>
            </w:pPr>
            <w:r w:rsidRPr="00F163BA">
              <w:rPr>
                <w:sz w:val="22"/>
                <w:szCs w:val="22"/>
              </w:rPr>
              <w:t>54</w:t>
            </w:r>
          </w:p>
        </w:tc>
        <w:tc>
          <w:tcPr>
            <w:tcW w:w="1843" w:type="dxa"/>
            <w:tcBorders>
              <w:top w:val="nil"/>
              <w:left w:val="nil"/>
              <w:bottom w:val="single" w:sz="4" w:space="0" w:color="auto"/>
              <w:right w:val="single" w:sz="4" w:space="0" w:color="auto"/>
            </w:tcBorders>
            <w:shd w:val="clear" w:color="auto" w:fill="auto"/>
            <w:vAlign w:val="center"/>
          </w:tcPr>
          <w:p w14:paraId="69E82646" w14:textId="77777777" w:rsidR="000C1DCB" w:rsidRPr="00F163BA" w:rsidRDefault="000C1DCB" w:rsidP="000C1DCB">
            <w:pPr>
              <w:jc w:val="center"/>
              <w:rPr>
                <w:color w:val="000000"/>
                <w:sz w:val="22"/>
                <w:szCs w:val="22"/>
              </w:rPr>
            </w:pPr>
            <w:r w:rsidRPr="00F163BA">
              <w:rPr>
                <w:color w:val="000000"/>
                <w:sz w:val="22"/>
                <w:szCs w:val="22"/>
              </w:rPr>
              <w:t>Чаа-Хольский</w:t>
            </w:r>
          </w:p>
        </w:tc>
        <w:tc>
          <w:tcPr>
            <w:tcW w:w="5103" w:type="dxa"/>
            <w:tcBorders>
              <w:top w:val="nil"/>
              <w:left w:val="nil"/>
              <w:bottom w:val="single" w:sz="4" w:space="0" w:color="auto"/>
              <w:right w:val="single" w:sz="4" w:space="0" w:color="auto"/>
            </w:tcBorders>
            <w:shd w:val="clear" w:color="000000" w:fill="FFFFFF"/>
            <w:vAlign w:val="center"/>
          </w:tcPr>
          <w:p w14:paraId="0A114318" w14:textId="77777777" w:rsidR="000C1DCB" w:rsidRPr="00F163BA" w:rsidRDefault="000C1DCB" w:rsidP="000C1DCB">
            <w:pPr>
              <w:jc w:val="center"/>
              <w:rPr>
                <w:sz w:val="22"/>
                <w:szCs w:val="22"/>
              </w:rPr>
            </w:pPr>
            <w:r w:rsidRPr="00F163BA">
              <w:rPr>
                <w:sz w:val="22"/>
                <w:szCs w:val="22"/>
              </w:rPr>
              <w:t xml:space="preserve">Муниципальное бюджетное общеобразовательное </w:t>
            </w:r>
            <w:r w:rsidR="0038552B" w:rsidRPr="00F163BA">
              <w:rPr>
                <w:sz w:val="22"/>
                <w:szCs w:val="22"/>
              </w:rPr>
              <w:t>учреждение Средняя</w:t>
            </w:r>
            <w:r w:rsidRPr="00F163BA">
              <w:rPr>
                <w:sz w:val="22"/>
                <w:szCs w:val="22"/>
              </w:rPr>
              <w:t xml:space="preserve"> общеобразовательная школа с. Ак -</w:t>
            </w:r>
            <w:proofErr w:type="spellStart"/>
            <w:r w:rsidRPr="00F163BA">
              <w:rPr>
                <w:sz w:val="22"/>
                <w:szCs w:val="22"/>
              </w:rPr>
              <w:t>Дуруг</w:t>
            </w:r>
            <w:proofErr w:type="spellEnd"/>
            <w:r w:rsidRPr="00F163BA">
              <w:rPr>
                <w:sz w:val="22"/>
                <w:szCs w:val="22"/>
              </w:rPr>
              <w:t xml:space="preserve"> </w:t>
            </w:r>
            <w:proofErr w:type="spellStart"/>
            <w:r w:rsidRPr="00F163BA">
              <w:rPr>
                <w:sz w:val="22"/>
                <w:szCs w:val="22"/>
              </w:rPr>
              <w:t>Чаа-Хольского</w:t>
            </w:r>
            <w:proofErr w:type="spellEnd"/>
            <w:r w:rsidRPr="00F163BA">
              <w:rPr>
                <w:sz w:val="22"/>
                <w:szCs w:val="22"/>
              </w:rPr>
              <w:t xml:space="preserve"> </w:t>
            </w:r>
            <w:proofErr w:type="spellStart"/>
            <w:r w:rsidRPr="00F163BA">
              <w:rPr>
                <w:sz w:val="22"/>
                <w:szCs w:val="22"/>
              </w:rPr>
              <w:t>кожууна</w:t>
            </w:r>
            <w:proofErr w:type="spellEnd"/>
            <w:r w:rsidRPr="00F163BA">
              <w:rPr>
                <w:sz w:val="22"/>
                <w:szCs w:val="22"/>
              </w:rPr>
              <w:t xml:space="preserve"> Республики Тыва»</w:t>
            </w:r>
          </w:p>
        </w:tc>
        <w:tc>
          <w:tcPr>
            <w:tcW w:w="2409" w:type="dxa"/>
            <w:tcBorders>
              <w:top w:val="nil"/>
              <w:left w:val="nil"/>
              <w:bottom w:val="single" w:sz="4" w:space="0" w:color="auto"/>
              <w:right w:val="single" w:sz="4" w:space="0" w:color="auto"/>
            </w:tcBorders>
            <w:shd w:val="clear" w:color="auto" w:fill="auto"/>
            <w:vAlign w:val="center"/>
          </w:tcPr>
          <w:p w14:paraId="5347A644" w14:textId="77777777" w:rsidR="000C1DCB" w:rsidRPr="00F163BA" w:rsidRDefault="000C1DCB" w:rsidP="000C1DCB">
            <w:pPr>
              <w:jc w:val="center"/>
              <w:rPr>
                <w:sz w:val="22"/>
                <w:szCs w:val="22"/>
              </w:rPr>
            </w:pPr>
            <w:r w:rsidRPr="00F163BA">
              <w:rPr>
                <w:sz w:val="22"/>
                <w:szCs w:val="22"/>
              </w:rPr>
              <w:t>МБОУ СОШ с. Ак-</w:t>
            </w:r>
            <w:proofErr w:type="spellStart"/>
            <w:r w:rsidRPr="00F163BA">
              <w:rPr>
                <w:sz w:val="22"/>
                <w:szCs w:val="22"/>
              </w:rPr>
              <w:t>Дуруг</w:t>
            </w:r>
            <w:proofErr w:type="spellEnd"/>
          </w:p>
        </w:tc>
      </w:tr>
      <w:tr w:rsidR="000C1DCB" w:rsidRPr="00FB2F1B" w14:paraId="63C27729" w14:textId="77777777" w:rsidTr="00CD09CF">
        <w:trPr>
          <w:trHeight w:val="470"/>
        </w:trPr>
        <w:tc>
          <w:tcPr>
            <w:tcW w:w="710" w:type="dxa"/>
            <w:tcBorders>
              <w:top w:val="nil"/>
              <w:left w:val="single" w:sz="4" w:space="0" w:color="auto"/>
              <w:bottom w:val="single" w:sz="4" w:space="0" w:color="auto"/>
              <w:right w:val="single" w:sz="4" w:space="0" w:color="auto"/>
            </w:tcBorders>
            <w:shd w:val="clear" w:color="auto" w:fill="auto"/>
            <w:vAlign w:val="center"/>
          </w:tcPr>
          <w:p w14:paraId="02248EA7" w14:textId="77777777" w:rsidR="000C1DCB" w:rsidRPr="00F163BA" w:rsidRDefault="000C1DCB" w:rsidP="000C1DCB">
            <w:pPr>
              <w:jc w:val="center"/>
              <w:rPr>
                <w:sz w:val="22"/>
                <w:szCs w:val="22"/>
              </w:rPr>
            </w:pPr>
            <w:r w:rsidRPr="00F163BA">
              <w:rPr>
                <w:sz w:val="22"/>
                <w:szCs w:val="22"/>
              </w:rPr>
              <w:t>55</w:t>
            </w:r>
          </w:p>
        </w:tc>
        <w:tc>
          <w:tcPr>
            <w:tcW w:w="1843" w:type="dxa"/>
            <w:tcBorders>
              <w:top w:val="nil"/>
              <w:left w:val="nil"/>
              <w:bottom w:val="single" w:sz="4" w:space="0" w:color="auto"/>
              <w:right w:val="single" w:sz="4" w:space="0" w:color="auto"/>
            </w:tcBorders>
            <w:shd w:val="clear" w:color="auto" w:fill="auto"/>
            <w:vAlign w:val="center"/>
          </w:tcPr>
          <w:p w14:paraId="4F81540A" w14:textId="77777777" w:rsidR="000C1DCB" w:rsidRPr="00F163BA" w:rsidRDefault="000C1DCB" w:rsidP="000C1DCB">
            <w:pPr>
              <w:jc w:val="center"/>
              <w:rPr>
                <w:color w:val="000000"/>
                <w:sz w:val="22"/>
                <w:szCs w:val="22"/>
              </w:rPr>
            </w:pPr>
            <w:r w:rsidRPr="00F163BA">
              <w:rPr>
                <w:color w:val="000000"/>
                <w:sz w:val="22"/>
                <w:szCs w:val="22"/>
              </w:rPr>
              <w:t>Чаа-Хольский</w:t>
            </w:r>
          </w:p>
        </w:tc>
        <w:tc>
          <w:tcPr>
            <w:tcW w:w="5103" w:type="dxa"/>
            <w:tcBorders>
              <w:top w:val="nil"/>
              <w:left w:val="nil"/>
              <w:bottom w:val="single" w:sz="4" w:space="0" w:color="auto"/>
              <w:right w:val="single" w:sz="4" w:space="0" w:color="auto"/>
            </w:tcBorders>
            <w:shd w:val="clear" w:color="000000" w:fill="FFFFFF"/>
            <w:vAlign w:val="center"/>
          </w:tcPr>
          <w:p w14:paraId="2F81E664" w14:textId="77777777" w:rsidR="000C1DCB" w:rsidRPr="00F163BA" w:rsidRDefault="000C1DCB" w:rsidP="0038552B">
            <w:pPr>
              <w:jc w:val="center"/>
              <w:rPr>
                <w:sz w:val="22"/>
                <w:szCs w:val="22"/>
              </w:rPr>
            </w:pPr>
            <w:r w:rsidRPr="00F163BA">
              <w:rPr>
                <w:sz w:val="22"/>
                <w:szCs w:val="22"/>
              </w:rPr>
              <w:t>Муниципальная бюджетное общеобразовательное учреждение «Средняя общеобразовательная школа им. Ш.Ч. Сат с. Чаа-Холь Чаа-Хольского кожууна Республики Тыва"</w:t>
            </w:r>
          </w:p>
        </w:tc>
        <w:tc>
          <w:tcPr>
            <w:tcW w:w="2409" w:type="dxa"/>
            <w:tcBorders>
              <w:top w:val="nil"/>
              <w:left w:val="nil"/>
              <w:bottom w:val="single" w:sz="4" w:space="0" w:color="auto"/>
              <w:right w:val="single" w:sz="4" w:space="0" w:color="auto"/>
            </w:tcBorders>
            <w:shd w:val="clear" w:color="auto" w:fill="auto"/>
            <w:vAlign w:val="center"/>
          </w:tcPr>
          <w:p w14:paraId="2570643E" w14:textId="77777777" w:rsidR="000C1DCB" w:rsidRPr="00F163BA" w:rsidRDefault="000C1DCB" w:rsidP="000C1DCB">
            <w:pPr>
              <w:jc w:val="center"/>
              <w:rPr>
                <w:sz w:val="22"/>
                <w:szCs w:val="22"/>
              </w:rPr>
            </w:pPr>
            <w:r w:rsidRPr="00F163BA">
              <w:rPr>
                <w:sz w:val="22"/>
                <w:szCs w:val="22"/>
              </w:rPr>
              <w:t>МБОУ СОШ им. Ш.Ч. Сат с. Чаа-Холь</w:t>
            </w:r>
          </w:p>
        </w:tc>
      </w:tr>
      <w:tr w:rsidR="000C1DCB" w:rsidRPr="00FB2F1B" w14:paraId="6E9B8099" w14:textId="77777777" w:rsidTr="00CD09CF">
        <w:trPr>
          <w:trHeight w:val="470"/>
        </w:trPr>
        <w:tc>
          <w:tcPr>
            <w:tcW w:w="710" w:type="dxa"/>
            <w:tcBorders>
              <w:top w:val="nil"/>
              <w:left w:val="single" w:sz="4" w:space="0" w:color="auto"/>
              <w:bottom w:val="single" w:sz="4" w:space="0" w:color="auto"/>
              <w:right w:val="single" w:sz="4" w:space="0" w:color="auto"/>
            </w:tcBorders>
            <w:shd w:val="clear" w:color="auto" w:fill="auto"/>
            <w:vAlign w:val="center"/>
          </w:tcPr>
          <w:p w14:paraId="36625B87" w14:textId="77777777" w:rsidR="000C1DCB" w:rsidRPr="00F163BA" w:rsidRDefault="000C1DCB" w:rsidP="000C1DCB">
            <w:pPr>
              <w:jc w:val="center"/>
              <w:rPr>
                <w:sz w:val="22"/>
                <w:szCs w:val="22"/>
              </w:rPr>
            </w:pPr>
            <w:r w:rsidRPr="00F163BA">
              <w:rPr>
                <w:sz w:val="22"/>
                <w:szCs w:val="22"/>
              </w:rPr>
              <w:t>56</w:t>
            </w:r>
          </w:p>
        </w:tc>
        <w:tc>
          <w:tcPr>
            <w:tcW w:w="1843" w:type="dxa"/>
            <w:tcBorders>
              <w:top w:val="nil"/>
              <w:left w:val="nil"/>
              <w:bottom w:val="single" w:sz="4" w:space="0" w:color="auto"/>
              <w:right w:val="single" w:sz="4" w:space="0" w:color="auto"/>
            </w:tcBorders>
            <w:shd w:val="clear" w:color="auto" w:fill="auto"/>
            <w:vAlign w:val="center"/>
          </w:tcPr>
          <w:p w14:paraId="765E18A4" w14:textId="77777777" w:rsidR="000C1DCB" w:rsidRPr="00F163BA" w:rsidRDefault="000C1DCB" w:rsidP="000C1DCB">
            <w:pPr>
              <w:jc w:val="center"/>
              <w:rPr>
                <w:color w:val="000000"/>
                <w:sz w:val="22"/>
                <w:szCs w:val="22"/>
              </w:rPr>
            </w:pPr>
            <w:r w:rsidRPr="00F163BA">
              <w:rPr>
                <w:color w:val="000000"/>
                <w:sz w:val="22"/>
                <w:szCs w:val="22"/>
              </w:rPr>
              <w:t>Чеди-Хольский</w:t>
            </w:r>
          </w:p>
        </w:tc>
        <w:tc>
          <w:tcPr>
            <w:tcW w:w="5103" w:type="dxa"/>
            <w:tcBorders>
              <w:top w:val="nil"/>
              <w:left w:val="nil"/>
              <w:bottom w:val="single" w:sz="4" w:space="0" w:color="auto"/>
              <w:right w:val="single" w:sz="4" w:space="0" w:color="auto"/>
            </w:tcBorders>
            <w:shd w:val="clear" w:color="000000" w:fill="FFFFFF"/>
            <w:vAlign w:val="center"/>
          </w:tcPr>
          <w:p w14:paraId="12E43A2D" w14:textId="77777777" w:rsidR="000C1DCB" w:rsidRPr="00F163BA" w:rsidRDefault="000C1DCB" w:rsidP="000C1DCB">
            <w:pPr>
              <w:jc w:val="center"/>
              <w:rPr>
                <w:sz w:val="22"/>
                <w:szCs w:val="22"/>
              </w:rPr>
            </w:pPr>
            <w:r w:rsidRPr="00F163BA">
              <w:rPr>
                <w:sz w:val="22"/>
                <w:szCs w:val="22"/>
              </w:rPr>
              <w:t xml:space="preserve">Муниципальное бюджетное общеобразовательное </w:t>
            </w:r>
            <w:r w:rsidR="0038552B" w:rsidRPr="00F163BA">
              <w:rPr>
                <w:sz w:val="22"/>
                <w:szCs w:val="22"/>
              </w:rPr>
              <w:t>учреждение средняя</w:t>
            </w:r>
            <w:r w:rsidRPr="00F163BA">
              <w:rPr>
                <w:sz w:val="22"/>
                <w:szCs w:val="22"/>
              </w:rPr>
              <w:t xml:space="preserve"> общеобразовательная школа с. Элегест им. </w:t>
            </w:r>
            <w:proofErr w:type="spellStart"/>
            <w:r w:rsidRPr="00F163BA">
              <w:rPr>
                <w:sz w:val="22"/>
                <w:szCs w:val="22"/>
              </w:rPr>
              <w:t>Бавун-оола</w:t>
            </w:r>
            <w:proofErr w:type="spellEnd"/>
            <w:r w:rsidRPr="00F163BA">
              <w:rPr>
                <w:sz w:val="22"/>
                <w:szCs w:val="22"/>
              </w:rPr>
              <w:t xml:space="preserve"> У.А</w:t>
            </w:r>
          </w:p>
        </w:tc>
        <w:tc>
          <w:tcPr>
            <w:tcW w:w="2409" w:type="dxa"/>
            <w:tcBorders>
              <w:top w:val="nil"/>
              <w:left w:val="nil"/>
              <w:bottom w:val="single" w:sz="4" w:space="0" w:color="auto"/>
              <w:right w:val="single" w:sz="4" w:space="0" w:color="auto"/>
            </w:tcBorders>
            <w:shd w:val="clear" w:color="auto" w:fill="auto"/>
            <w:vAlign w:val="center"/>
          </w:tcPr>
          <w:p w14:paraId="589887B8" w14:textId="77777777" w:rsidR="000C1DCB" w:rsidRPr="00F163BA" w:rsidRDefault="000C1DCB" w:rsidP="000C1DCB">
            <w:pPr>
              <w:jc w:val="center"/>
              <w:rPr>
                <w:sz w:val="22"/>
                <w:szCs w:val="22"/>
              </w:rPr>
            </w:pPr>
            <w:r w:rsidRPr="00F163BA">
              <w:rPr>
                <w:sz w:val="22"/>
                <w:szCs w:val="22"/>
              </w:rPr>
              <w:t>МБОУ СОШ с. Элегест</w:t>
            </w:r>
          </w:p>
        </w:tc>
      </w:tr>
      <w:tr w:rsidR="000C1DCB" w:rsidRPr="00FB2F1B" w14:paraId="61F5B015" w14:textId="77777777" w:rsidTr="00CD09CF">
        <w:trPr>
          <w:trHeight w:val="470"/>
        </w:trPr>
        <w:tc>
          <w:tcPr>
            <w:tcW w:w="710" w:type="dxa"/>
            <w:tcBorders>
              <w:top w:val="nil"/>
              <w:left w:val="single" w:sz="4" w:space="0" w:color="auto"/>
              <w:bottom w:val="single" w:sz="4" w:space="0" w:color="auto"/>
              <w:right w:val="single" w:sz="4" w:space="0" w:color="auto"/>
            </w:tcBorders>
            <w:shd w:val="clear" w:color="auto" w:fill="auto"/>
            <w:vAlign w:val="center"/>
          </w:tcPr>
          <w:p w14:paraId="5EA156DB" w14:textId="77777777" w:rsidR="000C1DCB" w:rsidRPr="00F163BA" w:rsidRDefault="000C1DCB" w:rsidP="000C1DCB">
            <w:pPr>
              <w:jc w:val="center"/>
              <w:rPr>
                <w:sz w:val="22"/>
                <w:szCs w:val="22"/>
              </w:rPr>
            </w:pPr>
            <w:r w:rsidRPr="00F163BA">
              <w:rPr>
                <w:sz w:val="22"/>
                <w:szCs w:val="22"/>
              </w:rPr>
              <w:t>57</w:t>
            </w:r>
          </w:p>
        </w:tc>
        <w:tc>
          <w:tcPr>
            <w:tcW w:w="1843" w:type="dxa"/>
            <w:tcBorders>
              <w:top w:val="nil"/>
              <w:left w:val="nil"/>
              <w:bottom w:val="single" w:sz="4" w:space="0" w:color="auto"/>
              <w:right w:val="single" w:sz="4" w:space="0" w:color="auto"/>
            </w:tcBorders>
            <w:shd w:val="clear" w:color="auto" w:fill="auto"/>
            <w:vAlign w:val="center"/>
          </w:tcPr>
          <w:p w14:paraId="6E8DF156" w14:textId="77777777" w:rsidR="000C1DCB" w:rsidRPr="00F163BA" w:rsidRDefault="000C1DCB" w:rsidP="000C1DCB">
            <w:pPr>
              <w:jc w:val="center"/>
              <w:rPr>
                <w:color w:val="000000"/>
                <w:sz w:val="22"/>
                <w:szCs w:val="22"/>
              </w:rPr>
            </w:pPr>
            <w:r w:rsidRPr="00F163BA">
              <w:rPr>
                <w:color w:val="000000"/>
                <w:sz w:val="22"/>
                <w:szCs w:val="22"/>
              </w:rPr>
              <w:t>Чеди-Хольский</w:t>
            </w:r>
          </w:p>
        </w:tc>
        <w:tc>
          <w:tcPr>
            <w:tcW w:w="5103" w:type="dxa"/>
            <w:tcBorders>
              <w:top w:val="nil"/>
              <w:left w:val="nil"/>
              <w:bottom w:val="single" w:sz="4" w:space="0" w:color="auto"/>
              <w:right w:val="single" w:sz="4" w:space="0" w:color="auto"/>
            </w:tcBorders>
            <w:shd w:val="clear" w:color="000000" w:fill="FFFFFF"/>
            <w:vAlign w:val="center"/>
          </w:tcPr>
          <w:p w14:paraId="56707204" w14:textId="77777777" w:rsidR="000C1DCB" w:rsidRPr="00F163BA" w:rsidRDefault="000C1DCB" w:rsidP="000C1DCB">
            <w:pPr>
              <w:jc w:val="center"/>
              <w:rPr>
                <w:sz w:val="22"/>
                <w:szCs w:val="22"/>
              </w:rPr>
            </w:pPr>
            <w:r w:rsidRPr="00F163BA">
              <w:rPr>
                <w:sz w:val="22"/>
                <w:szCs w:val="22"/>
              </w:rPr>
              <w:t>Муниципальное бюджетное общеобразовательное учреждение «</w:t>
            </w:r>
            <w:proofErr w:type="spellStart"/>
            <w:r w:rsidRPr="00F163BA">
              <w:rPr>
                <w:sz w:val="22"/>
                <w:szCs w:val="22"/>
              </w:rPr>
              <w:t>Хову-Аксынская</w:t>
            </w:r>
            <w:proofErr w:type="spellEnd"/>
            <w:r w:rsidRPr="00F163BA">
              <w:rPr>
                <w:sz w:val="22"/>
                <w:szCs w:val="22"/>
              </w:rPr>
              <w:t xml:space="preserve"> общеобразовательная средняя школа»</w:t>
            </w:r>
          </w:p>
        </w:tc>
        <w:tc>
          <w:tcPr>
            <w:tcW w:w="2409" w:type="dxa"/>
            <w:tcBorders>
              <w:top w:val="nil"/>
              <w:left w:val="nil"/>
              <w:bottom w:val="single" w:sz="4" w:space="0" w:color="auto"/>
              <w:right w:val="single" w:sz="4" w:space="0" w:color="auto"/>
            </w:tcBorders>
            <w:shd w:val="clear" w:color="auto" w:fill="auto"/>
            <w:vAlign w:val="center"/>
          </w:tcPr>
          <w:p w14:paraId="32D2F45F" w14:textId="77777777" w:rsidR="000C1DCB" w:rsidRPr="00F163BA" w:rsidRDefault="000C1DCB" w:rsidP="000C1DCB">
            <w:pPr>
              <w:jc w:val="center"/>
              <w:rPr>
                <w:sz w:val="22"/>
                <w:szCs w:val="22"/>
              </w:rPr>
            </w:pPr>
            <w:r w:rsidRPr="00F163BA">
              <w:rPr>
                <w:sz w:val="22"/>
                <w:szCs w:val="22"/>
              </w:rPr>
              <w:t>МБОУ "</w:t>
            </w:r>
            <w:proofErr w:type="spellStart"/>
            <w:r w:rsidRPr="00F163BA">
              <w:rPr>
                <w:sz w:val="22"/>
                <w:szCs w:val="22"/>
              </w:rPr>
              <w:t>Хову-Аксынская</w:t>
            </w:r>
            <w:proofErr w:type="spellEnd"/>
            <w:r w:rsidRPr="00F163BA">
              <w:rPr>
                <w:sz w:val="22"/>
                <w:szCs w:val="22"/>
              </w:rPr>
              <w:t xml:space="preserve"> СОШ"</w:t>
            </w:r>
          </w:p>
        </w:tc>
      </w:tr>
      <w:tr w:rsidR="000C1DCB" w:rsidRPr="00FB2F1B" w14:paraId="4728A403" w14:textId="77777777" w:rsidTr="00CD09CF">
        <w:trPr>
          <w:trHeight w:val="470"/>
        </w:trPr>
        <w:tc>
          <w:tcPr>
            <w:tcW w:w="710" w:type="dxa"/>
            <w:tcBorders>
              <w:top w:val="nil"/>
              <w:left w:val="single" w:sz="4" w:space="0" w:color="auto"/>
              <w:bottom w:val="single" w:sz="4" w:space="0" w:color="auto"/>
              <w:right w:val="single" w:sz="4" w:space="0" w:color="auto"/>
            </w:tcBorders>
            <w:shd w:val="clear" w:color="auto" w:fill="auto"/>
            <w:vAlign w:val="center"/>
          </w:tcPr>
          <w:p w14:paraId="29711216" w14:textId="77777777" w:rsidR="000C1DCB" w:rsidRPr="00F163BA" w:rsidRDefault="000C1DCB" w:rsidP="000C1DCB">
            <w:pPr>
              <w:jc w:val="center"/>
              <w:rPr>
                <w:sz w:val="22"/>
                <w:szCs w:val="22"/>
              </w:rPr>
            </w:pPr>
            <w:r w:rsidRPr="00F163BA">
              <w:rPr>
                <w:sz w:val="22"/>
                <w:szCs w:val="22"/>
              </w:rPr>
              <w:t>58</w:t>
            </w:r>
          </w:p>
        </w:tc>
        <w:tc>
          <w:tcPr>
            <w:tcW w:w="1843" w:type="dxa"/>
            <w:tcBorders>
              <w:top w:val="nil"/>
              <w:left w:val="nil"/>
              <w:bottom w:val="single" w:sz="4" w:space="0" w:color="auto"/>
              <w:right w:val="single" w:sz="4" w:space="0" w:color="auto"/>
            </w:tcBorders>
            <w:shd w:val="clear" w:color="auto" w:fill="auto"/>
            <w:vAlign w:val="center"/>
          </w:tcPr>
          <w:p w14:paraId="71CFA484" w14:textId="77777777" w:rsidR="000C1DCB" w:rsidRPr="00F163BA" w:rsidRDefault="000C1DCB" w:rsidP="000C1DCB">
            <w:pPr>
              <w:jc w:val="center"/>
              <w:rPr>
                <w:color w:val="000000"/>
                <w:sz w:val="22"/>
                <w:szCs w:val="22"/>
              </w:rPr>
            </w:pPr>
            <w:r w:rsidRPr="00F163BA">
              <w:rPr>
                <w:color w:val="000000"/>
                <w:sz w:val="22"/>
                <w:szCs w:val="22"/>
              </w:rPr>
              <w:t>Эрзинский</w:t>
            </w:r>
          </w:p>
        </w:tc>
        <w:tc>
          <w:tcPr>
            <w:tcW w:w="5103" w:type="dxa"/>
            <w:tcBorders>
              <w:top w:val="nil"/>
              <w:left w:val="nil"/>
              <w:bottom w:val="single" w:sz="4" w:space="0" w:color="auto"/>
              <w:right w:val="single" w:sz="4" w:space="0" w:color="auto"/>
            </w:tcBorders>
            <w:shd w:val="clear" w:color="000000" w:fill="FFFFFF"/>
            <w:vAlign w:val="center"/>
          </w:tcPr>
          <w:p w14:paraId="45E74394" w14:textId="77777777" w:rsidR="000C1DCB" w:rsidRPr="00F163BA" w:rsidRDefault="000C1DCB" w:rsidP="000C1DCB">
            <w:pPr>
              <w:jc w:val="center"/>
              <w:rPr>
                <w:sz w:val="22"/>
                <w:szCs w:val="22"/>
              </w:rPr>
            </w:pPr>
            <w:r w:rsidRPr="00F163BA">
              <w:rPr>
                <w:sz w:val="22"/>
                <w:szCs w:val="22"/>
              </w:rPr>
              <w:t xml:space="preserve">Муниципальное бюджетное общеобразовательное </w:t>
            </w:r>
            <w:r w:rsidR="0038552B" w:rsidRPr="00F163BA">
              <w:rPr>
                <w:sz w:val="22"/>
                <w:szCs w:val="22"/>
              </w:rPr>
              <w:t>учреждение средняя общеобразовательная</w:t>
            </w:r>
            <w:r w:rsidRPr="00F163BA">
              <w:rPr>
                <w:sz w:val="22"/>
                <w:szCs w:val="22"/>
              </w:rPr>
              <w:t xml:space="preserve"> школа имени </w:t>
            </w:r>
            <w:proofErr w:type="spellStart"/>
            <w:r w:rsidRPr="00F163BA">
              <w:rPr>
                <w:sz w:val="22"/>
                <w:szCs w:val="22"/>
              </w:rPr>
              <w:t>Кыргыс</w:t>
            </w:r>
            <w:proofErr w:type="spellEnd"/>
            <w:r w:rsidRPr="00F163BA">
              <w:rPr>
                <w:sz w:val="22"/>
                <w:szCs w:val="22"/>
              </w:rPr>
              <w:t xml:space="preserve"> </w:t>
            </w:r>
            <w:proofErr w:type="spellStart"/>
            <w:r w:rsidRPr="00F163BA">
              <w:rPr>
                <w:sz w:val="22"/>
                <w:szCs w:val="22"/>
              </w:rPr>
              <w:t>Идама</w:t>
            </w:r>
            <w:proofErr w:type="spellEnd"/>
            <w:r w:rsidRPr="00F163BA">
              <w:rPr>
                <w:sz w:val="22"/>
                <w:szCs w:val="22"/>
              </w:rPr>
              <w:t xml:space="preserve"> села Нарын Эрзинского кожууна Республики Тыва</w:t>
            </w:r>
          </w:p>
        </w:tc>
        <w:tc>
          <w:tcPr>
            <w:tcW w:w="2409" w:type="dxa"/>
            <w:tcBorders>
              <w:top w:val="nil"/>
              <w:left w:val="nil"/>
              <w:bottom w:val="single" w:sz="4" w:space="0" w:color="auto"/>
              <w:right w:val="single" w:sz="4" w:space="0" w:color="auto"/>
            </w:tcBorders>
            <w:shd w:val="clear" w:color="auto" w:fill="auto"/>
            <w:vAlign w:val="center"/>
          </w:tcPr>
          <w:p w14:paraId="541866B2" w14:textId="77777777" w:rsidR="000C1DCB" w:rsidRPr="00F163BA" w:rsidRDefault="000C1DCB" w:rsidP="000C1DCB">
            <w:pPr>
              <w:jc w:val="center"/>
              <w:rPr>
                <w:sz w:val="22"/>
                <w:szCs w:val="22"/>
              </w:rPr>
            </w:pPr>
            <w:r w:rsidRPr="00F163BA">
              <w:rPr>
                <w:sz w:val="22"/>
                <w:szCs w:val="22"/>
              </w:rPr>
              <w:t xml:space="preserve">МБОУ СОШ им. К. </w:t>
            </w:r>
            <w:proofErr w:type="spellStart"/>
            <w:r w:rsidRPr="00F163BA">
              <w:rPr>
                <w:sz w:val="22"/>
                <w:szCs w:val="22"/>
              </w:rPr>
              <w:t>Идама</w:t>
            </w:r>
            <w:proofErr w:type="spellEnd"/>
            <w:r w:rsidRPr="00F163BA">
              <w:rPr>
                <w:sz w:val="22"/>
                <w:szCs w:val="22"/>
              </w:rPr>
              <w:t xml:space="preserve"> с. Нарын</w:t>
            </w:r>
          </w:p>
        </w:tc>
      </w:tr>
      <w:tr w:rsidR="000C1DCB" w:rsidRPr="00FB2F1B" w14:paraId="465A4610" w14:textId="77777777" w:rsidTr="00CD09CF">
        <w:trPr>
          <w:trHeight w:val="470"/>
        </w:trPr>
        <w:tc>
          <w:tcPr>
            <w:tcW w:w="710" w:type="dxa"/>
            <w:tcBorders>
              <w:top w:val="nil"/>
              <w:left w:val="single" w:sz="4" w:space="0" w:color="auto"/>
              <w:bottom w:val="single" w:sz="4" w:space="0" w:color="auto"/>
              <w:right w:val="single" w:sz="4" w:space="0" w:color="auto"/>
            </w:tcBorders>
            <w:shd w:val="clear" w:color="auto" w:fill="auto"/>
            <w:vAlign w:val="center"/>
          </w:tcPr>
          <w:p w14:paraId="7D28EFC3" w14:textId="77777777" w:rsidR="000C1DCB" w:rsidRPr="00F163BA" w:rsidRDefault="000C1DCB" w:rsidP="000C1DCB">
            <w:pPr>
              <w:jc w:val="center"/>
              <w:rPr>
                <w:sz w:val="22"/>
                <w:szCs w:val="22"/>
              </w:rPr>
            </w:pPr>
            <w:r w:rsidRPr="00F163BA">
              <w:rPr>
                <w:sz w:val="22"/>
                <w:szCs w:val="22"/>
              </w:rPr>
              <w:t>59</w:t>
            </w:r>
          </w:p>
        </w:tc>
        <w:tc>
          <w:tcPr>
            <w:tcW w:w="1843" w:type="dxa"/>
            <w:tcBorders>
              <w:top w:val="nil"/>
              <w:left w:val="nil"/>
              <w:bottom w:val="single" w:sz="4" w:space="0" w:color="auto"/>
              <w:right w:val="single" w:sz="4" w:space="0" w:color="auto"/>
            </w:tcBorders>
            <w:shd w:val="clear" w:color="auto" w:fill="auto"/>
            <w:vAlign w:val="center"/>
          </w:tcPr>
          <w:p w14:paraId="26830287" w14:textId="77777777" w:rsidR="000C1DCB" w:rsidRPr="00F163BA" w:rsidRDefault="000C1DCB" w:rsidP="000C1DCB">
            <w:pPr>
              <w:jc w:val="center"/>
              <w:rPr>
                <w:color w:val="000000"/>
                <w:sz w:val="22"/>
                <w:szCs w:val="22"/>
              </w:rPr>
            </w:pPr>
            <w:r w:rsidRPr="00F163BA">
              <w:rPr>
                <w:color w:val="000000"/>
                <w:sz w:val="22"/>
                <w:szCs w:val="22"/>
              </w:rPr>
              <w:t>Эрзинский</w:t>
            </w:r>
          </w:p>
        </w:tc>
        <w:tc>
          <w:tcPr>
            <w:tcW w:w="5103" w:type="dxa"/>
            <w:tcBorders>
              <w:top w:val="nil"/>
              <w:left w:val="nil"/>
              <w:bottom w:val="single" w:sz="4" w:space="0" w:color="auto"/>
              <w:right w:val="single" w:sz="4" w:space="0" w:color="auto"/>
            </w:tcBorders>
            <w:shd w:val="clear" w:color="000000" w:fill="FFFFFF"/>
            <w:vAlign w:val="center"/>
          </w:tcPr>
          <w:p w14:paraId="0B04C419" w14:textId="77777777" w:rsidR="000C1DCB" w:rsidRPr="00F163BA" w:rsidRDefault="000C1DCB" w:rsidP="000C1DCB">
            <w:pPr>
              <w:jc w:val="center"/>
              <w:rPr>
                <w:sz w:val="22"/>
                <w:szCs w:val="22"/>
              </w:rPr>
            </w:pPr>
            <w:r w:rsidRPr="00F163BA">
              <w:rPr>
                <w:sz w:val="22"/>
                <w:szCs w:val="22"/>
              </w:rPr>
              <w:t xml:space="preserve">Муниципальная бюджетная </w:t>
            </w:r>
            <w:r w:rsidR="00DB7D10" w:rsidRPr="00F163BA">
              <w:rPr>
                <w:sz w:val="22"/>
                <w:szCs w:val="22"/>
              </w:rPr>
              <w:t>общеобразовательная</w:t>
            </w:r>
            <w:r w:rsidRPr="00F163BA">
              <w:rPr>
                <w:sz w:val="22"/>
                <w:szCs w:val="22"/>
              </w:rPr>
              <w:t xml:space="preserve"> </w:t>
            </w:r>
            <w:r w:rsidR="0038552B" w:rsidRPr="00F163BA">
              <w:rPr>
                <w:sz w:val="22"/>
                <w:szCs w:val="22"/>
              </w:rPr>
              <w:t>организация «</w:t>
            </w:r>
            <w:r w:rsidRPr="00F163BA">
              <w:rPr>
                <w:sz w:val="22"/>
                <w:szCs w:val="22"/>
              </w:rPr>
              <w:t xml:space="preserve">Эрзинская </w:t>
            </w:r>
            <w:r w:rsidR="0038552B" w:rsidRPr="00F163BA">
              <w:rPr>
                <w:sz w:val="22"/>
                <w:szCs w:val="22"/>
              </w:rPr>
              <w:t>средняя школа</w:t>
            </w:r>
            <w:r w:rsidRPr="00F163BA">
              <w:rPr>
                <w:sz w:val="22"/>
                <w:szCs w:val="22"/>
              </w:rPr>
              <w:t xml:space="preserve"> имени </w:t>
            </w:r>
            <w:proofErr w:type="spellStart"/>
            <w:r w:rsidRPr="00F163BA">
              <w:rPr>
                <w:sz w:val="22"/>
                <w:szCs w:val="22"/>
              </w:rPr>
              <w:t>Соян</w:t>
            </w:r>
            <w:proofErr w:type="spellEnd"/>
            <w:r w:rsidRPr="00F163BA">
              <w:rPr>
                <w:sz w:val="22"/>
                <w:szCs w:val="22"/>
              </w:rPr>
              <w:t xml:space="preserve"> </w:t>
            </w:r>
            <w:proofErr w:type="spellStart"/>
            <w:r w:rsidRPr="00F163BA">
              <w:rPr>
                <w:sz w:val="22"/>
                <w:szCs w:val="22"/>
              </w:rPr>
              <w:t>Чакар</w:t>
            </w:r>
            <w:proofErr w:type="spellEnd"/>
            <w:r w:rsidRPr="00F163BA">
              <w:rPr>
                <w:sz w:val="22"/>
                <w:szCs w:val="22"/>
              </w:rPr>
              <w:t xml:space="preserve">" </w:t>
            </w:r>
            <w:proofErr w:type="spellStart"/>
            <w:r w:rsidRPr="00F163BA">
              <w:rPr>
                <w:sz w:val="22"/>
                <w:szCs w:val="22"/>
              </w:rPr>
              <w:t>Эрзинского</w:t>
            </w:r>
            <w:proofErr w:type="spellEnd"/>
            <w:r w:rsidRPr="00F163BA">
              <w:rPr>
                <w:sz w:val="22"/>
                <w:szCs w:val="22"/>
              </w:rPr>
              <w:t xml:space="preserve"> </w:t>
            </w:r>
            <w:proofErr w:type="spellStart"/>
            <w:r w:rsidRPr="00F163BA">
              <w:rPr>
                <w:sz w:val="22"/>
                <w:szCs w:val="22"/>
              </w:rPr>
              <w:t>кожууна</w:t>
            </w:r>
            <w:proofErr w:type="spellEnd"/>
            <w:r w:rsidRPr="00F163BA">
              <w:rPr>
                <w:sz w:val="22"/>
                <w:szCs w:val="22"/>
              </w:rPr>
              <w:t xml:space="preserve"> Республики Тыва</w:t>
            </w:r>
          </w:p>
        </w:tc>
        <w:tc>
          <w:tcPr>
            <w:tcW w:w="2409" w:type="dxa"/>
            <w:tcBorders>
              <w:top w:val="nil"/>
              <w:left w:val="nil"/>
              <w:bottom w:val="single" w:sz="4" w:space="0" w:color="auto"/>
              <w:right w:val="single" w:sz="4" w:space="0" w:color="auto"/>
            </w:tcBorders>
            <w:shd w:val="clear" w:color="auto" w:fill="auto"/>
            <w:vAlign w:val="center"/>
          </w:tcPr>
          <w:p w14:paraId="50E39865" w14:textId="77777777" w:rsidR="000C1DCB" w:rsidRPr="00F163BA" w:rsidRDefault="000C1DCB" w:rsidP="000C1DCB">
            <w:pPr>
              <w:jc w:val="center"/>
              <w:rPr>
                <w:sz w:val="22"/>
                <w:szCs w:val="22"/>
              </w:rPr>
            </w:pPr>
            <w:r w:rsidRPr="00F163BA">
              <w:rPr>
                <w:sz w:val="22"/>
                <w:szCs w:val="22"/>
              </w:rPr>
              <w:t xml:space="preserve">МБУО "Эрзинская </w:t>
            </w:r>
            <w:r w:rsidR="00083A6C" w:rsidRPr="00F163BA">
              <w:rPr>
                <w:sz w:val="22"/>
                <w:szCs w:val="22"/>
              </w:rPr>
              <w:t xml:space="preserve">средняя </w:t>
            </w:r>
            <w:r w:rsidR="00DB7D10" w:rsidRPr="00F163BA">
              <w:rPr>
                <w:sz w:val="22"/>
                <w:szCs w:val="22"/>
              </w:rPr>
              <w:t>школа им.</w:t>
            </w:r>
            <w:r w:rsidRPr="00F163BA">
              <w:rPr>
                <w:sz w:val="22"/>
                <w:szCs w:val="22"/>
              </w:rPr>
              <w:t xml:space="preserve"> </w:t>
            </w:r>
            <w:proofErr w:type="spellStart"/>
            <w:r w:rsidRPr="00F163BA">
              <w:rPr>
                <w:sz w:val="22"/>
                <w:szCs w:val="22"/>
              </w:rPr>
              <w:t>С.Чакар</w:t>
            </w:r>
            <w:proofErr w:type="spellEnd"/>
            <w:r w:rsidRPr="00F163BA">
              <w:rPr>
                <w:sz w:val="22"/>
                <w:szCs w:val="22"/>
              </w:rPr>
              <w:t>"</w:t>
            </w:r>
          </w:p>
        </w:tc>
      </w:tr>
      <w:tr w:rsidR="000C1DCB" w:rsidRPr="00FB2F1B" w14:paraId="275B9F05" w14:textId="77777777" w:rsidTr="00CD09CF">
        <w:trPr>
          <w:trHeight w:val="470"/>
        </w:trPr>
        <w:tc>
          <w:tcPr>
            <w:tcW w:w="710" w:type="dxa"/>
            <w:tcBorders>
              <w:top w:val="nil"/>
              <w:left w:val="single" w:sz="4" w:space="0" w:color="auto"/>
              <w:bottom w:val="single" w:sz="4" w:space="0" w:color="auto"/>
              <w:right w:val="single" w:sz="4" w:space="0" w:color="auto"/>
            </w:tcBorders>
            <w:shd w:val="clear" w:color="auto" w:fill="auto"/>
            <w:vAlign w:val="center"/>
          </w:tcPr>
          <w:p w14:paraId="103EB8D2" w14:textId="77777777" w:rsidR="000C1DCB" w:rsidRPr="00F163BA" w:rsidRDefault="000C1DCB" w:rsidP="000C1DCB">
            <w:pPr>
              <w:jc w:val="center"/>
              <w:rPr>
                <w:sz w:val="22"/>
                <w:szCs w:val="22"/>
              </w:rPr>
            </w:pPr>
            <w:r w:rsidRPr="00F163BA">
              <w:rPr>
                <w:sz w:val="22"/>
                <w:szCs w:val="22"/>
              </w:rPr>
              <w:t>60</w:t>
            </w:r>
          </w:p>
        </w:tc>
        <w:tc>
          <w:tcPr>
            <w:tcW w:w="1843" w:type="dxa"/>
            <w:tcBorders>
              <w:top w:val="nil"/>
              <w:left w:val="nil"/>
              <w:bottom w:val="single" w:sz="4" w:space="0" w:color="auto"/>
              <w:right w:val="single" w:sz="4" w:space="0" w:color="auto"/>
            </w:tcBorders>
            <w:shd w:val="clear" w:color="auto" w:fill="auto"/>
            <w:vAlign w:val="center"/>
          </w:tcPr>
          <w:p w14:paraId="5144FE12" w14:textId="77777777" w:rsidR="000C1DCB" w:rsidRPr="00F163BA" w:rsidRDefault="000C1DCB" w:rsidP="000C1DCB">
            <w:pPr>
              <w:jc w:val="center"/>
              <w:rPr>
                <w:color w:val="000000"/>
                <w:sz w:val="22"/>
                <w:szCs w:val="22"/>
              </w:rPr>
            </w:pPr>
            <w:r w:rsidRPr="00F163BA">
              <w:rPr>
                <w:color w:val="000000"/>
                <w:sz w:val="22"/>
                <w:szCs w:val="22"/>
              </w:rPr>
              <w:t>Эрзинский</w:t>
            </w:r>
          </w:p>
        </w:tc>
        <w:tc>
          <w:tcPr>
            <w:tcW w:w="5103" w:type="dxa"/>
            <w:tcBorders>
              <w:top w:val="nil"/>
              <w:left w:val="nil"/>
              <w:bottom w:val="single" w:sz="4" w:space="0" w:color="auto"/>
              <w:right w:val="single" w:sz="4" w:space="0" w:color="auto"/>
            </w:tcBorders>
            <w:shd w:val="clear" w:color="000000" w:fill="FFFFFF"/>
            <w:vAlign w:val="center"/>
          </w:tcPr>
          <w:p w14:paraId="5ED3D1B4" w14:textId="77777777" w:rsidR="000C1DCB" w:rsidRPr="00F163BA" w:rsidRDefault="000C1DCB" w:rsidP="000C1DCB">
            <w:pPr>
              <w:jc w:val="center"/>
              <w:rPr>
                <w:sz w:val="22"/>
                <w:szCs w:val="22"/>
              </w:rPr>
            </w:pPr>
            <w:r w:rsidRPr="00F163BA">
              <w:rPr>
                <w:sz w:val="22"/>
                <w:szCs w:val="22"/>
              </w:rPr>
              <w:t xml:space="preserve">Муниципальное бюджетное общеобразовательное учреждение средняя общеобразовательная школа села Морен Эрзинского </w:t>
            </w:r>
            <w:r w:rsidR="0038552B" w:rsidRPr="00F163BA">
              <w:rPr>
                <w:sz w:val="22"/>
                <w:szCs w:val="22"/>
              </w:rPr>
              <w:t>кожууна Республики</w:t>
            </w:r>
            <w:r w:rsidRPr="00F163BA">
              <w:rPr>
                <w:sz w:val="22"/>
                <w:szCs w:val="22"/>
              </w:rPr>
              <w:t xml:space="preserve"> Тыва</w:t>
            </w:r>
          </w:p>
        </w:tc>
        <w:tc>
          <w:tcPr>
            <w:tcW w:w="2409" w:type="dxa"/>
            <w:tcBorders>
              <w:top w:val="nil"/>
              <w:left w:val="nil"/>
              <w:bottom w:val="single" w:sz="4" w:space="0" w:color="auto"/>
              <w:right w:val="single" w:sz="4" w:space="0" w:color="auto"/>
            </w:tcBorders>
            <w:shd w:val="clear" w:color="auto" w:fill="auto"/>
            <w:vAlign w:val="center"/>
          </w:tcPr>
          <w:p w14:paraId="7F20C612" w14:textId="77777777" w:rsidR="000C1DCB" w:rsidRPr="00F163BA" w:rsidRDefault="000C1DCB" w:rsidP="000C1DCB">
            <w:pPr>
              <w:jc w:val="center"/>
              <w:rPr>
                <w:sz w:val="22"/>
                <w:szCs w:val="22"/>
              </w:rPr>
            </w:pPr>
            <w:r w:rsidRPr="00F163BA">
              <w:rPr>
                <w:sz w:val="22"/>
                <w:szCs w:val="22"/>
              </w:rPr>
              <w:t>МБОУ СОШ села Морен</w:t>
            </w:r>
          </w:p>
        </w:tc>
      </w:tr>
      <w:tr w:rsidR="000C1DCB" w:rsidRPr="00FB2F1B" w14:paraId="16E8862B" w14:textId="77777777" w:rsidTr="00CD09CF">
        <w:trPr>
          <w:trHeight w:val="470"/>
        </w:trPr>
        <w:tc>
          <w:tcPr>
            <w:tcW w:w="710" w:type="dxa"/>
            <w:tcBorders>
              <w:top w:val="nil"/>
              <w:left w:val="single" w:sz="4" w:space="0" w:color="auto"/>
              <w:bottom w:val="single" w:sz="4" w:space="0" w:color="auto"/>
              <w:right w:val="single" w:sz="4" w:space="0" w:color="auto"/>
            </w:tcBorders>
            <w:shd w:val="clear" w:color="auto" w:fill="auto"/>
            <w:vAlign w:val="center"/>
          </w:tcPr>
          <w:p w14:paraId="00F04DAD" w14:textId="77777777" w:rsidR="000C1DCB" w:rsidRPr="00F163BA" w:rsidRDefault="000C1DCB" w:rsidP="000C1DCB">
            <w:pPr>
              <w:jc w:val="center"/>
              <w:rPr>
                <w:sz w:val="22"/>
                <w:szCs w:val="22"/>
              </w:rPr>
            </w:pPr>
            <w:r w:rsidRPr="00F163BA">
              <w:rPr>
                <w:sz w:val="22"/>
                <w:szCs w:val="22"/>
              </w:rPr>
              <w:t>61</w:t>
            </w:r>
          </w:p>
        </w:tc>
        <w:tc>
          <w:tcPr>
            <w:tcW w:w="1843" w:type="dxa"/>
            <w:tcBorders>
              <w:top w:val="nil"/>
              <w:left w:val="nil"/>
              <w:bottom w:val="single" w:sz="4" w:space="0" w:color="auto"/>
              <w:right w:val="single" w:sz="4" w:space="0" w:color="auto"/>
            </w:tcBorders>
            <w:shd w:val="clear" w:color="auto" w:fill="auto"/>
            <w:vAlign w:val="center"/>
          </w:tcPr>
          <w:p w14:paraId="1DE08492" w14:textId="77777777" w:rsidR="000C1DCB" w:rsidRPr="00F163BA" w:rsidRDefault="000C1DCB" w:rsidP="000C1DCB">
            <w:pPr>
              <w:jc w:val="center"/>
              <w:rPr>
                <w:color w:val="000000"/>
                <w:sz w:val="22"/>
                <w:szCs w:val="22"/>
              </w:rPr>
            </w:pPr>
            <w:r w:rsidRPr="00F163BA">
              <w:rPr>
                <w:color w:val="000000"/>
                <w:sz w:val="22"/>
                <w:szCs w:val="22"/>
              </w:rPr>
              <w:t>г. Ак-Довурак</w:t>
            </w:r>
          </w:p>
        </w:tc>
        <w:tc>
          <w:tcPr>
            <w:tcW w:w="5103" w:type="dxa"/>
            <w:tcBorders>
              <w:top w:val="nil"/>
              <w:left w:val="nil"/>
              <w:bottom w:val="single" w:sz="4" w:space="0" w:color="auto"/>
              <w:right w:val="single" w:sz="4" w:space="0" w:color="auto"/>
            </w:tcBorders>
            <w:shd w:val="clear" w:color="000000" w:fill="FFFFFF"/>
            <w:vAlign w:val="center"/>
          </w:tcPr>
          <w:p w14:paraId="494A9AA6" w14:textId="77777777" w:rsidR="000C1DCB" w:rsidRPr="00F163BA" w:rsidRDefault="000C1DCB" w:rsidP="000C1DCB">
            <w:pPr>
              <w:jc w:val="center"/>
              <w:rPr>
                <w:sz w:val="22"/>
                <w:szCs w:val="22"/>
              </w:rPr>
            </w:pPr>
            <w:r w:rsidRPr="00F163BA">
              <w:rPr>
                <w:sz w:val="22"/>
                <w:szCs w:val="22"/>
              </w:rPr>
              <w:t xml:space="preserve">Муниципальное бюджетное общеобразовательное </w:t>
            </w:r>
            <w:r w:rsidR="0038552B" w:rsidRPr="00F163BA">
              <w:rPr>
                <w:sz w:val="22"/>
                <w:szCs w:val="22"/>
              </w:rPr>
              <w:t>учреждение средняя</w:t>
            </w:r>
            <w:r w:rsidRPr="00F163BA">
              <w:rPr>
                <w:sz w:val="22"/>
                <w:szCs w:val="22"/>
              </w:rPr>
              <w:t xml:space="preserve"> общеобразовательная школа № </w:t>
            </w:r>
            <w:r w:rsidR="0038552B" w:rsidRPr="00F163BA">
              <w:rPr>
                <w:sz w:val="22"/>
                <w:szCs w:val="22"/>
              </w:rPr>
              <w:t>2 г.</w:t>
            </w:r>
            <w:r w:rsidRPr="00F163BA">
              <w:rPr>
                <w:sz w:val="22"/>
                <w:szCs w:val="22"/>
              </w:rPr>
              <w:t xml:space="preserve"> Ак-Довурака</w:t>
            </w:r>
          </w:p>
        </w:tc>
        <w:tc>
          <w:tcPr>
            <w:tcW w:w="2409" w:type="dxa"/>
            <w:tcBorders>
              <w:top w:val="nil"/>
              <w:left w:val="nil"/>
              <w:bottom w:val="single" w:sz="4" w:space="0" w:color="auto"/>
              <w:right w:val="single" w:sz="4" w:space="0" w:color="auto"/>
            </w:tcBorders>
            <w:shd w:val="clear" w:color="auto" w:fill="auto"/>
            <w:vAlign w:val="center"/>
          </w:tcPr>
          <w:p w14:paraId="4E1BADD4" w14:textId="77777777" w:rsidR="000C1DCB" w:rsidRPr="00F163BA" w:rsidRDefault="000C1DCB" w:rsidP="000C1DCB">
            <w:pPr>
              <w:jc w:val="center"/>
              <w:rPr>
                <w:sz w:val="22"/>
                <w:szCs w:val="22"/>
              </w:rPr>
            </w:pPr>
            <w:r w:rsidRPr="00F163BA">
              <w:rPr>
                <w:sz w:val="22"/>
                <w:szCs w:val="22"/>
              </w:rPr>
              <w:t>МБОУ СОШ № 2 г. Ак-Довурака</w:t>
            </w:r>
          </w:p>
        </w:tc>
      </w:tr>
      <w:tr w:rsidR="000C1DCB" w:rsidRPr="00FB2F1B" w14:paraId="60C089C0" w14:textId="77777777" w:rsidTr="00CD09CF">
        <w:trPr>
          <w:trHeight w:val="470"/>
        </w:trPr>
        <w:tc>
          <w:tcPr>
            <w:tcW w:w="710" w:type="dxa"/>
            <w:tcBorders>
              <w:top w:val="nil"/>
              <w:left w:val="single" w:sz="4" w:space="0" w:color="auto"/>
              <w:bottom w:val="single" w:sz="4" w:space="0" w:color="auto"/>
              <w:right w:val="single" w:sz="4" w:space="0" w:color="auto"/>
            </w:tcBorders>
            <w:shd w:val="clear" w:color="auto" w:fill="auto"/>
            <w:vAlign w:val="center"/>
          </w:tcPr>
          <w:p w14:paraId="716FE587" w14:textId="77777777" w:rsidR="000C1DCB" w:rsidRPr="00F163BA" w:rsidRDefault="000C1DCB" w:rsidP="000C1DCB">
            <w:pPr>
              <w:jc w:val="center"/>
              <w:rPr>
                <w:sz w:val="22"/>
                <w:szCs w:val="22"/>
              </w:rPr>
            </w:pPr>
            <w:r w:rsidRPr="00F163BA">
              <w:rPr>
                <w:sz w:val="22"/>
                <w:szCs w:val="22"/>
              </w:rPr>
              <w:t>62</w:t>
            </w:r>
          </w:p>
        </w:tc>
        <w:tc>
          <w:tcPr>
            <w:tcW w:w="1843" w:type="dxa"/>
            <w:tcBorders>
              <w:top w:val="nil"/>
              <w:left w:val="nil"/>
              <w:bottom w:val="single" w:sz="4" w:space="0" w:color="auto"/>
              <w:right w:val="single" w:sz="4" w:space="0" w:color="auto"/>
            </w:tcBorders>
            <w:shd w:val="clear" w:color="auto" w:fill="auto"/>
            <w:vAlign w:val="center"/>
          </w:tcPr>
          <w:p w14:paraId="6CC557F0" w14:textId="77777777" w:rsidR="000C1DCB" w:rsidRPr="00F163BA" w:rsidRDefault="000C1DCB" w:rsidP="000C1DCB">
            <w:pPr>
              <w:jc w:val="center"/>
              <w:rPr>
                <w:color w:val="000000"/>
                <w:sz w:val="22"/>
                <w:szCs w:val="22"/>
              </w:rPr>
            </w:pPr>
            <w:r w:rsidRPr="00F163BA">
              <w:rPr>
                <w:color w:val="000000"/>
                <w:sz w:val="22"/>
                <w:szCs w:val="22"/>
              </w:rPr>
              <w:t>г. Ак-Довурак</w:t>
            </w:r>
          </w:p>
        </w:tc>
        <w:tc>
          <w:tcPr>
            <w:tcW w:w="5103" w:type="dxa"/>
            <w:tcBorders>
              <w:top w:val="nil"/>
              <w:left w:val="nil"/>
              <w:bottom w:val="single" w:sz="4" w:space="0" w:color="auto"/>
              <w:right w:val="single" w:sz="4" w:space="0" w:color="auto"/>
            </w:tcBorders>
            <w:shd w:val="clear" w:color="000000" w:fill="FFFFFF"/>
            <w:vAlign w:val="center"/>
          </w:tcPr>
          <w:p w14:paraId="69CB819B" w14:textId="77777777" w:rsidR="000C1DCB" w:rsidRPr="00F163BA" w:rsidRDefault="000C1DCB" w:rsidP="000C1DCB">
            <w:pPr>
              <w:jc w:val="center"/>
              <w:rPr>
                <w:sz w:val="22"/>
                <w:szCs w:val="22"/>
              </w:rPr>
            </w:pPr>
            <w:r w:rsidRPr="00F163BA">
              <w:rPr>
                <w:sz w:val="22"/>
                <w:szCs w:val="22"/>
              </w:rPr>
              <w:t xml:space="preserve">Муниципальное бюджетное общеобразовательное </w:t>
            </w:r>
            <w:r w:rsidR="0038552B" w:rsidRPr="00F163BA">
              <w:rPr>
                <w:sz w:val="22"/>
                <w:szCs w:val="22"/>
              </w:rPr>
              <w:t>учреждение средняя общеобразовательная</w:t>
            </w:r>
            <w:r w:rsidRPr="00F163BA">
              <w:rPr>
                <w:sz w:val="22"/>
                <w:szCs w:val="22"/>
              </w:rPr>
              <w:t xml:space="preserve"> школа № 3 г. Ак-Довурака</w:t>
            </w:r>
          </w:p>
        </w:tc>
        <w:tc>
          <w:tcPr>
            <w:tcW w:w="2409" w:type="dxa"/>
            <w:tcBorders>
              <w:top w:val="nil"/>
              <w:left w:val="nil"/>
              <w:bottom w:val="single" w:sz="4" w:space="0" w:color="auto"/>
              <w:right w:val="single" w:sz="4" w:space="0" w:color="auto"/>
            </w:tcBorders>
            <w:shd w:val="clear" w:color="auto" w:fill="auto"/>
            <w:vAlign w:val="center"/>
          </w:tcPr>
          <w:p w14:paraId="3F37F50B" w14:textId="77777777" w:rsidR="000C1DCB" w:rsidRPr="00F163BA" w:rsidRDefault="000C1DCB" w:rsidP="000C1DCB">
            <w:pPr>
              <w:jc w:val="center"/>
              <w:rPr>
                <w:sz w:val="22"/>
                <w:szCs w:val="22"/>
              </w:rPr>
            </w:pPr>
            <w:r w:rsidRPr="00F163BA">
              <w:rPr>
                <w:sz w:val="22"/>
                <w:szCs w:val="22"/>
              </w:rPr>
              <w:t>МБОУ СОШ № 3 г. Ак-Довурака</w:t>
            </w:r>
          </w:p>
        </w:tc>
      </w:tr>
      <w:tr w:rsidR="000C1DCB" w:rsidRPr="00FB2F1B" w14:paraId="5D305CDC" w14:textId="77777777" w:rsidTr="00CD09CF">
        <w:trPr>
          <w:trHeight w:val="470"/>
        </w:trPr>
        <w:tc>
          <w:tcPr>
            <w:tcW w:w="710" w:type="dxa"/>
            <w:tcBorders>
              <w:top w:val="nil"/>
              <w:left w:val="single" w:sz="4" w:space="0" w:color="auto"/>
              <w:bottom w:val="single" w:sz="4" w:space="0" w:color="auto"/>
              <w:right w:val="single" w:sz="4" w:space="0" w:color="auto"/>
            </w:tcBorders>
            <w:shd w:val="clear" w:color="auto" w:fill="auto"/>
            <w:vAlign w:val="center"/>
          </w:tcPr>
          <w:p w14:paraId="55717406" w14:textId="77777777" w:rsidR="000C1DCB" w:rsidRPr="00F163BA" w:rsidRDefault="000C1DCB" w:rsidP="000C1DCB">
            <w:pPr>
              <w:jc w:val="center"/>
              <w:rPr>
                <w:sz w:val="22"/>
                <w:szCs w:val="22"/>
              </w:rPr>
            </w:pPr>
            <w:r w:rsidRPr="00F163BA">
              <w:rPr>
                <w:sz w:val="22"/>
                <w:szCs w:val="22"/>
              </w:rPr>
              <w:lastRenderedPageBreak/>
              <w:t>63</w:t>
            </w:r>
          </w:p>
        </w:tc>
        <w:tc>
          <w:tcPr>
            <w:tcW w:w="1843" w:type="dxa"/>
            <w:tcBorders>
              <w:top w:val="nil"/>
              <w:left w:val="nil"/>
              <w:bottom w:val="single" w:sz="4" w:space="0" w:color="auto"/>
              <w:right w:val="single" w:sz="4" w:space="0" w:color="auto"/>
            </w:tcBorders>
            <w:shd w:val="clear" w:color="auto" w:fill="auto"/>
            <w:vAlign w:val="center"/>
          </w:tcPr>
          <w:p w14:paraId="7C7CEBE2" w14:textId="77777777" w:rsidR="000C1DCB" w:rsidRPr="00F163BA" w:rsidRDefault="000C1DCB" w:rsidP="000C1DCB">
            <w:pPr>
              <w:jc w:val="center"/>
              <w:rPr>
                <w:color w:val="000000"/>
                <w:sz w:val="22"/>
                <w:szCs w:val="22"/>
              </w:rPr>
            </w:pPr>
            <w:r w:rsidRPr="00F163BA">
              <w:rPr>
                <w:color w:val="000000"/>
                <w:sz w:val="22"/>
                <w:szCs w:val="22"/>
              </w:rPr>
              <w:t>г. Кызыл</w:t>
            </w:r>
          </w:p>
        </w:tc>
        <w:tc>
          <w:tcPr>
            <w:tcW w:w="5103" w:type="dxa"/>
            <w:tcBorders>
              <w:top w:val="nil"/>
              <w:left w:val="nil"/>
              <w:bottom w:val="single" w:sz="4" w:space="0" w:color="auto"/>
              <w:right w:val="single" w:sz="4" w:space="0" w:color="auto"/>
            </w:tcBorders>
            <w:shd w:val="clear" w:color="000000" w:fill="FFFFFF"/>
            <w:vAlign w:val="center"/>
          </w:tcPr>
          <w:p w14:paraId="5F7237E8" w14:textId="77777777" w:rsidR="000C1DCB" w:rsidRPr="00F163BA" w:rsidRDefault="000C1DCB" w:rsidP="000C1DCB">
            <w:pPr>
              <w:jc w:val="center"/>
              <w:rPr>
                <w:sz w:val="22"/>
                <w:szCs w:val="22"/>
              </w:rPr>
            </w:pPr>
            <w:r w:rsidRPr="00F163BA">
              <w:rPr>
                <w:sz w:val="22"/>
                <w:szCs w:val="22"/>
              </w:rPr>
              <w:t xml:space="preserve">Муниципальное бюджетное общеобразовательное учреждение "Средняя общеобразовательная школа № 2 имени Народного учителя СССР </w:t>
            </w:r>
            <w:proofErr w:type="spellStart"/>
            <w:r w:rsidRPr="00F163BA">
              <w:rPr>
                <w:sz w:val="22"/>
                <w:szCs w:val="22"/>
              </w:rPr>
              <w:t>А.А.Алдын</w:t>
            </w:r>
            <w:proofErr w:type="spellEnd"/>
            <w:r w:rsidRPr="00F163BA">
              <w:rPr>
                <w:sz w:val="22"/>
                <w:szCs w:val="22"/>
              </w:rPr>
              <w:t>-оол" города Кызыла Республики Тыва</w:t>
            </w:r>
          </w:p>
        </w:tc>
        <w:tc>
          <w:tcPr>
            <w:tcW w:w="2409" w:type="dxa"/>
            <w:tcBorders>
              <w:top w:val="nil"/>
              <w:left w:val="nil"/>
              <w:bottom w:val="single" w:sz="4" w:space="0" w:color="auto"/>
              <w:right w:val="single" w:sz="4" w:space="0" w:color="auto"/>
            </w:tcBorders>
            <w:shd w:val="clear" w:color="auto" w:fill="auto"/>
            <w:vAlign w:val="center"/>
          </w:tcPr>
          <w:p w14:paraId="3BD7B465" w14:textId="77777777" w:rsidR="000C1DCB" w:rsidRPr="00F163BA" w:rsidRDefault="000C1DCB" w:rsidP="000C1DCB">
            <w:pPr>
              <w:jc w:val="center"/>
              <w:rPr>
                <w:sz w:val="22"/>
                <w:szCs w:val="22"/>
              </w:rPr>
            </w:pPr>
            <w:r w:rsidRPr="00F163BA">
              <w:rPr>
                <w:sz w:val="22"/>
                <w:szCs w:val="22"/>
              </w:rPr>
              <w:t xml:space="preserve">МБОУ "СОШ № 2 им. </w:t>
            </w:r>
            <w:proofErr w:type="spellStart"/>
            <w:r w:rsidRPr="00F163BA">
              <w:rPr>
                <w:sz w:val="22"/>
                <w:szCs w:val="22"/>
              </w:rPr>
              <w:t>А.А.Алдын</w:t>
            </w:r>
            <w:proofErr w:type="spellEnd"/>
            <w:r w:rsidRPr="00F163BA">
              <w:rPr>
                <w:sz w:val="22"/>
                <w:szCs w:val="22"/>
              </w:rPr>
              <w:t>-оол   г. Кызыла</w:t>
            </w:r>
          </w:p>
        </w:tc>
      </w:tr>
      <w:tr w:rsidR="000C1DCB" w:rsidRPr="00FB2F1B" w14:paraId="72E6647E" w14:textId="77777777" w:rsidTr="00CD09CF">
        <w:trPr>
          <w:trHeight w:val="470"/>
        </w:trPr>
        <w:tc>
          <w:tcPr>
            <w:tcW w:w="710" w:type="dxa"/>
            <w:tcBorders>
              <w:top w:val="nil"/>
              <w:left w:val="single" w:sz="4" w:space="0" w:color="auto"/>
              <w:bottom w:val="single" w:sz="4" w:space="0" w:color="auto"/>
              <w:right w:val="single" w:sz="4" w:space="0" w:color="auto"/>
            </w:tcBorders>
            <w:shd w:val="clear" w:color="auto" w:fill="auto"/>
            <w:vAlign w:val="center"/>
          </w:tcPr>
          <w:p w14:paraId="2367396B" w14:textId="77777777" w:rsidR="000C1DCB" w:rsidRPr="00F163BA" w:rsidRDefault="000C1DCB" w:rsidP="000C1DCB">
            <w:pPr>
              <w:jc w:val="center"/>
              <w:rPr>
                <w:sz w:val="22"/>
                <w:szCs w:val="22"/>
              </w:rPr>
            </w:pPr>
            <w:r w:rsidRPr="00F163BA">
              <w:rPr>
                <w:sz w:val="22"/>
                <w:szCs w:val="22"/>
              </w:rPr>
              <w:t>64</w:t>
            </w:r>
          </w:p>
        </w:tc>
        <w:tc>
          <w:tcPr>
            <w:tcW w:w="1843" w:type="dxa"/>
            <w:tcBorders>
              <w:top w:val="nil"/>
              <w:left w:val="nil"/>
              <w:bottom w:val="single" w:sz="4" w:space="0" w:color="auto"/>
              <w:right w:val="single" w:sz="4" w:space="0" w:color="auto"/>
            </w:tcBorders>
            <w:shd w:val="clear" w:color="auto" w:fill="auto"/>
            <w:vAlign w:val="center"/>
          </w:tcPr>
          <w:p w14:paraId="4A127B03" w14:textId="77777777" w:rsidR="000C1DCB" w:rsidRPr="00F163BA" w:rsidRDefault="000C1DCB" w:rsidP="000C1DCB">
            <w:pPr>
              <w:jc w:val="center"/>
              <w:rPr>
                <w:color w:val="000000"/>
                <w:sz w:val="22"/>
                <w:szCs w:val="22"/>
              </w:rPr>
            </w:pPr>
            <w:r w:rsidRPr="00F163BA">
              <w:rPr>
                <w:color w:val="000000"/>
                <w:sz w:val="22"/>
                <w:szCs w:val="22"/>
              </w:rPr>
              <w:t>г. Кызыл</w:t>
            </w:r>
          </w:p>
        </w:tc>
        <w:tc>
          <w:tcPr>
            <w:tcW w:w="5103" w:type="dxa"/>
            <w:tcBorders>
              <w:top w:val="nil"/>
              <w:left w:val="nil"/>
              <w:bottom w:val="single" w:sz="4" w:space="0" w:color="auto"/>
              <w:right w:val="single" w:sz="4" w:space="0" w:color="auto"/>
            </w:tcBorders>
            <w:shd w:val="clear" w:color="000000" w:fill="FFFFFF"/>
            <w:vAlign w:val="center"/>
          </w:tcPr>
          <w:p w14:paraId="42060452" w14:textId="77777777" w:rsidR="000C1DCB" w:rsidRPr="00F163BA" w:rsidRDefault="000C1DCB" w:rsidP="000C1DCB">
            <w:pPr>
              <w:jc w:val="center"/>
              <w:rPr>
                <w:sz w:val="22"/>
                <w:szCs w:val="22"/>
              </w:rPr>
            </w:pPr>
            <w:r w:rsidRPr="00F163BA">
              <w:rPr>
                <w:sz w:val="22"/>
                <w:szCs w:val="22"/>
              </w:rPr>
              <w:t xml:space="preserve">Муниципальное бюджетное </w:t>
            </w:r>
            <w:r w:rsidR="00DB7D10" w:rsidRPr="00F163BA">
              <w:rPr>
                <w:sz w:val="22"/>
                <w:szCs w:val="22"/>
              </w:rPr>
              <w:t>общеобразовательное</w:t>
            </w:r>
            <w:r w:rsidRPr="00F163BA">
              <w:rPr>
                <w:sz w:val="22"/>
                <w:szCs w:val="22"/>
              </w:rPr>
              <w:t xml:space="preserve"> </w:t>
            </w:r>
            <w:r w:rsidR="0038552B" w:rsidRPr="00F163BA">
              <w:rPr>
                <w:sz w:val="22"/>
                <w:szCs w:val="22"/>
              </w:rPr>
              <w:t>учреждение «</w:t>
            </w:r>
            <w:r w:rsidRPr="00F163BA">
              <w:rPr>
                <w:sz w:val="22"/>
                <w:szCs w:val="22"/>
              </w:rPr>
              <w:t xml:space="preserve">Средняя общеобразовательная школа № 3 имени Героя Советского Союза Т.Б. </w:t>
            </w:r>
            <w:proofErr w:type="spellStart"/>
            <w:r w:rsidRPr="00F163BA">
              <w:rPr>
                <w:sz w:val="22"/>
                <w:szCs w:val="22"/>
              </w:rPr>
              <w:t>Кечил-</w:t>
            </w:r>
            <w:r w:rsidR="0038552B" w:rsidRPr="00F163BA">
              <w:rPr>
                <w:sz w:val="22"/>
                <w:szCs w:val="22"/>
              </w:rPr>
              <w:t>оола</w:t>
            </w:r>
            <w:proofErr w:type="spellEnd"/>
            <w:r w:rsidR="0038552B" w:rsidRPr="00F163BA">
              <w:rPr>
                <w:sz w:val="22"/>
                <w:szCs w:val="22"/>
              </w:rPr>
              <w:t xml:space="preserve"> города</w:t>
            </w:r>
            <w:r w:rsidRPr="00F163BA">
              <w:rPr>
                <w:sz w:val="22"/>
                <w:szCs w:val="22"/>
              </w:rPr>
              <w:t xml:space="preserve"> Кызыла Республики Тыва"</w:t>
            </w:r>
          </w:p>
        </w:tc>
        <w:tc>
          <w:tcPr>
            <w:tcW w:w="2409" w:type="dxa"/>
            <w:tcBorders>
              <w:top w:val="nil"/>
              <w:left w:val="nil"/>
              <w:bottom w:val="single" w:sz="4" w:space="0" w:color="auto"/>
              <w:right w:val="single" w:sz="4" w:space="0" w:color="auto"/>
            </w:tcBorders>
            <w:shd w:val="clear" w:color="auto" w:fill="auto"/>
            <w:vAlign w:val="center"/>
          </w:tcPr>
          <w:p w14:paraId="7BE09CA5" w14:textId="77777777" w:rsidR="000C1DCB" w:rsidRPr="00F163BA" w:rsidRDefault="000C1DCB" w:rsidP="000C1DCB">
            <w:pPr>
              <w:jc w:val="center"/>
              <w:rPr>
                <w:sz w:val="22"/>
                <w:szCs w:val="22"/>
              </w:rPr>
            </w:pPr>
            <w:r w:rsidRPr="00F163BA">
              <w:rPr>
                <w:sz w:val="22"/>
                <w:szCs w:val="22"/>
              </w:rPr>
              <w:t xml:space="preserve">МБОУ СОШ № 3 имени </w:t>
            </w:r>
            <w:proofErr w:type="spellStart"/>
            <w:r w:rsidRPr="00F163BA">
              <w:rPr>
                <w:sz w:val="22"/>
                <w:szCs w:val="22"/>
              </w:rPr>
              <w:t>Т.Б.Кечил-оола</w:t>
            </w:r>
            <w:proofErr w:type="spellEnd"/>
            <w:r w:rsidRPr="00F163BA">
              <w:rPr>
                <w:sz w:val="22"/>
                <w:szCs w:val="22"/>
              </w:rPr>
              <w:t xml:space="preserve"> г. Кызыла</w:t>
            </w:r>
          </w:p>
        </w:tc>
      </w:tr>
      <w:tr w:rsidR="000C1DCB" w:rsidRPr="00FB2F1B" w14:paraId="12F518E4" w14:textId="77777777" w:rsidTr="00CD09CF">
        <w:trPr>
          <w:trHeight w:val="470"/>
        </w:trPr>
        <w:tc>
          <w:tcPr>
            <w:tcW w:w="710" w:type="dxa"/>
            <w:tcBorders>
              <w:top w:val="nil"/>
              <w:left w:val="single" w:sz="4" w:space="0" w:color="auto"/>
              <w:bottom w:val="single" w:sz="4" w:space="0" w:color="auto"/>
              <w:right w:val="single" w:sz="4" w:space="0" w:color="auto"/>
            </w:tcBorders>
            <w:shd w:val="clear" w:color="auto" w:fill="auto"/>
            <w:vAlign w:val="center"/>
          </w:tcPr>
          <w:p w14:paraId="0BAA2E09" w14:textId="77777777" w:rsidR="000C1DCB" w:rsidRPr="00F163BA" w:rsidRDefault="000C1DCB" w:rsidP="000C1DCB">
            <w:pPr>
              <w:jc w:val="center"/>
              <w:rPr>
                <w:sz w:val="22"/>
                <w:szCs w:val="22"/>
              </w:rPr>
            </w:pPr>
            <w:r w:rsidRPr="00F163BA">
              <w:rPr>
                <w:sz w:val="22"/>
                <w:szCs w:val="22"/>
              </w:rPr>
              <w:t>65</w:t>
            </w:r>
          </w:p>
        </w:tc>
        <w:tc>
          <w:tcPr>
            <w:tcW w:w="1843" w:type="dxa"/>
            <w:tcBorders>
              <w:top w:val="nil"/>
              <w:left w:val="nil"/>
              <w:bottom w:val="single" w:sz="4" w:space="0" w:color="auto"/>
              <w:right w:val="single" w:sz="4" w:space="0" w:color="auto"/>
            </w:tcBorders>
            <w:shd w:val="clear" w:color="auto" w:fill="auto"/>
            <w:vAlign w:val="center"/>
          </w:tcPr>
          <w:p w14:paraId="1AB4D747" w14:textId="77777777" w:rsidR="000C1DCB" w:rsidRPr="00F163BA" w:rsidRDefault="000C1DCB" w:rsidP="000C1DCB">
            <w:pPr>
              <w:jc w:val="center"/>
              <w:rPr>
                <w:color w:val="000000"/>
                <w:sz w:val="22"/>
                <w:szCs w:val="22"/>
              </w:rPr>
            </w:pPr>
            <w:r w:rsidRPr="00F163BA">
              <w:rPr>
                <w:color w:val="000000"/>
                <w:sz w:val="22"/>
                <w:szCs w:val="22"/>
              </w:rPr>
              <w:t>г. Кызыл</w:t>
            </w:r>
          </w:p>
        </w:tc>
        <w:tc>
          <w:tcPr>
            <w:tcW w:w="5103" w:type="dxa"/>
            <w:tcBorders>
              <w:top w:val="nil"/>
              <w:left w:val="nil"/>
              <w:bottom w:val="single" w:sz="4" w:space="0" w:color="auto"/>
              <w:right w:val="single" w:sz="4" w:space="0" w:color="auto"/>
            </w:tcBorders>
            <w:shd w:val="clear" w:color="000000" w:fill="FFFFFF"/>
            <w:vAlign w:val="center"/>
          </w:tcPr>
          <w:p w14:paraId="26B387A0" w14:textId="77777777" w:rsidR="000C1DCB" w:rsidRPr="00F163BA" w:rsidRDefault="000C1DCB" w:rsidP="000C1DCB">
            <w:pPr>
              <w:jc w:val="center"/>
              <w:rPr>
                <w:sz w:val="22"/>
                <w:szCs w:val="22"/>
              </w:rPr>
            </w:pPr>
            <w:r w:rsidRPr="00F163BA">
              <w:rPr>
                <w:sz w:val="22"/>
                <w:szCs w:val="22"/>
              </w:rPr>
              <w:t xml:space="preserve">Муниципальное бюджетное общеобразовательное </w:t>
            </w:r>
            <w:r w:rsidR="0038552B" w:rsidRPr="00F163BA">
              <w:rPr>
                <w:sz w:val="22"/>
                <w:szCs w:val="22"/>
              </w:rPr>
              <w:t>учреждение «</w:t>
            </w:r>
            <w:r w:rsidRPr="00F163BA">
              <w:rPr>
                <w:sz w:val="22"/>
                <w:szCs w:val="22"/>
              </w:rPr>
              <w:t xml:space="preserve">Средняя общеобразовательная школа № </w:t>
            </w:r>
            <w:r w:rsidR="0038552B" w:rsidRPr="00F163BA">
              <w:rPr>
                <w:sz w:val="22"/>
                <w:szCs w:val="22"/>
              </w:rPr>
              <w:t>4 города</w:t>
            </w:r>
            <w:r w:rsidRPr="00F163BA">
              <w:rPr>
                <w:sz w:val="22"/>
                <w:szCs w:val="22"/>
              </w:rPr>
              <w:t xml:space="preserve"> Кызыла Республики Тыва"</w:t>
            </w:r>
          </w:p>
        </w:tc>
        <w:tc>
          <w:tcPr>
            <w:tcW w:w="2409" w:type="dxa"/>
            <w:tcBorders>
              <w:top w:val="nil"/>
              <w:left w:val="nil"/>
              <w:bottom w:val="single" w:sz="4" w:space="0" w:color="auto"/>
              <w:right w:val="single" w:sz="4" w:space="0" w:color="auto"/>
            </w:tcBorders>
            <w:shd w:val="clear" w:color="auto" w:fill="auto"/>
            <w:vAlign w:val="center"/>
          </w:tcPr>
          <w:p w14:paraId="5066CDE1" w14:textId="77777777" w:rsidR="000C1DCB" w:rsidRPr="00F163BA" w:rsidRDefault="000C1DCB" w:rsidP="000C1DCB">
            <w:pPr>
              <w:jc w:val="center"/>
              <w:rPr>
                <w:sz w:val="22"/>
                <w:szCs w:val="22"/>
              </w:rPr>
            </w:pPr>
            <w:r w:rsidRPr="00F163BA">
              <w:rPr>
                <w:sz w:val="22"/>
                <w:szCs w:val="22"/>
              </w:rPr>
              <w:t>МБОУ СОШ № 4 г. Кызыла</w:t>
            </w:r>
          </w:p>
        </w:tc>
      </w:tr>
      <w:tr w:rsidR="000C1DCB" w:rsidRPr="00FB2F1B" w14:paraId="26DF5B27" w14:textId="77777777" w:rsidTr="00CD09CF">
        <w:trPr>
          <w:trHeight w:val="470"/>
        </w:trPr>
        <w:tc>
          <w:tcPr>
            <w:tcW w:w="710" w:type="dxa"/>
            <w:tcBorders>
              <w:top w:val="nil"/>
              <w:left w:val="single" w:sz="4" w:space="0" w:color="auto"/>
              <w:bottom w:val="single" w:sz="4" w:space="0" w:color="auto"/>
              <w:right w:val="single" w:sz="4" w:space="0" w:color="auto"/>
            </w:tcBorders>
            <w:shd w:val="clear" w:color="auto" w:fill="auto"/>
            <w:vAlign w:val="center"/>
          </w:tcPr>
          <w:p w14:paraId="5FC8A8BC" w14:textId="77777777" w:rsidR="000C1DCB" w:rsidRPr="00F163BA" w:rsidRDefault="000C1DCB" w:rsidP="000C1DCB">
            <w:pPr>
              <w:jc w:val="center"/>
              <w:rPr>
                <w:sz w:val="22"/>
                <w:szCs w:val="22"/>
              </w:rPr>
            </w:pPr>
            <w:r w:rsidRPr="00F163BA">
              <w:rPr>
                <w:sz w:val="22"/>
                <w:szCs w:val="22"/>
              </w:rPr>
              <w:t>66</w:t>
            </w:r>
          </w:p>
        </w:tc>
        <w:tc>
          <w:tcPr>
            <w:tcW w:w="1843" w:type="dxa"/>
            <w:tcBorders>
              <w:top w:val="nil"/>
              <w:left w:val="nil"/>
              <w:bottom w:val="single" w:sz="4" w:space="0" w:color="auto"/>
              <w:right w:val="single" w:sz="4" w:space="0" w:color="auto"/>
            </w:tcBorders>
            <w:shd w:val="clear" w:color="auto" w:fill="auto"/>
            <w:vAlign w:val="center"/>
          </w:tcPr>
          <w:p w14:paraId="2FFE2032" w14:textId="77777777" w:rsidR="000C1DCB" w:rsidRPr="00F163BA" w:rsidRDefault="000C1DCB" w:rsidP="000C1DCB">
            <w:pPr>
              <w:jc w:val="center"/>
              <w:rPr>
                <w:color w:val="000000"/>
                <w:sz w:val="22"/>
                <w:szCs w:val="22"/>
              </w:rPr>
            </w:pPr>
            <w:r w:rsidRPr="00F163BA">
              <w:rPr>
                <w:color w:val="000000"/>
                <w:sz w:val="22"/>
                <w:szCs w:val="22"/>
              </w:rPr>
              <w:t>г. Кызыл</w:t>
            </w:r>
          </w:p>
        </w:tc>
        <w:tc>
          <w:tcPr>
            <w:tcW w:w="5103" w:type="dxa"/>
            <w:tcBorders>
              <w:top w:val="nil"/>
              <w:left w:val="nil"/>
              <w:bottom w:val="single" w:sz="4" w:space="0" w:color="auto"/>
              <w:right w:val="single" w:sz="4" w:space="0" w:color="auto"/>
            </w:tcBorders>
            <w:shd w:val="clear" w:color="000000" w:fill="FFFFFF"/>
            <w:vAlign w:val="center"/>
          </w:tcPr>
          <w:p w14:paraId="4325E738" w14:textId="77777777" w:rsidR="000C1DCB" w:rsidRPr="00F163BA" w:rsidRDefault="00EE525A" w:rsidP="000C1DCB">
            <w:pPr>
              <w:jc w:val="center"/>
              <w:rPr>
                <w:sz w:val="22"/>
                <w:szCs w:val="22"/>
              </w:rPr>
            </w:pPr>
            <w:r w:rsidRPr="00EE525A">
              <w:rPr>
                <w:sz w:val="22"/>
                <w:szCs w:val="22"/>
              </w:rPr>
              <w:t xml:space="preserve">Муниципальное бюджетное общеобразовательное учреждение «Лицей № 16 им. Ч.Н. </w:t>
            </w:r>
            <w:proofErr w:type="spellStart"/>
            <w:r w:rsidRPr="00EE525A">
              <w:rPr>
                <w:sz w:val="22"/>
                <w:szCs w:val="22"/>
              </w:rPr>
              <w:t>Хомушку</w:t>
            </w:r>
            <w:proofErr w:type="spellEnd"/>
            <w:r w:rsidRPr="00EE525A">
              <w:rPr>
                <w:sz w:val="22"/>
                <w:szCs w:val="22"/>
              </w:rPr>
              <w:t>» г. Кызыла</w:t>
            </w:r>
          </w:p>
        </w:tc>
        <w:tc>
          <w:tcPr>
            <w:tcW w:w="2409" w:type="dxa"/>
            <w:tcBorders>
              <w:top w:val="nil"/>
              <w:left w:val="nil"/>
              <w:bottom w:val="single" w:sz="4" w:space="0" w:color="auto"/>
              <w:right w:val="single" w:sz="4" w:space="0" w:color="auto"/>
            </w:tcBorders>
            <w:shd w:val="clear" w:color="auto" w:fill="auto"/>
            <w:vAlign w:val="center"/>
          </w:tcPr>
          <w:p w14:paraId="20242D02" w14:textId="77777777" w:rsidR="000C1DCB" w:rsidRPr="00F163BA" w:rsidRDefault="00EE525A" w:rsidP="000C1DCB">
            <w:pPr>
              <w:jc w:val="center"/>
              <w:rPr>
                <w:sz w:val="22"/>
                <w:szCs w:val="22"/>
              </w:rPr>
            </w:pPr>
            <w:r w:rsidRPr="00EE525A">
              <w:rPr>
                <w:sz w:val="22"/>
                <w:szCs w:val="22"/>
              </w:rPr>
              <w:t xml:space="preserve">МБОУ «Лицей № 16 им. Ч.Н. </w:t>
            </w:r>
            <w:proofErr w:type="spellStart"/>
            <w:r w:rsidRPr="00EE525A">
              <w:rPr>
                <w:sz w:val="22"/>
                <w:szCs w:val="22"/>
              </w:rPr>
              <w:t>Хомушку</w:t>
            </w:r>
            <w:proofErr w:type="spellEnd"/>
            <w:r w:rsidRPr="00EE525A">
              <w:rPr>
                <w:sz w:val="22"/>
                <w:szCs w:val="22"/>
              </w:rPr>
              <w:t>» г. Кызыла</w:t>
            </w:r>
          </w:p>
        </w:tc>
      </w:tr>
    </w:tbl>
    <w:p w14:paraId="61B8AE33" w14:textId="77777777" w:rsidR="00FB2F1B" w:rsidRDefault="00FB2F1B" w:rsidP="00486220">
      <w:pPr>
        <w:pStyle w:val="a7"/>
        <w:numPr>
          <w:ilvl w:val="1"/>
          <w:numId w:val="0"/>
        </w:numPr>
        <w:spacing w:line="360" w:lineRule="auto"/>
        <w:jc w:val="center"/>
        <w:rPr>
          <w:rFonts w:ascii="Times New Roman" w:eastAsia="Calibri" w:hAnsi="Times New Roman" w:cs="Times New Roman"/>
          <w:b/>
          <w:sz w:val="24"/>
          <w:szCs w:val="24"/>
        </w:rPr>
      </w:pPr>
    </w:p>
    <w:p w14:paraId="04FFBBDD" w14:textId="77777777" w:rsidR="0022524C" w:rsidRDefault="005B4720" w:rsidP="00486220">
      <w:pPr>
        <w:pStyle w:val="a7"/>
        <w:numPr>
          <w:ilvl w:val="1"/>
          <w:numId w:val="0"/>
        </w:numPr>
        <w:spacing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Дошкольное</w:t>
      </w:r>
      <w:r w:rsidR="0022524C" w:rsidRPr="0022524C">
        <w:rPr>
          <w:rFonts w:ascii="Times New Roman" w:eastAsia="Calibri" w:hAnsi="Times New Roman" w:cs="Times New Roman"/>
          <w:b/>
          <w:sz w:val="24"/>
          <w:szCs w:val="24"/>
        </w:rPr>
        <w:t xml:space="preserve"> образование</w:t>
      </w:r>
    </w:p>
    <w:tbl>
      <w:tblPr>
        <w:tblW w:w="10065" w:type="dxa"/>
        <w:tblInd w:w="-318" w:type="dxa"/>
        <w:tblLayout w:type="fixed"/>
        <w:tblLook w:val="04A0" w:firstRow="1" w:lastRow="0" w:firstColumn="1" w:lastColumn="0" w:noHBand="0" w:noVBand="1"/>
      </w:tblPr>
      <w:tblGrid>
        <w:gridCol w:w="710"/>
        <w:gridCol w:w="1843"/>
        <w:gridCol w:w="5103"/>
        <w:gridCol w:w="2409"/>
      </w:tblGrid>
      <w:tr w:rsidR="00B33389" w:rsidRPr="009C3A4F" w14:paraId="04611AAD" w14:textId="77777777" w:rsidTr="00D27447">
        <w:trPr>
          <w:trHeight w:val="1479"/>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6BEE3" w14:textId="77777777" w:rsidR="009C3A4F" w:rsidRPr="009C3A4F" w:rsidRDefault="009C3A4F" w:rsidP="009C3A4F">
            <w:pPr>
              <w:spacing w:line="240" w:lineRule="auto"/>
              <w:jc w:val="center"/>
              <w:rPr>
                <w:rFonts w:ascii="Times New Roman" w:eastAsia="Times New Roman" w:hAnsi="Times New Roman" w:cs="Times New Roman"/>
                <w:b/>
                <w:sz w:val="24"/>
                <w:szCs w:val="24"/>
                <w:lang w:eastAsia="ru-RU"/>
              </w:rPr>
            </w:pPr>
            <w:r w:rsidRPr="009C3A4F">
              <w:rPr>
                <w:rFonts w:ascii="Times New Roman" w:eastAsia="Times New Roman" w:hAnsi="Times New Roman" w:cs="Times New Roman"/>
                <w:b/>
                <w:sz w:val="24"/>
                <w:szCs w:val="24"/>
                <w:lang w:eastAsia="ru-RU"/>
              </w:rPr>
              <w:t>№</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0665EDC0" w14:textId="77777777" w:rsidR="009C3A4F" w:rsidRPr="009C3A4F" w:rsidRDefault="009C3A4F" w:rsidP="009C3A4F">
            <w:pPr>
              <w:spacing w:line="240" w:lineRule="auto"/>
              <w:jc w:val="center"/>
              <w:rPr>
                <w:rFonts w:ascii="Times New Roman" w:eastAsia="Times New Roman" w:hAnsi="Times New Roman" w:cs="Times New Roman"/>
                <w:b/>
                <w:color w:val="000000"/>
                <w:sz w:val="24"/>
                <w:szCs w:val="24"/>
                <w:lang w:eastAsia="ru-RU"/>
              </w:rPr>
            </w:pPr>
            <w:r w:rsidRPr="009C3A4F">
              <w:rPr>
                <w:rFonts w:ascii="Times New Roman" w:eastAsia="Times New Roman" w:hAnsi="Times New Roman" w:cs="Times New Roman"/>
                <w:b/>
                <w:color w:val="000000"/>
                <w:sz w:val="24"/>
                <w:szCs w:val="24"/>
                <w:lang w:eastAsia="ru-RU"/>
              </w:rPr>
              <w:t>МОУО</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14:paraId="0F5E85B7" w14:textId="77777777" w:rsidR="009C3A4F" w:rsidRPr="009C3A4F" w:rsidRDefault="009C3A4F" w:rsidP="00047166">
            <w:pPr>
              <w:spacing w:line="240" w:lineRule="auto"/>
              <w:jc w:val="center"/>
              <w:rPr>
                <w:rFonts w:ascii="Times New Roman" w:eastAsia="Times New Roman" w:hAnsi="Times New Roman" w:cs="Times New Roman"/>
                <w:b/>
                <w:sz w:val="24"/>
                <w:szCs w:val="24"/>
                <w:lang w:eastAsia="ru-RU"/>
              </w:rPr>
            </w:pPr>
            <w:r w:rsidRPr="009C3A4F">
              <w:rPr>
                <w:rFonts w:ascii="Times New Roman" w:eastAsia="Times New Roman" w:hAnsi="Times New Roman" w:cs="Times New Roman"/>
                <w:b/>
                <w:sz w:val="24"/>
                <w:szCs w:val="24"/>
                <w:lang w:eastAsia="ru-RU"/>
              </w:rPr>
              <w:t>Наименование образовательн</w:t>
            </w:r>
            <w:r w:rsidR="00047166">
              <w:rPr>
                <w:rFonts w:ascii="Times New Roman" w:eastAsia="Times New Roman" w:hAnsi="Times New Roman" w:cs="Times New Roman"/>
                <w:b/>
                <w:sz w:val="24"/>
                <w:szCs w:val="24"/>
                <w:lang w:eastAsia="ru-RU"/>
              </w:rPr>
              <w:t>ой</w:t>
            </w:r>
            <w:r w:rsidRPr="009C3A4F">
              <w:rPr>
                <w:rFonts w:ascii="Times New Roman" w:eastAsia="Times New Roman" w:hAnsi="Times New Roman" w:cs="Times New Roman"/>
                <w:b/>
                <w:sz w:val="24"/>
                <w:szCs w:val="24"/>
                <w:lang w:eastAsia="ru-RU"/>
              </w:rPr>
              <w:t xml:space="preserve"> организации</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14:paraId="383C8257" w14:textId="77777777" w:rsidR="009C3A4F" w:rsidRPr="009C3A4F" w:rsidRDefault="009C3A4F" w:rsidP="009C3A4F">
            <w:pPr>
              <w:spacing w:line="240" w:lineRule="auto"/>
              <w:jc w:val="center"/>
              <w:rPr>
                <w:rFonts w:ascii="Times New Roman" w:eastAsia="Times New Roman" w:hAnsi="Times New Roman" w:cs="Times New Roman"/>
                <w:b/>
                <w:sz w:val="24"/>
                <w:szCs w:val="24"/>
                <w:lang w:eastAsia="ru-RU"/>
              </w:rPr>
            </w:pPr>
            <w:r w:rsidRPr="009C3A4F">
              <w:rPr>
                <w:rFonts w:ascii="Times New Roman" w:eastAsia="Times New Roman" w:hAnsi="Times New Roman" w:cs="Times New Roman"/>
                <w:b/>
                <w:sz w:val="24"/>
                <w:szCs w:val="24"/>
                <w:lang w:eastAsia="ru-RU"/>
              </w:rPr>
              <w:t xml:space="preserve">Сокращенное наименование </w:t>
            </w:r>
          </w:p>
        </w:tc>
      </w:tr>
      <w:tr w:rsidR="00200B77" w:rsidRPr="009C3A4F" w14:paraId="3B984428" w14:textId="77777777" w:rsidTr="00D27447">
        <w:trPr>
          <w:trHeight w:val="748"/>
        </w:trPr>
        <w:tc>
          <w:tcPr>
            <w:tcW w:w="710" w:type="dxa"/>
            <w:tcBorders>
              <w:top w:val="nil"/>
              <w:left w:val="single" w:sz="4" w:space="0" w:color="auto"/>
              <w:bottom w:val="single" w:sz="4" w:space="0" w:color="auto"/>
              <w:right w:val="single" w:sz="4" w:space="0" w:color="auto"/>
            </w:tcBorders>
            <w:shd w:val="clear" w:color="auto" w:fill="auto"/>
            <w:vAlign w:val="center"/>
          </w:tcPr>
          <w:p w14:paraId="1C4914E0" w14:textId="77777777" w:rsidR="00200B77" w:rsidRPr="00853C42" w:rsidRDefault="00200B77" w:rsidP="00200B77">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843" w:type="dxa"/>
            <w:tcBorders>
              <w:top w:val="nil"/>
              <w:left w:val="nil"/>
              <w:bottom w:val="single" w:sz="4" w:space="0" w:color="000000"/>
              <w:right w:val="single" w:sz="4" w:space="0" w:color="000000"/>
            </w:tcBorders>
            <w:shd w:val="clear" w:color="auto" w:fill="auto"/>
            <w:noWrap/>
            <w:vAlign w:val="center"/>
          </w:tcPr>
          <w:p w14:paraId="3AB2876E" w14:textId="77777777" w:rsidR="00200B77" w:rsidRPr="00853C42" w:rsidRDefault="00200B77" w:rsidP="00200B77">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Бай-Тайгинский район</w:t>
            </w:r>
          </w:p>
        </w:tc>
        <w:tc>
          <w:tcPr>
            <w:tcW w:w="5103" w:type="dxa"/>
            <w:tcBorders>
              <w:top w:val="nil"/>
              <w:left w:val="nil"/>
              <w:bottom w:val="single" w:sz="4" w:space="0" w:color="000000"/>
              <w:right w:val="single" w:sz="4" w:space="0" w:color="000000"/>
            </w:tcBorders>
            <w:shd w:val="clear" w:color="auto" w:fill="auto"/>
            <w:vAlign w:val="center"/>
          </w:tcPr>
          <w:p w14:paraId="6E024752" w14:textId="77777777" w:rsidR="00200B77" w:rsidRPr="00853C42" w:rsidRDefault="00200B77" w:rsidP="00200B77">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Муниципальное бюджетное дошкольное образовательное учреждение Детский сад «</w:t>
            </w:r>
            <w:proofErr w:type="spellStart"/>
            <w:r w:rsidRPr="00853C42">
              <w:rPr>
                <w:rFonts w:ascii="Times New Roman" w:eastAsia="Times New Roman" w:hAnsi="Times New Roman" w:cs="Times New Roman"/>
                <w:color w:val="000000"/>
              </w:rPr>
              <w:t>Аян</w:t>
            </w:r>
            <w:proofErr w:type="spellEnd"/>
            <w:r w:rsidRPr="00853C42">
              <w:rPr>
                <w:rFonts w:ascii="Times New Roman" w:eastAsia="Times New Roman" w:hAnsi="Times New Roman" w:cs="Times New Roman"/>
                <w:color w:val="000000"/>
              </w:rPr>
              <w:t>» с. Тээли</w:t>
            </w:r>
          </w:p>
        </w:tc>
        <w:tc>
          <w:tcPr>
            <w:tcW w:w="2409" w:type="dxa"/>
            <w:tcBorders>
              <w:top w:val="nil"/>
              <w:left w:val="nil"/>
              <w:bottom w:val="single" w:sz="4" w:space="0" w:color="000000"/>
              <w:right w:val="single" w:sz="4" w:space="0" w:color="000000"/>
            </w:tcBorders>
            <w:shd w:val="clear" w:color="auto" w:fill="auto"/>
            <w:vAlign w:val="center"/>
          </w:tcPr>
          <w:p w14:paraId="6877161D" w14:textId="77777777" w:rsidR="00200B77" w:rsidRPr="00853C42" w:rsidRDefault="00200B77" w:rsidP="00200B77">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МБДОУ Детский сад "</w:t>
            </w:r>
            <w:proofErr w:type="spellStart"/>
            <w:r w:rsidRPr="00853C42">
              <w:rPr>
                <w:rFonts w:ascii="Times New Roman" w:eastAsia="Times New Roman" w:hAnsi="Times New Roman" w:cs="Times New Roman"/>
                <w:color w:val="000000"/>
              </w:rPr>
              <w:t>Аян</w:t>
            </w:r>
            <w:proofErr w:type="spellEnd"/>
            <w:r w:rsidRPr="00853C42">
              <w:rPr>
                <w:rFonts w:ascii="Times New Roman" w:eastAsia="Times New Roman" w:hAnsi="Times New Roman" w:cs="Times New Roman"/>
                <w:color w:val="000000"/>
              </w:rPr>
              <w:t>" с. Тээли</w:t>
            </w:r>
          </w:p>
        </w:tc>
      </w:tr>
      <w:tr w:rsidR="00200B77" w:rsidRPr="009C3A4F" w14:paraId="377C3D2E" w14:textId="77777777" w:rsidTr="00D27447">
        <w:trPr>
          <w:trHeight w:val="831"/>
        </w:trPr>
        <w:tc>
          <w:tcPr>
            <w:tcW w:w="710" w:type="dxa"/>
            <w:tcBorders>
              <w:top w:val="nil"/>
              <w:left w:val="single" w:sz="4" w:space="0" w:color="auto"/>
              <w:bottom w:val="single" w:sz="4" w:space="0" w:color="auto"/>
              <w:right w:val="single" w:sz="4" w:space="0" w:color="auto"/>
            </w:tcBorders>
            <w:shd w:val="clear" w:color="auto" w:fill="auto"/>
            <w:vAlign w:val="center"/>
          </w:tcPr>
          <w:p w14:paraId="5B7B8267" w14:textId="77777777" w:rsidR="00200B77" w:rsidRPr="00853C42" w:rsidRDefault="00200B77" w:rsidP="00200B77">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843" w:type="dxa"/>
            <w:tcBorders>
              <w:top w:val="nil"/>
              <w:left w:val="nil"/>
              <w:bottom w:val="single" w:sz="4" w:space="0" w:color="000000"/>
              <w:right w:val="single" w:sz="4" w:space="0" w:color="000000"/>
            </w:tcBorders>
            <w:shd w:val="clear" w:color="auto" w:fill="auto"/>
            <w:noWrap/>
            <w:vAlign w:val="center"/>
          </w:tcPr>
          <w:p w14:paraId="2C469B63" w14:textId="77777777" w:rsidR="00200B77" w:rsidRPr="00853C42" w:rsidRDefault="00200B77" w:rsidP="00200B77">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Бай-Тайгинский район</w:t>
            </w:r>
          </w:p>
        </w:tc>
        <w:tc>
          <w:tcPr>
            <w:tcW w:w="5103" w:type="dxa"/>
            <w:tcBorders>
              <w:top w:val="nil"/>
              <w:left w:val="nil"/>
              <w:bottom w:val="single" w:sz="4" w:space="0" w:color="000000"/>
              <w:right w:val="single" w:sz="4" w:space="0" w:color="000000"/>
            </w:tcBorders>
            <w:shd w:val="clear" w:color="auto" w:fill="auto"/>
            <w:vAlign w:val="center"/>
          </w:tcPr>
          <w:p w14:paraId="2BC3E302" w14:textId="77777777" w:rsidR="00200B77" w:rsidRPr="00853C42" w:rsidRDefault="00200B77" w:rsidP="00200B77">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 xml:space="preserve">Муниципальное бюджетное дошкольное образовательное </w:t>
            </w:r>
            <w:r w:rsidR="00C051C2" w:rsidRPr="00853C42">
              <w:rPr>
                <w:rFonts w:ascii="Times New Roman" w:eastAsia="Times New Roman" w:hAnsi="Times New Roman" w:cs="Times New Roman"/>
                <w:color w:val="000000"/>
              </w:rPr>
              <w:t>учреждение Детский</w:t>
            </w:r>
            <w:r w:rsidRPr="00853C42">
              <w:rPr>
                <w:rFonts w:ascii="Times New Roman" w:eastAsia="Times New Roman" w:hAnsi="Times New Roman" w:cs="Times New Roman"/>
                <w:color w:val="000000"/>
              </w:rPr>
              <w:t xml:space="preserve"> сад «</w:t>
            </w:r>
            <w:r w:rsidR="00047166" w:rsidRPr="00853C42">
              <w:rPr>
                <w:rFonts w:ascii="Times New Roman" w:eastAsia="Times New Roman" w:hAnsi="Times New Roman" w:cs="Times New Roman"/>
                <w:color w:val="000000"/>
              </w:rPr>
              <w:t>Белек» с.</w:t>
            </w:r>
            <w:r w:rsidRPr="00853C42">
              <w:rPr>
                <w:rFonts w:ascii="Times New Roman" w:eastAsia="Times New Roman" w:hAnsi="Times New Roman" w:cs="Times New Roman"/>
                <w:color w:val="000000"/>
              </w:rPr>
              <w:t xml:space="preserve"> Тээли</w:t>
            </w:r>
          </w:p>
        </w:tc>
        <w:tc>
          <w:tcPr>
            <w:tcW w:w="2409" w:type="dxa"/>
            <w:tcBorders>
              <w:top w:val="nil"/>
              <w:left w:val="nil"/>
              <w:bottom w:val="single" w:sz="4" w:space="0" w:color="000000"/>
              <w:right w:val="single" w:sz="4" w:space="0" w:color="000000"/>
            </w:tcBorders>
            <w:shd w:val="clear" w:color="auto" w:fill="auto"/>
            <w:vAlign w:val="center"/>
          </w:tcPr>
          <w:p w14:paraId="14E8867E" w14:textId="77777777" w:rsidR="00200B77" w:rsidRPr="00853C42" w:rsidRDefault="00200B77" w:rsidP="00200B77">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МБДОУ Детский сад «</w:t>
            </w:r>
            <w:r w:rsidR="00C051C2" w:rsidRPr="00853C42">
              <w:rPr>
                <w:rFonts w:ascii="Times New Roman" w:eastAsia="Times New Roman" w:hAnsi="Times New Roman" w:cs="Times New Roman"/>
                <w:color w:val="000000"/>
              </w:rPr>
              <w:t>Белек» с.</w:t>
            </w:r>
            <w:r w:rsidRPr="00853C42">
              <w:rPr>
                <w:rFonts w:ascii="Times New Roman" w:eastAsia="Times New Roman" w:hAnsi="Times New Roman" w:cs="Times New Roman"/>
                <w:color w:val="000000"/>
              </w:rPr>
              <w:t xml:space="preserve"> Тээли</w:t>
            </w:r>
          </w:p>
        </w:tc>
      </w:tr>
      <w:tr w:rsidR="00200B77" w:rsidRPr="009C3A4F" w14:paraId="09EE0BD6" w14:textId="77777777" w:rsidTr="00932BC1">
        <w:trPr>
          <w:trHeight w:val="842"/>
        </w:trPr>
        <w:tc>
          <w:tcPr>
            <w:tcW w:w="710" w:type="dxa"/>
            <w:tcBorders>
              <w:top w:val="nil"/>
              <w:left w:val="single" w:sz="4" w:space="0" w:color="auto"/>
              <w:bottom w:val="single" w:sz="4" w:space="0" w:color="auto"/>
              <w:right w:val="single" w:sz="4" w:space="0" w:color="auto"/>
            </w:tcBorders>
            <w:shd w:val="clear" w:color="auto" w:fill="auto"/>
            <w:vAlign w:val="center"/>
          </w:tcPr>
          <w:p w14:paraId="3443EA66" w14:textId="77777777" w:rsidR="00200B77" w:rsidRPr="00853C42" w:rsidRDefault="00200B77" w:rsidP="00200B77">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843" w:type="dxa"/>
            <w:tcBorders>
              <w:top w:val="nil"/>
              <w:left w:val="nil"/>
              <w:bottom w:val="single" w:sz="4" w:space="0" w:color="000000"/>
              <w:right w:val="single" w:sz="4" w:space="0" w:color="000000"/>
            </w:tcBorders>
            <w:shd w:val="clear" w:color="auto" w:fill="auto"/>
            <w:noWrap/>
            <w:vAlign w:val="center"/>
          </w:tcPr>
          <w:p w14:paraId="2C8418FB" w14:textId="77777777" w:rsidR="00200B77" w:rsidRPr="00853C42" w:rsidRDefault="00200B77" w:rsidP="00200B77">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Бай-Тайгинский район</w:t>
            </w:r>
          </w:p>
        </w:tc>
        <w:tc>
          <w:tcPr>
            <w:tcW w:w="5103" w:type="dxa"/>
            <w:tcBorders>
              <w:top w:val="nil"/>
              <w:left w:val="nil"/>
              <w:bottom w:val="single" w:sz="4" w:space="0" w:color="000000"/>
              <w:right w:val="single" w:sz="4" w:space="0" w:color="000000"/>
            </w:tcBorders>
            <w:shd w:val="clear" w:color="auto" w:fill="auto"/>
            <w:vAlign w:val="center"/>
          </w:tcPr>
          <w:p w14:paraId="62BF2B6D" w14:textId="77777777" w:rsidR="00200B77" w:rsidRPr="00853C42" w:rsidRDefault="00200B77" w:rsidP="00200B77">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Муниципальное казенное дошкольное образовательное учреждение Детский сад «</w:t>
            </w:r>
            <w:proofErr w:type="spellStart"/>
            <w:r w:rsidRPr="00853C42">
              <w:rPr>
                <w:rFonts w:ascii="Times New Roman" w:eastAsia="Times New Roman" w:hAnsi="Times New Roman" w:cs="Times New Roman"/>
                <w:color w:val="000000"/>
              </w:rPr>
              <w:t>Чаптанчыгбай</w:t>
            </w:r>
            <w:proofErr w:type="spellEnd"/>
            <w:r w:rsidRPr="00853C42">
              <w:rPr>
                <w:rFonts w:ascii="Times New Roman" w:eastAsia="Times New Roman" w:hAnsi="Times New Roman" w:cs="Times New Roman"/>
                <w:color w:val="000000"/>
              </w:rPr>
              <w:t>» с. Тээли</w:t>
            </w:r>
          </w:p>
        </w:tc>
        <w:tc>
          <w:tcPr>
            <w:tcW w:w="2409" w:type="dxa"/>
            <w:tcBorders>
              <w:top w:val="nil"/>
              <w:left w:val="nil"/>
              <w:bottom w:val="single" w:sz="4" w:space="0" w:color="000000"/>
              <w:right w:val="single" w:sz="4" w:space="0" w:color="000000"/>
            </w:tcBorders>
            <w:shd w:val="clear" w:color="auto" w:fill="auto"/>
            <w:vAlign w:val="center"/>
          </w:tcPr>
          <w:p w14:paraId="5AF1D10F" w14:textId="77777777" w:rsidR="00200B77" w:rsidRPr="00853C42" w:rsidRDefault="00200B77" w:rsidP="00200B77">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МКДОУ детский сад «</w:t>
            </w:r>
            <w:proofErr w:type="spellStart"/>
            <w:r w:rsidRPr="00853C42">
              <w:rPr>
                <w:rFonts w:ascii="Times New Roman" w:eastAsia="Times New Roman" w:hAnsi="Times New Roman" w:cs="Times New Roman"/>
                <w:color w:val="000000"/>
              </w:rPr>
              <w:t>Чаптанчыгбай</w:t>
            </w:r>
            <w:proofErr w:type="spellEnd"/>
            <w:r w:rsidRPr="00853C42">
              <w:rPr>
                <w:rFonts w:ascii="Times New Roman" w:eastAsia="Times New Roman" w:hAnsi="Times New Roman" w:cs="Times New Roman"/>
                <w:color w:val="000000"/>
              </w:rPr>
              <w:t>» с. Тээли</w:t>
            </w:r>
          </w:p>
        </w:tc>
      </w:tr>
      <w:tr w:rsidR="00200B77" w:rsidRPr="009C3A4F" w14:paraId="59317696" w14:textId="77777777" w:rsidTr="00932BC1">
        <w:trPr>
          <w:trHeight w:val="780"/>
        </w:trPr>
        <w:tc>
          <w:tcPr>
            <w:tcW w:w="710" w:type="dxa"/>
            <w:tcBorders>
              <w:top w:val="nil"/>
              <w:left w:val="single" w:sz="4" w:space="0" w:color="auto"/>
              <w:bottom w:val="single" w:sz="4" w:space="0" w:color="auto"/>
              <w:right w:val="single" w:sz="4" w:space="0" w:color="auto"/>
            </w:tcBorders>
            <w:shd w:val="clear" w:color="auto" w:fill="auto"/>
            <w:vAlign w:val="center"/>
          </w:tcPr>
          <w:p w14:paraId="0C48CCFD" w14:textId="77777777" w:rsidR="00200B77" w:rsidRPr="00853C42" w:rsidRDefault="000F71E9" w:rsidP="00200B77">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843" w:type="dxa"/>
            <w:tcBorders>
              <w:top w:val="nil"/>
              <w:left w:val="nil"/>
              <w:bottom w:val="single" w:sz="4" w:space="0" w:color="000000"/>
              <w:right w:val="single" w:sz="4" w:space="0" w:color="000000"/>
            </w:tcBorders>
            <w:shd w:val="clear" w:color="auto" w:fill="auto"/>
            <w:noWrap/>
            <w:vAlign w:val="center"/>
          </w:tcPr>
          <w:p w14:paraId="5FECBAE2" w14:textId="77777777" w:rsidR="00200B77" w:rsidRPr="00853C42" w:rsidRDefault="00200B77" w:rsidP="00200B77">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Барун-Хемчикский район</w:t>
            </w:r>
          </w:p>
        </w:tc>
        <w:tc>
          <w:tcPr>
            <w:tcW w:w="5103" w:type="dxa"/>
            <w:tcBorders>
              <w:top w:val="nil"/>
              <w:left w:val="nil"/>
              <w:bottom w:val="single" w:sz="4" w:space="0" w:color="000000"/>
              <w:right w:val="single" w:sz="4" w:space="0" w:color="000000"/>
            </w:tcBorders>
            <w:shd w:val="clear" w:color="auto" w:fill="auto"/>
            <w:vAlign w:val="center"/>
          </w:tcPr>
          <w:p w14:paraId="17CA5A0E" w14:textId="77777777" w:rsidR="00200B77" w:rsidRPr="00853C42" w:rsidRDefault="00200B77" w:rsidP="00200B77">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 xml:space="preserve">Муниципальное бюджетное дошкольное образовательное </w:t>
            </w:r>
            <w:r w:rsidR="00932BC1" w:rsidRPr="00853C42">
              <w:rPr>
                <w:rFonts w:ascii="Times New Roman" w:eastAsia="Times New Roman" w:hAnsi="Times New Roman" w:cs="Times New Roman"/>
                <w:color w:val="000000"/>
              </w:rPr>
              <w:t>учреждение Детский</w:t>
            </w:r>
            <w:r w:rsidRPr="00853C42">
              <w:rPr>
                <w:rFonts w:ascii="Times New Roman" w:eastAsia="Times New Roman" w:hAnsi="Times New Roman" w:cs="Times New Roman"/>
                <w:color w:val="000000"/>
              </w:rPr>
              <w:t xml:space="preserve"> сад «</w:t>
            </w:r>
            <w:proofErr w:type="spellStart"/>
            <w:r w:rsidRPr="00853C42">
              <w:rPr>
                <w:rFonts w:ascii="Times New Roman" w:eastAsia="Times New Roman" w:hAnsi="Times New Roman" w:cs="Times New Roman"/>
                <w:color w:val="000000"/>
              </w:rPr>
              <w:t>Чечек</w:t>
            </w:r>
            <w:proofErr w:type="spellEnd"/>
            <w:r w:rsidRPr="00853C42">
              <w:rPr>
                <w:rFonts w:ascii="Times New Roman" w:eastAsia="Times New Roman" w:hAnsi="Times New Roman" w:cs="Times New Roman"/>
                <w:color w:val="000000"/>
              </w:rPr>
              <w:t>» с. Кызыл-Мажалык</w:t>
            </w:r>
          </w:p>
        </w:tc>
        <w:tc>
          <w:tcPr>
            <w:tcW w:w="2409" w:type="dxa"/>
            <w:tcBorders>
              <w:top w:val="nil"/>
              <w:left w:val="nil"/>
              <w:bottom w:val="single" w:sz="4" w:space="0" w:color="000000"/>
              <w:right w:val="single" w:sz="4" w:space="0" w:color="000000"/>
            </w:tcBorders>
            <w:shd w:val="clear" w:color="auto" w:fill="auto"/>
            <w:vAlign w:val="center"/>
          </w:tcPr>
          <w:p w14:paraId="48ED786B" w14:textId="77777777" w:rsidR="00200B77" w:rsidRPr="00853C42" w:rsidRDefault="00047166" w:rsidP="00200B77">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МБДОУ Детский</w:t>
            </w:r>
            <w:r w:rsidR="00200B77" w:rsidRPr="00853C42">
              <w:rPr>
                <w:rFonts w:ascii="Times New Roman" w:eastAsia="Times New Roman" w:hAnsi="Times New Roman" w:cs="Times New Roman"/>
                <w:color w:val="000000"/>
              </w:rPr>
              <w:t xml:space="preserve"> сад «</w:t>
            </w:r>
            <w:proofErr w:type="spellStart"/>
            <w:r w:rsidR="00200B77" w:rsidRPr="00853C42">
              <w:rPr>
                <w:rFonts w:ascii="Times New Roman" w:eastAsia="Times New Roman" w:hAnsi="Times New Roman" w:cs="Times New Roman"/>
                <w:color w:val="000000"/>
              </w:rPr>
              <w:t>Чечек</w:t>
            </w:r>
            <w:proofErr w:type="spellEnd"/>
            <w:r w:rsidR="00200B77" w:rsidRPr="00853C42">
              <w:rPr>
                <w:rFonts w:ascii="Times New Roman" w:eastAsia="Times New Roman" w:hAnsi="Times New Roman" w:cs="Times New Roman"/>
                <w:color w:val="000000"/>
              </w:rPr>
              <w:t>» с. Кызыл-Мажалык</w:t>
            </w:r>
          </w:p>
        </w:tc>
      </w:tr>
      <w:tr w:rsidR="000F71E9" w:rsidRPr="009C3A4F" w14:paraId="5603D7A4" w14:textId="77777777" w:rsidTr="00932BC1">
        <w:trPr>
          <w:trHeight w:val="728"/>
        </w:trPr>
        <w:tc>
          <w:tcPr>
            <w:tcW w:w="710" w:type="dxa"/>
            <w:tcBorders>
              <w:top w:val="nil"/>
              <w:left w:val="single" w:sz="4" w:space="0" w:color="auto"/>
              <w:bottom w:val="single" w:sz="4" w:space="0" w:color="auto"/>
              <w:right w:val="single" w:sz="4" w:space="0" w:color="auto"/>
            </w:tcBorders>
            <w:shd w:val="clear" w:color="auto" w:fill="auto"/>
            <w:vAlign w:val="center"/>
          </w:tcPr>
          <w:p w14:paraId="599F50E7" w14:textId="77777777" w:rsidR="000F71E9" w:rsidRPr="00853C42" w:rsidRDefault="000F71E9" w:rsidP="000F71E9">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843" w:type="dxa"/>
            <w:tcBorders>
              <w:top w:val="nil"/>
              <w:left w:val="nil"/>
              <w:bottom w:val="single" w:sz="4" w:space="0" w:color="000000"/>
              <w:right w:val="single" w:sz="4" w:space="0" w:color="000000"/>
            </w:tcBorders>
            <w:shd w:val="clear" w:color="auto" w:fill="auto"/>
            <w:noWrap/>
            <w:vAlign w:val="center"/>
          </w:tcPr>
          <w:p w14:paraId="4FEF83C9"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Барун-Хемчикский район</w:t>
            </w:r>
          </w:p>
        </w:tc>
        <w:tc>
          <w:tcPr>
            <w:tcW w:w="5103" w:type="dxa"/>
            <w:tcBorders>
              <w:top w:val="nil"/>
              <w:left w:val="nil"/>
              <w:bottom w:val="single" w:sz="4" w:space="0" w:color="000000"/>
              <w:right w:val="single" w:sz="4" w:space="0" w:color="000000"/>
            </w:tcBorders>
            <w:shd w:val="clear" w:color="auto" w:fill="auto"/>
            <w:vAlign w:val="center"/>
          </w:tcPr>
          <w:p w14:paraId="329F9601"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Муниципальное бюджетное дошкольное образовательное учреждение Детский сад «</w:t>
            </w:r>
            <w:proofErr w:type="spellStart"/>
            <w:r w:rsidRPr="00853C42">
              <w:rPr>
                <w:rFonts w:ascii="Times New Roman" w:eastAsia="Times New Roman" w:hAnsi="Times New Roman" w:cs="Times New Roman"/>
                <w:color w:val="000000"/>
              </w:rPr>
              <w:t>Дамырак</w:t>
            </w:r>
            <w:proofErr w:type="spellEnd"/>
            <w:r w:rsidRPr="00853C42">
              <w:rPr>
                <w:rFonts w:ascii="Times New Roman" w:eastAsia="Times New Roman" w:hAnsi="Times New Roman" w:cs="Times New Roman"/>
                <w:color w:val="000000"/>
              </w:rPr>
              <w:t>» с. Кызыл-Мажалык</w:t>
            </w:r>
          </w:p>
        </w:tc>
        <w:tc>
          <w:tcPr>
            <w:tcW w:w="2409" w:type="dxa"/>
            <w:tcBorders>
              <w:top w:val="nil"/>
              <w:left w:val="nil"/>
              <w:bottom w:val="single" w:sz="4" w:space="0" w:color="000000"/>
              <w:right w:val="single" w:sz="4" w:space="0" w:color="000000"/>
            </w:tcBorders>
            <w:shd w:val="clear" w:color="auto" w:fill="auto"/>
            <w:vAlign w:val="center"/>
          </w:tcPr>
          <w:p w14:paraId="2F4A71FE"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МБДОУ Детский сад «</w:t>
            </w:r>
            <w:proofErr w:type="spellStart"/>
            <w:r w:rsidRPr="00853C42">
              <w:rPr>
                <w:rFonts w:ascii="Times New Roman" w:eastAsia="Times New Roman" w:hAnsi="Times New Roman" w:cs="Times New Roman"/>
                <w:color w:val="000000"/>
              </w:rPr>
              <w:t>Дамырак</w:t>
            </w:r>
            <w:proofErr w:type="spellEnd"/>
            <w:r w:rsidRPr="00853C42">
              <w:rPr>
                <w:rFonts w:ascii="Times New Roman" w:eastAsia="Times New Roman" w:hAnsi="Times New Roman" w:cs="Times New Roman"/>
                <w:color w:val="000000"/>
              </w:rPr>
              <w:t>» с. Кызыл-Мажалык</w:t>
            </w:r>
          </w:p>
        </w:tc>
      </w:tr>
      <w:tr w:rsidR="000F71E9" w:rsidRPr="009C3A4F" w14:paraId="61B7AC09" w14:textId="77777777" w:rsidTr="00932BC1">
        <w:trPr>
          <w:trHeight w:val="810"/>
        </w:trPr>
        <w:tc>
          <w:tcPr>
            <w:tcW w:w="710" w:type="dxa"/>
            <w:tcBorders>
              <w:top w:val="nil"/>
              <w:left w:val="single" w:sz="4" w:space="0" w:color="auto"/>
              <w:bottom w:val="single" w:sz="4" w:space="0" w:color="auto"/>
              <w:right w:val="single" w:sz="4" w:space="0" w:color="auto"/>
            </w:tcBorders>
            <w:shd w:val="clear" w:color="auto" w:fill="auto"/>
            <w:vAlign w:val="center"/>
          </w:tcPr>
          <w:p w14:paraId="6C749B85"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6</w:t>
            </w:r>
          </w:p>
        </w:tc>
        <w:tc>
          <w:tcPr>
            <w:tcW w:w="1843" w:type="dxa"/>
            <w:tcBorders>
              <w:top w:val="nil"/>
              <w:left w:val="nil"/>
              <w:bottom w:val="single" w:sz="4" w:space="0" w:color="000000"/>
              <w:right w:val="single" w:sz="4" w:space="0" w:color="000000"/>
            </w:tcBorders>
            <w:shd w:val="clear" w:color="auto" w:fill="auto"/>
            <w:noWrap/>
            <w:vAlign w:val="center"/>
          </w:tcPr>
          <w:p w14:paraId="507F4190"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Барун-Хемчикский район</w:t>
            </w:r>
          </w:p>
        </w:tc>
        <w:tc>
          <w:tcPr>
            <w:tcW w:w="5103" w:type="dxa"/>
            <w:tcBorders>
              <w:top w:val="nil"/>
              <w:left w:val="nil"/>
              <w:bottom w:val="single" w:sz="4" w:space="0" w:color="000000"/>
              <w:right w:val="single" w:sz="4" w:space="0" w:color="000000"/>
            </w:tcBorders>
            <w:shd w:val="clear" w:color="auto" w:fill="auto"/>
            <w:vAlign w:val="center"/>
          </w:tcPr>
          <w:p w14:paraId="3D032215"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Муниципальное бюджетное дошкольное образовательное учреждение Детский сад «Аленушка» с. Кызыл-Мажалык</w:t>
            </w:r>
          </w:p>
        </w:tc>
        <w:tc>
          <w:tcPr>
            <w:tcW w:w="2409" w:type="dxa"/>
            <w:tcBorders>
              <w:top w:val="nil"/>
              <w:left w:val="nil"/>
              <w:bottom w:val="single" w:sz="4" w:space="0" w:color="000000"/>
              <w:right w:val="single" w:sz="4" w:space="0" w:color="000000"/>
            </w:tcBorders>
            <w:shd w:val="clear" w:color="auto" w:fill="auto"/>
            <w:vAlign w:val="center"/>
          </w:tcPr>
          <w:p w14:paraId="3C3F4144"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МБДОУ Детский сад «Аленушка» с. Кызыл-Мажалык</w:t>
            </w:r>
          </w:p>
        </w:tc>
      </w:tr>
      <w:tr w:rsidR="000F71E9" w:rsidRPr="009C3A4F" w14:paraId="56DDD313" w14:textId="77777777" w:rsidTr="00932BC1">
        <w:trPr>
          <w:trHeight w:val="720"/>
        </w:trPr>
        <w:tc>
          <w:tcPr>
            <w:tcW w:w="710" w:type="dxa"/>
            <w:tcBorders>
              <w:top w:val="nil"/>
              <w:left w:val="single" w:sz="4" w:space="0" w:color="auto"/>
              <w:bottom w:val="single" w:sz="4" w:space="0" w:color="auto"/>
              <w:right w:val="single" w:sz="4" w:space="0" w:color="auto"/>
            </w:tcBorders>
            <w:shd w:val="clear" w:color="auto" w:fill="auto"/>
            <w:vAlign w:val="center"/>
          </w:tcPr>
          <w:p w14:paraId="5E4FC968" w14:textId="77777777" w:rsidR="000F71E9" w:rsidRPr="00853C42" w:rsidRDefault="000F71E9" w:rsidP="000F71E9">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1843" w:type="dxa"/>
            <w:tcBorders>
              <w:top w:val="nil"/>
              <w:left w:val="nil"/>
              <w:bottom w:val="single" w:sz="4" w:space="0" w:color="000000"/>
              <w:right w:val="single" w:sz="4" w:space="0" w:color="000000"/>
            </w:tcBorders>
            <w:shd w:val="clear" w:color="auto" w:fill="auto"/>
            <w:noWrap/>
            <w:vAlign w:val="center"/>
          </w:tcPr>
          <w:p w14:paraId="35EE8974"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Барун-Хемчикский район</w:t>
            </w:r>
          </w:p>
        </w:tc>
        <w:tc>
          <w:tcPr>
            <w:tcW w:w="5103" w:type="dxa"/>
            <w:tcBorders>
              <w:top w:val="nil"/>
              <w:left w:val="nil"/>
              <w:bottom w:val="single" w:sz="4" w:space="0" w:color="000000"/>
              <w:right w:val="single" w:sz="4" w:space="0" w:color="000000"/>
            </w:tcBorders>
            <w:shd w:val="clear" w:color="auto" w:fill="auto"/>
            <w:vAlign w:val="center"/>
          </w:tcPr>
          <w:p w14:paraId="1B1BE57C"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Муниципальное бюджетное дошкольное образовательное учреждение Детский сад «</w:t>
            </w:r>
            <w:proofErr w:type="spellStart"/>
            <w:r w:rsidRPr="00853C42">
              <w:rPr>
                <w:rFonts w:ascii="Times New Roman" w:eastAsia="Times New Roman" w:hAnsi="Times New Roman" w:cs="Times New Roman"/>
                <w:color w:val="000000"/>
              </w:rPr>
              <w:t>Аяс</w:t>
            </w:r>
            <w:proofErr w:type="spellEnd"/>
            <w:r w:rsidRPr="00853C42">
              <w:rPr>
                <w:rFonts w:ascii="Times New Roman" w:eastAsia="Times New Roman" w:hAnsi="Times New Roman" w:cs="Times New Roman"/>
                <w:color w:val="000000"/>
              </w:rPr>
              <w:t xml:space="preserve">» </w:t>
            </w:r>
            <w:proofErr w:type="spellStart"/>
            <w:r w:rsidRPr="00853C42">
              <w:rPr>
                <w:rFonts w:ascii="Times New Roman" w:eastAsia="Times New Roman" w:hAnsi="Times New Roman" w:cs="Times New Roman"/>
                <w:color w:val="000000"/>
              </w:rPr>
              <w:t>с.Кызыл-Мажалык</w:t>
            </w:r>
            <w:proofErr w:type="spellEnd"/>
          </w:p>
        </w:tc>
        <w:tc>
          <w:tcPr>
            <w:tcW w:w="2409" w:type="dxa"/>
            <w:tcBorders>
              <w:top w:val="nil"/>
              <w:left w:val="nil"/>
              <w:bottom w:val="single" w:sz="4" w:space="0" w:color="000000"/>
              <w:right w:val="single" w:sz="4" w:space="0" w:color="000000"/>
            </w:tcBorders>
            <w:shd w:val="clear" w:color="auto" w:fill="auto"/>
            <w:vAlign w:val="center"/>
          </w:tcPr>
          <w:p w14:paraId="183F7E52"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МБ ДОУ Детский сад «</w:t>
            </w:r>
            <w:proofErr w:type="spellStart"/>
            <w:r w:rsidRPr="00853C42">
              <w:rPr>
                <w:rFonts w:ascii="Times New Roman" w:eastAsia="Times New Roman" w:hAnsi="Times New Roman" w:cs="Times New Roman"/>
                <w:color w:val="000000"/>
              </w:rPr>
              <w:t>Аяс</w:t>
            </w:r>
            <w:proofErr w:type="spellEnd"/>
            <w:r w:rsidRPr="00853C42">
              <w:rPr>
                <w:rFonts w:ascii="Times New Roman" w:eastAsia="Times New Roman" w:hAnsi="Times New Roman" w:cs="Times New Roman"/>
                <w:color w:val="000000"/>
              </w:rPr>
              <w:t xml:space="preserve">» </w:t>
            </w:r>
            <w:proofErr w:type="spellStart"/>
            <w:r w:rsidRPr="00853C42">
              <w:rPr>
                <w:rFonts w:ascii="Times New Roman" w:eastAsia="Times New Roman" w:hAnsi="Times New Roman" w:cs="Times New Roman"/>
                <w:color w:val="000000"/>
              </w:rPr>
              <w:t>с.Кызыл-Мажалык</w:t>
            </w:r>
            <w:proofErr w:type="spellEnd"/>
          </w:p>
        </w:tc>
      </w:tr>
      <w:tr w:rsidR="000F71E9" w:rsidRPr="009C3A4F" w14:paraId="4C90D037" w14:textId="77777777" w:rsidTr="009507EA">
        <w:trPr>
          <w:trHeight w:val="789"/>
        </w:trPr>
        <w:tc>
          <w:tcPr>
            <w:tcW w:w="710" w:type="dxa"/>
            <w:tcBorders>
              <w:top w:val="nil"/>
              <w:left w:val="single" w:sz="4" w:space="0" w:color="auto"/>
              <w:bottom w:val="single" w:sz="4" w:space="0" w:color="auto"/>
              <w:right w:val="single" w:sz="4" w:space="0" w:color="auto"/>
            </w:tcBorders>
            <w:shd w:val="clear" w:color="auto" w:fill="auto"/>
            <w:vAlign w:val="center"/>
          </w:tcPr>
          <w:p w14:paraId="16F75E17" w14:textId="77777777" w:rsidR="000F71E9" w:rsidRPr="00853C42" w:rsidRDefault="000F71E9" w:rsidP="000F71E9">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1843" w:type="dxa"/>
            <w:tcBorders>
              <w:top w:val="nil"/>
              <w:left w:val="nil"/>
              <w:bottom w:val="single" w:sz="4" w:space="0" w:color="000000"/>
              <w:right w:val="single" w:sz="4" w:space="0" w:color="000000"/>
            </w:tcBorders>
            <w:shd w:val="clear" w:color="auto" w:fill="auto"/>
            <w:noWrap/>
            <w:vAlign w:val="center"/>
          </w:tcPr>
          <w:p w14:paraId="2AE15832" w14:textId="77777777" w:rsidR="000F71E9" w:rsidRPr="006B01F0" w:rsidRDefault="000F71E9" w:rsidP="000F71E9">
            <w:pPr>
              <w:spacing w:line="240" w:lineRule="auto"/>
              <w:jc w:val="center"/>
              <w:rPr>
                <w:rFonts w:ascii="Times New Roman" w:eastAsia="Times New Roman" w:hAnsi="Times New Roman" w:cs="Times New Roman"/>
                <w:bCs/>
                <w:color w:val="000000"/>
              </w:rPr>
            </w:pPr>
            <w:r w:rsidRPr="006B01F0">
              <w:rPr>
                <w:rFonts w:ascii="Times New Roman" w:eastAsia="Times New Roman" w:hAnsi="Times New Roman" w:cs="Times New Roman"/>
                <w:bCs/>
                <w:color w:val="000000"/>
              </w:rPr>
              <w:t>Барун-Хемчикский район</w:t>
            </w:r>
          </w:p>
        </w:tc>
        <w:tc>
          <w:tcPr>
            <w:tcW w:w="5103" w:type="dxa"/>
            <w:tcBorders>
              <w:top w:val="nil"/>
              <w:left w:val="nil"/>
              <w:bottom w:val="single" w:sz="4" w:space="0" w:color="000000"/>
              <w:right w:val="single" w:sz="4" w:space="0" w:color="000000"/>
            </w:tcBorders>
            <w:shd w:val="clear" w:color="auto" w:fill="auto"/>
            <w:vAlign w:val="center"/>
          </w:tcPr>
          <w:p w14:paraId="220146B7"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Муниципальное казенное дошкольное образовательное учреждение Детский сад «</w:t>
            </w:r>
            <w:proofErr w:type="spellStart"/>
            <w:r w:rsidRPr="00853C42">
              <w:rPr>
                <w:rFonts w:ascii="Times New Roman" w:eastAsia="Times New Roman" w:hAnsi="Times New Roman" w:cs="Times New Roman"/>
                <w:color w:val="000000"/>
              </w:rPr>
              <w:t>Аржаан</w:t>
            </w:r>
            <w:proofErr w:type="spellEnd"/>
            <w:r w:rsidRPr="00853C42">
              <w:rPr>
                <w:rFonts w:ascii="Times New Roman" w:eastAsia="Times New Roman" w:hAnsi="Times New Roman" w:cs="Times New Roman"/>
                <w:color w:val="000000"/>
              </w:rPr>
              <w:t>» с. Кызыл-Мажалык</w:t>
            </w:r>
          </w:p>
        </w:tc>
        <w:tc>
          <w:tcPr>
            <w:tcW w:w="2409" w:type="dxa"/>
            <w:tcBorders>
              <w:top w:val="nil"/>
              <w:left w:val="nil"/>
              <w:bottom w:val="single" w:sz="4" w:space="0" w:color="000000"/>
              <w:right w:val="single" w:sz="4" w:space="0" w:color="000000"/>
            </w:tcBorders>
            <w:shd w:val="clear" w:color="auto" w:fill="auto"/>
            <w:vAlign w:val="center"/>
          </w:tcPr>
          <w:p w14:paraId="26029813"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МКДОУ Детский сад «</w:t>
            </w:r>
            <w:proofErr w:type="spellStart"/>
            <w:r w:rsidRPr="00853C42">
              <w:rPr>
                <w:rFonts w:ascii="Times New Roman" w:eastAsia="Times New Roman" w:hAnsi="Times New Roman" w:cs="Times New Roman"/>
                <w:color w:val="000000"/>
              </w:rPr>
              <w:t>Аржаан</w:t>
            </w:r>
            <w:proofErr w:type="spellEnd"/>
            <w:r w:rsidRPr="00853C42">
              <w:rPr>
                <w:rFonts w:ascii="Times New Roman" w:eastAsia="Times New Roman" w:hAnsi="Times New Roman" w:cs="Times New Roman"/>
                <w:color w:val="000000"/>
              </w:rPr>
              <w:t>» с. Кызыл-Мажалык</w:t>
            </w:r>
          </w:p>
        </w:tc>
      </w:tr>
      <w:tr w:rsidR="000F71E9" w:rsidRPr="009C3A4F" w14:paraId="59A44A06" w14:textId="77777777" w:rsidTr="009507EA">
        <w:trPr>
          <w:trHeight w:val="700"/>
        </w:trPr>
        <w:tc>
          <w:tcPr>
            <w:tcW w:w="710" w:type="dxa"/>
            <w:tcBorders>
              <w:top w:val="nil"/>
              <w:left w:val="single" w:sz="4" w:space="0" w:color="auto"/>
              <w:bottom w:val="single" w:sz="4" w:space="0" w:color="auto"/>
              <w:right w:val="single" w:sz="4" w:space="0" w:color="auto"/>
            </w:tcBorders>
            <w:shd w:val="clear" w:color="auto" w:fill="auto"/>
            <w:vAlign w:val="center"/>
          </w:tcPr>
          <w:p w14:paraId="6A90BA79" w14:textId="77777777" w:rsidR="000F71E9" w:rsidRPr="00853C42" w:rsidRDefault="000F71E9" w:rsidP="000F71E9">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1843" w:type="dxa"/>
            <w:tcBorders>
              <w:top w:val="nil"/>
              <w:left w:val="nil"/>
              <w:bottom w:val="single" w:sz="4" w:space="0" w:color="000000"/>
              <w:right w:val="single" w:sz="4" w:space="0" w:color="000000"/>
            </w:tcBorders>
            <w:shd w:val="clear" w:color="auto" w:fill="auto"/>
            <w:noWrap/>
            <w:vAlign w:val="center"/>
          </w:tcPr>
          <w:p w14:paraId="4D4EB4C2"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Дзун-Хемчикский район</w:t>
            </w:r>
          </w:p>
        </w:tc>
        <w:tc>
          <w:tcPr>
            <w:tcW w:w="5103" w:type="dxa"/>
            <w:tcBorders>
              <w:top w:val="nil"/>
              <w:left w:val="nil"/>
              <w:bottom w:val="single" w:sz="4" w:space="0" w:color="000000"/>
              <w:right w:val="single" w:sz="4" w:space="0" w:color="000000"/>
            </w:tcBorders>
            <w:shd w:val="clear" w:color="auto" w:fill="auto"/>
            <w:vAlign w:val="center"/>
          </w:tcPr>
          <w:p w14:paraId="5F795988"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Муниципальное автономное дошкольное образовательное учреждение Детский сад «Малышок» г. Чадана</w:t>
            </w:r>
          </w:p>
        </w:tc>
        <w:tc>
          <w:tcPr>
            <w:tcW w:w="2409" w:type="dxa"/>
            <w:tcBorders>
              <w:top w:val="nil"/>
              <w:left w:val="nil"/>
              <w:bottom w:val="single" w:sz="4" w:space="0" w:color="000000"/>
              <w:right w:val="single" w:sz="4" w:space="0" w:color="000000"/>
            </w:tcBorders>
            <w:shd w:val="clear" w:color="auto" w:fill="auto"/>
            <w:vAlign w:val="center"/>
          </w:tcPr>
          <w:p w14:paraId="4D6C9531"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МАДОУ Детский сад с «Малышок» г. Чадана</w:t>
            </w:r>
          </w:p>
        </w:tc>
      </w:tr>
      <w:tr w:rsidR="000F71E9" w:rsidRPr="009C3A4F" w14:paraId="50B4D897" w14:textId="77777777" w:rsidTr="009507EA">
        <w:trPr>
          <w:trHeight w:val="783"/>
        </w:trPr>
        <w:tc>
          <w:tcPr>
            <w:tcW w:w="710" w:type="dxa"/>
            <w:tcBorders>
              <w:top w:val="nil"/>
              <w:left w:val="single" w:sz="4" w:space="0" w:color="auto"/>
              <w:bottom w:val="single" w:sz="4" w:space="0" w:color="auto"/>
              <w:right w:val="single" w:sz="4" w:space="0" w:color="auto"/>
            </w:tcBorders>
            <w:shd w:val="clear" w:color="auto" w:fill="auto"/>
            <w:vAlign w:val="center"/>
          </w:tcPr>
          <w:p w14:paraId="0EB89E20" w14:textId="77777777" w:rsidR="000F71E9" w:rsidRPr="00853C42" w:rsidRDefault="000F71E9" w:rsidP="000F71E9">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1843" w:type="dxa"/>
            <w:tcBorders>
              <w:top w:val="nil"/>
              <w:left w:val="nil"/>
              <w:bottom w:val="single" w:sz="4" w:space="0" w:color="000000"/>
              <w:right w:val="single" w:sz="4" w:space="0" w:color="000000"/>
            </w:tcBorders>
            <w:shd w:val="clear" w:color="auto" w:fill="auto"/>
            <w:noWrap/>
            <w:vAlign w:val="center"/>
          </w:tcPr>
          <w:p w14:paraId="5B96F236"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Дзун-Хемчикский район</w:t>
            </w:r>
          </w:p>
        </w:tc>
        <w:tc>
          <w:tcPr>
            <w:tcW w:w="5103" w:type="dxa"/>
            <w:tcBorders>
              <w:top w:val="nil"/>
              <w:left w:val="nil"/>
              <w:bottom w:val="single" w:sz="4" w:space="0" w:color="000000"/>
              <w:right w:val="single" w:sz="4" w:space="0" w:color="000000"/>
            </w:tcBorders>
            <w:shd w:val="clear" w:color="auto" w:fill="auto"/>
            <w:vAlign w:val="center"/>
          </w:tcPr>
          <w:p w14:paraId="48D6F17C"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Муниципальное автономное дошкольное образовательное учреждение    Детский сад «Хээлер» г. Чадана</w:t>
            </w:r>
          </w:p>
        </w:tc>
        <w:tc>
          <w:tcPr>
            <w:tcW w:w="2409" w:type="dxa"/>
            <w:tcBorders>
              <w:top w:val="nil"/>
              <w:left w:val="nil"/>
              <w:bottom w:val="single" w:sz="4" w:space="0" w:color="000000"/>
              <w:right w:val="single" w:sz="4" w:space="0" w:color="000000"/>
            </w:tcBorders>
            <w:shd w:val="clear" w:color="auto" w:fill="auto"/>
            <w:vAlign w:val="center"/>
          </w:tcPr>
          <w:p w14:paraId="78FB0327"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МАДОУ Детский</w:t>
            </w:r>
            <w:r>
              <w:rPr>
                <w:rFonts w:ascii="Times New Roman" w:eastAsia="Times New Roman" w:hAnsi="Times New Roman" w:cs="Times New Roman"/>
                <w:color w:val="000000"/>
              </w:rPr>
              <w:t xml:space="preserve"> сад «Хээлер»</w:t>
            </w:r>
            <w:r w:rsidRPr="00853C42">
              <w:rPr>
                <w:rFonts w:ascii="Times New Roman" w:eastAsia="Times New Roman" w:hAnsi="Times New Roman" w:cs="Times New Roman"/>
                <w:color w:val="000000"/>
              </w:rPr>
              <w:t xml:space="preserve"> г. Чадана</w:t>
            </w:r>
          </w:p>
        </w:tc>
      </w:tr>
      <w:tr w:rsidR="000F71E9" w:rsidRPr="009C3A4F" w14:paraId="536AB7C4" w14:textId="77777777" w:rsidTr="00372B57">
        <w:trPr>
          <w:trHeight w:val="695"/>
        </w:trPr>
        <w:tc>
          <w:tcPr>
            <w:tcW w:w="710" w:type="dxa"/>
            <w:tcBorders>
              <w:top w:val="nil"/>
              <w:left w:val="single" w:sz="4" w:space="0" w:color="auto"/>
              <w:bottom w:val="single" w:sz="4" w:space="0" w:color="auto"/>
              <w:right w:val="single" w:sz="4" w:space="0" w:color="auto"/>
            </w:tcBorders>
            <w:shd w:val="clear" w:color="auto" w:fill="auto"/>
            <w:vAlign w:val="center"/>
          </w:tcPr>
          <w:p w14:paraId="44E60893" w14:textId="77777777" w:rsidR="000F71E9" w:rsidRPr="00853C42" w:rsidRDefault="000F71E9" w:rsidP="000F71E9">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11</w:t>
            </w:r>
          </w:p>
        </w:tc>
        <w:tc>
          <w:tcPr>
            <w:tcW w:w="1843" w:type="dxa"/>
            <w:tcBorders>
              <w:top w:val="nil"/>
              <w:left w:val="nil"/>
              <w:bottom w:val="single" w:sz="4" w:space="0" w:color="000000"/>
              <w:right w:val="single" w:sz="4" w:space="0" w:color="000000"/>
            </w:tcBorders>
            <w:shd w:val="clear" w:color="auto" w:fill="auto"/>
            <w:noWrap/>
            <w:vAlign w:val="center"/>
          </w:tcPr>
          <w:p w14:paraId="47E3C293"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Дзун-Хемчикский район</w:t>
            </w:r>
          </w:p>
        </w:tc>
        <w:tc>
          <w:tcPr>
            <w:tcW w:w="5103" w:type="dxa"/>
            <w:tcBorders>
              <w:top w:val="nil"/>
              <w:left w:val="nil"/>
              <w:bottom w:val="single" w:sz="4" w:space="0" w:color="000000"/>
              <w:right w:val="single" w:sz="4" w:space="0" w:color="000000"/>
            </w:tcBorders>
            <w:shd w:val="clear" w:color="auto" w:fill="auto"/>
            <w:vAlign w:val="center"/>
          </w:tcPr>
          <w:p w14:paraId="07AC4CB6"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Муниципальное бюджетное дошкольное образовательное учреждение Детский сад «Родничок» г. Чадаана</w:t>
            </w:r>
          </w:p>
        </w:tc>
        <w:tc>
          <w:tcPr>
            <w:tcW w:w="2409" w:type="dxa"/>
            <w:tcBorders>
              <w:top w:val="nil"/>
              <w:left w:val="nil"/>
              <w:bottom w:val="single" w:sz="4" w:space="0" w:color="000000"/>
              <w:right w:val="single" w:sz="4" w:space="0" w:color="000000"/>
            </w:tcBorders>
            <w:shd w:val="clear" w:color="auto" w:fill="auto"/>
            <w:vAlign w:val="center"/>
          </w:tcPr>
          <w:p w14:paraId="78078448"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МБДОУ детский сад «Родничок» г. Чадаана</w:t>
            </w:r>
          </w:p>
        </w:tc>
      </w:tr>
      <w:tr w:rsidR="000F71E9" w:rsidRPr="009C3A4F" w14:paraId="5CFB97C7" w14:textId="77777777" w:rsidTr="00372B57">
        <w:trPr>
          <w:trHeight w:val="776"/>
        </w:trPr>
        <w:tc>
          <w:tcPr>
            <w:tcW w:w="710" w:type="dxa"/>
            <w:tcBorders>
              <w:top w:val="nil"/>
              <w:left w:val="single" w:sz="4" w:space="0" w:color="auto"/>
              <w:bottom w:val="single" w:sz="4" w:space="0" w:color="auto"/>
              <w:right w:val="single" w:sz="4" w:space="0" w:color="auto"/>
            </w:tcBorders>
            <w:shd w:val="clear" w:color="auto" w:fill="auto"/>
            <w:vAlign w:val="center"/>
          </w:tcPr>
          <w:p w14:paraId="4018AC8D" w14:textId="77777777" w:rsidR="000F71E9" w:rsidRPr="00853C42" w:rsidRDefault="000F71E9" w:rsidP="000F71E9">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1843" w:type="dxa"/>
            <w:tcBorders>
              <w:top w:val="nil"/>
              <w:left w:val="nil"/>
              <w:bottom w:val="single" w:sz="4" w:space="0" w:color="000000"/>
              <w:right w:val="single" w:sz="4" w:space="0" w:color="000000"/>
            </w:tcBorders>
            <w:shd w:val="clear" w:color="auto" w:fill="auto"/>
            <w:noWrap/>
            <w:vAlign w:val="center"/>
          </w:tcPr>
          <w:p w14:paraId="0DA0689B"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Дзун-Хемчикский район</w:t>
            </w:r>
          </w:p>
        </w:tc>
        <w:tc>
          <w:tcPr>
            <w:tcW w:w="5103" w:type="dxa"/>
            <w:tcBorders>
              <w:top w:val="nil"/>
              <w:left w:val="nil"/>
              <w:bottom w:val="single" w:sz="4" w:space="0" w:color="000000"/>
              <w:right w:val="single" w:sz="4" w:space="0" w:color="000000"/>
            </w:tcBorders>
            <w:shd w:val="clear" w:color="auto" w:fill="auto"/>
            <w:vAlign w:val="center"/>
          </w:tcPr>
          <w:p w14:paraId="5DD9AB71"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Муниципальное бюджетное дошкольное образовательное учреждение Детский сад «Радуга» г. Чадаана</w:t>
            </w:r>
          </w:p>
        </w:tc>
        <w:tc>
          <w:tcPr>
            <w:tcW w:w="2409" w:type="dxa"/>
            <w:tcBorders>
              <w:top w:val="nil"/>
              <w:left w:val="nil"/>
              <w:bottom w:val="single" w:sz="4" w:space="0" w:color="000000"/>
              <w:right w:val="single" w:sz="4" w:space="0" w:color="000000"/>
            </w:tcBorders>
            <w:shd w:val="clear" w:color="auto" w:fill="auto"/>
            <w:vAlign w:val="center"/>
          </w:tcPr>
          <w:p w14:paraId="0293038B"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МБДОУ Детский сад Радуга" г. Чадаана</w:t>
            </w:r>
          </w:p>
        </w:tc>
      </w:tr>
      <w:tr w:rsidR="000F71E9" w:rsidRPr="009C3A4F" w14:paraId="4F7614C1" w14:textId="77777777" w:rsidTr="00372B57">
        <w:trPr>
          <w:trHeight w:val="703"/>
        </w:trPr>
        <w:tc>
          <w:tcPr>
            <w:tcW w:w="710" w:type="dxa"/>
            <w:tcBorders>
              <w:top w:val="nil"/>
              <w:left w:val="single" w:sz="4" w:space="0" w:color="auto"/>
              <w:bottom w:val="single" w:sz="4" w:space="0" w:color="auto"/>
              <w:right w:val="single" w:sz="4" w:space="0" w:color="auto"/>
            </w:tcBorders>
            <w:shd w:val="clear" w:color="auto" w:fill="auto"/>
            <w:vAlign w:val="center"/>
          </w:tcPr>
          <w:p w14:paraId="3AFA948C" w14:textId="77777777" w:rsidR="000F71E9" w:rsidRPr="00853C42" w:rsidRDefault="000F71E9" w:rsidP="000F71E9">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1843" w:type="dxa"/>
            <w:tcBorders>
              <w:top w:val="nil"/>
              <w:left w:val="nil"/>
              <w:bottom w:val="single" w:sz="4" w:space="0" w:color="000000"/>
              <w:right w:val="single" w:sz="4" w:space="0" w:color="000000"/>
            </w:tcBorders>
            <w:shd w:val="clear" w:color="auto" w:fill="auto"/>
            <w:noWrap/>
            <w:vAlign w:val="center"/>
          </w:tcPr>
          <w:p w14:paraId="3A2194E1"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Дзун-Хемчикский район</w:t>
            </w:r>
          </w:p>
        </w:tc>
        <w:tc>
          <w:tcPr>
            <w:tcW w:w="5103" w:type="dxa"/>
            <w:tcBorders>
              <w:top w:val="nil"/>
              <w:left w:val="nil"/>
              <w:bottom w:val="single" w:sz="4" w:space="0" w:color="000000"/>
              <w:right w:val="single" w:sz="4" w:space="0" w:color="000000"/>
            </w:tcBorders>
            <w:shd w:val="clear" w:color="auto" w:fill="auto"/>
            <w:vAlign w:val="center"/>
          </w:tcPr>
          <w:p w14:paraId="3559434C"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Муниципальное бюджетное дошкольное образовательное учреждение Детский сад «Чечена» г. Чадана</w:t>
            </w:r>
          </w:p>
        </w:tc>
        <w:tc>
          <w:tcPr>
            <w:tcW w:w="2409" w:type="dxa"/>
            <w:tcBorders>
              <w:top w:val="nil"/>
              <w:left w:val="nil"/>
              <w:bottom w:val="single" w:sz="4" w:space="0" w:color="000000"/>
              <w:right w:val="single" w:sz="4" w:space="0" w:color="000000"/>
            </w:tcBorders>
            <w:shd w:val="clear" w:color="auto" w:fill="auto"/>
            <w:vAlign w:val="center"/>
          </w:tcPr>
          <w:p w14:paraId="3C777FFE"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МБДОУ Детский сад «Чечена» г. Чадана</w:t>
            </w:r>
          </w:p>
        </w:tc>
      </w:tr>
      <w:tr w:rsidR="000F71E9" w:rsidRPr="009C3A4F" w14:paraId="40C735C6" w14:textId="77777777" w:rsidTr="00372B57">
        <w:trPr>
          <w:trHeight w:val="643"/>
        </w:trPr>
        <w:tc>
          <w:tcPr>
            <w:tcW w:w="710" w:type="dxa"/>
            <w:tcBorders>
              <w:top w:val="nil"/>
              <w:left w:val="single" w:sz="4" w:space="0" w:color="auto"/>
              <w:bottom w:val="single" w:sz="4" w:space="0" w:color="auto"/>
              <w:right w:val="single" w:sz="4" w:space="0" w:color="auto"/>
            </w:tcBorders>
            <w:shd w:val="clear" w:color="auto" w:fill="auto"/>
            <w:vAlign w:val="center"/>
          </w:tcPr>
          <w:p w14:paraId="00071605" w14:textId="77777777" w:rsidR="000F71E9" w:rsidRPr="00853C42" w:rsidRDefault="000F71E9" w:rsidP="000F71E9">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1843" w:type="dxa"/>
            <w:tcBorders>
              <w:top w:val="nil"/>
              <w:left w:val="nil"/>
              <w:bottom w:val="single" w:sz="4" w:space="0" w:color="000000"/>
              <w:right w:val="single" w:sz="4" w:space="0" w:color="000000"/>
            </w:tcBorders>
            <w:shd w:val="clear" w:color="auto" w:fill="auto"/>
            <w:noWrap/>
            <w:vAlign w:val="center"/>
          </w:tcPr>
          <w:p w14:paraId="2AE4727E"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Каа-Хемский район</w:t>
            </w:r>
          </w:p>
        </w:tc>
        <w:tc>
          <w:tcPr>
            <w:tcW w:w="5103" w:type="dxa"/>
            <w:tcBorders>
              <w:top w:val="nil"/>
              <w:left w:val="nil"/>
              <w:bottom w:val="single" w:sz="4" w:space="0" w:color="000000"/>
              <w:right w:val="single" w:sz="4" w:space="0" w:color="000000"/>
            </w:tcBorders>
            <w:shd w:val="clear" w:color="auto" w:fill="auto"/>
            <w:vAlign w:val="center"/>
          </w:tcPr>
          <w:p w14:paraId="190919DA"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Муниципальное бюджетное дошкольное образовательное учреждение Детский сад №1 «Теремок» с. Сарыг-Сеп</w:t>
            </w:r>
          </w:p>
        </w:tc>
        <w:tc>
          <w:tcPr>
            <w:tcW w:w="2409" w:type="dxa"/>
            <w:tcBorders>
              <w:top w:val="nil"/>
              <w:left w:val="nil"/>
              <w:bottom w:val="single" w:sz="4" w:space="0" w:color="000000"/>
              <w:right w:val="single" w:sz="4" w:space="0" w:color="000000"/>
            </w:tcBorders>
            <w:shd w:val="clear" w:color="auto" w:fill="auto"/>
            <w:vAlign w:val="center"/>
          </w:tcPr>
          <w:p w14:paraId="0D318BA7"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МБДОУ Детский сад №1 «Теремок» с. Сарыг-Сеп</w:t>
            </w:r>
          </w:p>
        </w:tc>
      </w:tr>
      <w:tr w:rsidR="000F71E9" w:rsidRPr="009C3A4F" w14:paraId="25EF459F" w14:textId="77777777" w:rsidTr="00D27447">
        <w:trPr>
          <w:trHeight w:val="1260"/>
        </w:trPr>
        <w:tc>
          <w:tcPr>
            <w:tcW w:w="710" w:type="dxa"/>
            <w:tcBorders>
              <w:top w:val="nil"/>
              <w:left w:val="single" w:sz="4" w:space="0" w:color="auto"/>
              <w:bottom w:val="single" w:sz="4" w:space="0" w:color="auto"/>
              <w:right w:val="single" w:sz="4" w:space="0" w:color="auto"/>
            </w:tcBorders>
            <w:shd w:val="clear" w:color="auto" w:fill="auto"/>
            <w:vAlign w:val="center"/>
          </w:tcPr>
          <w:p w14:paraId="3566B7EF" w14:textId="77777777" w:rsidR="000F71E9" w:rsidRPr="00853C42" w:rsidRDefault="000F71E9" w:rsidP="000F71E9">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1843" w:type="dxa"/>
            <w:tcBorders>
              <w:top w:val="nil"/>
              <w:left w:val="nil"/>
              <w:bottom w:val="single" w:sz="4" w:space="0" w:color="000000"/>
              <w:right w:val="single" w:sz="4" w:space="0" w:color="000000"/>
            </w:tcBorders>
            <w:shd w:val="clear" w:color="auto" w:fill="auto"/>
            <w:noWrap/>
            <w:vAlign w:val="center"/>
          </w:tcPr>
          <w:p w14:paraId="40AB1ED8"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Каа-Хемский район</w:t>
            </w:r>
          </w:p>
        </w:tc>
        <w:tc>
          <w:tcPr>
            <w:tcW w:w="5103" w:type="dxa"/>
            <w:tcBorders>
              <w:top w:val="nil"/>
              <w:left w:val="nil"/>
              <w:bottom w:val="single" w:sz="4" w:space="0" w:color="000000"/>
              <w:right w:val="single" w:sz="4" w:space="0" w:color="000000"/>
            </w:tcBorders>
            <w:shd w:val="clear" w:color="auto" w:fill="auto"/>
            <w:vAlign w:val="center"/>
          </w:tcPr>
          <w:p w14:paraId="7FCB2832"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Муниципальное бюджетное дошкольное образовательное учреждение Детский сад №5 «Родничок» комбинированного вида с. Сарыг-Сеп</w:t>
            </w:r>
          </w:p>
        </w:tc>
        <w:tc>
          <w:tcPr>
            <w:tcW w:w="2409" w:type="dxa"/>
            <w:tcBorders>
              <w:top w:val="nil"/>
              <w:left w:val="nil"/>
              <w:bottom w:val="single" w:sz="4" w:space="0" w:color="000000"/>
              <w:right w:val="single" w:sz="4" w:space="0" w:color="000000"/>
            </w:tcBorders>
            <w:shd w:val="clear" w:color="auto" w:fill="auto"/>
            <w:vAlign w:val="center"/>
          </w:tcPr>
          <w:p w14:paraId="2FD1FD4D"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МБДОУ Детский сад №5 «Родничок» комбинированного вида с. Сарыг-Сеп Каа-Хемского района РТ</w:t>
            </w:r>
          </w:p>
        </w:tc>
      </w:tr>
      <w:tr w:rsidR="000F71E9" w:rsidRPr="009C3A4F" w14:paraId="1755BA8D" w14:textId="77777777" w:rsidTr="00372B57">
        <w:trPr>
          <w:trHeight w:val="729"/>
        </w:trPr>
        <w:tc>
          <w:tcPr>
            <w:tcW w:w="710" w:type="dxa"/>
            <w:tcBorders>
              <w:top w:val="nil"/>
              <w:left w:val="single" w:sz="4" w:space="0" w:color="auto"/>
              <w:bottom w:val="single" w:sz="4" w:space="0" w:color="auto"/>
              <w:right w:val="single" w:sz="4" w:space="0" w:color="auto"/>
            </w:tcBorders>
            <w:shd w:val="clear" w:color="auto" w:fill="auto"/>
            <w:vAlign w:val="center"/>
          </w:tcPr>
          <w:p w14:paraId="674EA5A6" w14:textId="77777777" w:rsidR="000F71E9" w:rsidRPr="00853C42" w:rsidRDefault="000F71E9" w:rsidP="000F71E9">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w:t>
            </w:r>
          </w:p>
        </w:tc>
        <w:tc>
          <w:tcPr>
            <w:tcW w:w="1843" w:type="dxa"/>
            <w:tcBorders>
              <w:top w:val="nil"/>
              <w:left w:val="nil"/>
              <w:bottom w:val="single" w:sz="4" w:space="0" w:color="000000"/>
              <w:right w:val="single" w:sz="4" w:space="0" w:color="000000"/>
            </w:tcBorders>
            <w:shd w:val="clear" w:color="auto" w:fill="auto"/>
            <w:noWrap/>
            <w:vAlign w:val="center"/>
          </w:tcPr>
          <w:p w14:paraId="4F35B6AF"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Каа-Хемский район</w:t>
            </w:r>
          </w:p>
        </w:tc>
        <w:tc>
          <w:tcPr>
            <w:tcW w:w="5103" w:type="dxa"/>
            <w:tcBorders>
              <w:top w:val="nil"/>
              <w:left w:val="nil"/>
              <w:bottom w:val="single" w:sz="4" w:space="0" w:color="000000"/>
              <w:right w:val="single" w:sz="4" w:space="0" w:color="000000"/>
            </w:tcBorders>
            <w:shd w:val="clear" w:color="auto" w:fill="auto"/>
            <w:vAlign w:val="center"/>
          </w:tcPr>
          <w:p w14:paraId="5AAE2832"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Муниципальное бюджетное дошкольное образовательное учреждение Детский сад «</w:t>
            </w:r>
            <w:proofErr w:type="spellStart"/>
            <w:r w:rsidRPr="00853C42">
              <w:rPr>
                <w:rFonts w:ascii="Times New Roman" w:eastAsia="Times New Roman" w:hAnsi="Times New Roman" w:cs="Times New Roman"/>
                <w:color w:val="000000"/>
              </w:rPr>
              <w:t>Челээш</w:t>
            </w:r>
            <w:proofErr w:type="spellEnd"/>
            <w:r w:rsidRPr="00853C42">
              <w:rPr>
                <w:rFonts w:ascii="Times New Roman" w:eastAsia="Times New Roman" w:hAnsi="Times New Roman" w:cs="Times New Roman"/>
                <w:color w:val="000000"/>
              </w:rPr>
              <w:t>» с.  Кундустуг</w:t>
            </w:r>
          </w:p>
        </w:tc>
        <w:tc>
          <w:tcPr>
            <w:tcW w:w="2409" w:type="dxa"/>
            <w:tcBorders>
              <w:top w:val="nil"/>
              <w:left w:val="nil"/>
              <w:bottom w:val="single" w:sz="4" w:space="0" w:color="000000"/>
              <w:right w:val="single" w:sz="4" w:space="0" w:color="000000"/>
            </w:tcBorders>
            <w:shd w:val="clear" w:color="auto" w:fill="auto"/>
            <w:vAlign w:val="center"/>
          </w:tcPr>
          <w:p w14:paraId="6648F116"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МБДОУ Детский сад «</w:t>
            </w:r>
            <w:proofErr w:type="spellStart"/>
            <w:r w:rsidRPr="00853C42">
              <w:rPr>
                <w:rFonts w:ascii="Times New Roman" w:eastAsia="Times New Roman" w:hAnsi="Times New Roman" w:cs="Times New Roman"/>
                <w:color w:val="000000"/>
              </w:rPr>
              <w:t>Челээш</w:t>
            </w:r>
            <w:proofErr w:type="spellEnd"/>
            <w:r w:rsidRPr="00853C42">
              <w:rPr>
                <w:rFonts w:ascii="Times New Roman" w:eastAsia="Times New Roman" w:hAnsi="Times New Roman" w:cs="Times New Roman"/>
                <w:color w:val="000000"/>
              </w:rPr>
              <w:t>» с.  Кундустуг</w:t>
            </w:r>
          </w:p>
        </w:tc>
      </w:tr>
      <w:tr w:rsidR="000F71E9" w:rsidRPr="009C3A4F" w14:paraId="29F1DBB6" w14:textId="77777777" w:rsidTr="00372B57">
        <w:trPr>
          <w:trHeight w:val="669"/>
        </w:trPr>
        <w:tc>
          <w:tcPr>
            <w:tcW w:w="710" w:type="dxa"/>
            <w:tcBorders>
              <w:top w:val="nil"/>
              <w:left w:val="single" w:sz="4" w:space="0" w:color="auto"/>
              <w:bottom w:val="single" w:sz="4" w:space="0" w:color="auto"/>
              <w:right w:val="single" w:sz="4" w:space="0" w:color="auto"/>
            </w:tcBorders>
            <w:shd w:val="clear" w:color="auto" w:fill="auto"/>
            <w:vAlign w:val="center"/>
          </w:tcPr>
          <w:p w14:paraId="4EE279BB" w14:textId="77777777" w:rsidR="000F71E9" w:rsidRPr="00853C42" w:rsidRDefault="000F71E9" w:rsidP="000F71E9">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17</w:t>
            </w:r>
          </w:p>
        </w:tc>
        <w:tc>
          <w:tcPr>
            <w:tcW w:w="1843" w:type="dxa"/>
            <w:tcBorders>
              <w:top w:val="nil"/>
              <w:left w:val="nil"/>
              <w:bottom w:val="single" w:sz="4" w:space="0" w:color="000000"/>
              <w:right w:val="single" w:sz="4" w:space="0" w:color="000000"/>
            </w:tcBorders>
            <w:shd w:val="clear" w:color="auto" w:fill="auto"/>
            <w:noWrap/>
            <w:vAlign w:val="center"/>
          </w:tcPr>
          <w:p w14:paraId="6164D1D9"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Каа-Хемский район</w:t>
            </w:r>
          </w:p>
        </w:tc>
        <w:tc>
          <w:tcPr>
            <w:tcW w:w="5103" w:type="dxa"/>
            <w:tcBorders>
              <w:top w:val="nil"/>
              <w:left w:val="nil"/>
              <w:bottom w:val="single" w:sz="4" w:space="0" w:color="000000"/>
              <w:right w:val="single" w:sz="4" w:space="0" w:color="000000"/>
            </w:tcBorders>
            <w:shd w:val="clear" w:color="auto" w:fill="auto"/>
            <w:vAlign w:val="center"/>
          </w:tcPr>
          <w:p w14:paraId="73D366A4"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 xml:space="preserve">Муниципальное бюджетное дошкольное образовательное учреждение Детский сад «Чебурашка» с. </w:t>
            </w:r>
            <w:proofErr w:type="spellStart"/>
            <w:r w:rsidRPr="00853C42">
              <w:rPr>
                <w:rFonts w:ascii="Times New Roman" w:eastAsia="Times New Roman" w:hAnsi="Times New Roman" w:cs="Times New Roman"/>
                <w:color w:val="000000"/>
              </w:rPr>
              <w:t>Дерзиг</w:t>
            </w:r>
            <w:proofErr w:type="spellEnd"/>
            <w:r w:rsidRPr="00853C42">
              <w:rPr>
                <w:rFonts w:ascii="Times New Roman" w:eastAsia="Times New Roman" w:hAnsi="Times New Roman" w:cs="Times New Roman"/>
                <w:color w:val="000000"/>
              </w:rPr>
              <w:t xml:space="preserve"> - </w:t>
            </w:r>
            <w:proofErr w:type="spellStart"/>
            <w:r w:rsidRPr="00853C42">
              <w:rPr>
                <w:rFonts w:ascii="Times New Roman" w:eastAsia="Times New Roman" w:hAnsi="Times New Roman" w:cs="Times New Roman"/>
                <w:color w:val="000000"/>
              </w:rPr>
              <w:t>Аксы</w:t>
            </w:r>
            <w:proofErr w:type="spellEnd"/>
          </w:p>
        </w:tc>
        <w:tc>
          <w:tcPr>
            <w:tcW w:w="2409" w:type="dxa"/>
            <w:tcBorders>
              <w:top w:val="nil"/>
              <w:left w:val="nil"/>
              <w:bottom w:val="single" w:sz="4" w:space="0" w:color="000000"/>
              <w:right w:val="single" w:sz="4" w:space="0" w:color="000000"/>
            </w:tcBorders>
            <w:shd w:val="clear" w:color="auto" w:fill="auto"/>
            <w:vAlign w:val="center"/>
          </w:tcPr>
          <w:p w14:paraId="1015A89A"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 xml:space="preserve">МБДОУ Детский сад «Чебурашка» с. </w:t>
            </w:r>
            <w:proofErr w:type="spellStart"/>
            <w:r w:rsidRPr="00853C42">
              <w:rPr>
                <w:rFonts w:ascii="Times New Roman" w:eastAsia="Times New Roman" w:hAnsi="Times New Roman" w:cs="Times New Roman"/>
                <w:color w:val="000000"/>
              </w:rPr>
              <w:t>Дерзиг</w:t>
            </w:r>
            <w:proofErr w:type="spellEnd"/>
            <w:r w:rsidRPr="00853C42">
              <w:rPr>
                <w:rFonts w:ascii="Times New Roman" w:eastAsia="Times New Roman" w:hAnsi="Times New Roman" w:cs="Times New Roman"/>
                <w:color w:val="000000"/>
              </w:rPr>
              <w:t xml:space="preserve"> - </w:t>
            </w:r>
            <w:proofErr w:type="spellStart"/>
            <w:r w:rsidRPr="00853C42">
              <w:rPr>
                <w:rFonts w:ascii="Times New Roman" w:eastAsia="Times New Roman" w:hAnsi="Times New Roman" w:cs="Times New Roman"/>
                <w:color w:val="000000"/>
              </w:rPr>
              <w:t>Аксы</w:t>
            </w:r>
            <w:proofErr w:type="spellEnd"/>
          </w:p>
        </w:tc>
      </w:tr>
      <w:tr w:rsidR="000F71E9" w:rsidRPr="009C3A4F" w14:paraId="0F7728A6" w14:textId="77777777" w:rsidTr="00372B57">
        <w:trPr>
          <w:trHeight w:val="736"/>
        </w:trPr>
        <w:tc>
          <w:tcPr>
            <w:tcW w:w="710" w:type="dxa"/>
            <w:tcBorders>
              <w:top w:val="nil"/>
              <w:left w:val="single" w:sz="4" w:space="0" w:color="auto"/>
              <w:bottom w:val="single" w:sz="4" w:space="0" w:color="auto"/>
              <w:right w:val="single" w:sz="4" w:space="0" w:color="auto"/>
            </w:tcBorders>
            <w:shd w:val="clear" w:color="auto" w:fill="auto"/>
            <w:vAlign w:val="center"/>
          </w:tcPr>
          <w:p w14:paraId="3E869EB2" w14:textId="77777777" w:rsidR="000F71E9" w:rsidRPr="00853C42" w:rsidRDefault="000F71E9" w:rsidP="000F71E9">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18</w:t>
            </w:r>
          </w:p>
        </w:tc>
        <w:tc>
          <w:tcPr>
            <w:tcW w:w="1843" w:type="dxa"/>
            <w:tcBorders>
              <w:top w:val="nil"/>
              <w:left w:val="nil"/>
              <w:bottom w:val="single" w:sz="4" w:space="0" w:color="000000"/>
              <w:right w:val="single" w:sz="4" w:space="0" w:color="000000"/>
            </w:tcBorders>
            <w:shd w:val="clear" w:color="auto" w:fill="auto"/>
            <w:noWrap/>
            <w:vAlign w:val="center"/>
          </w:tcPr>
          <w:p w14:paraId="4D82FABD" w14:textId="77777777" w:rsidR="000F71E9" w:rsidRPr="006B01F0" w:rsidRDefault="000F71E9" w:rsidP="000F71E9">
            <w:pPr>
              <w:spacing w:line="240" w:lineRule="auto"/>
              <w:jc w:val="center"/>
              <w:rPr>
                <w:rFonts w:ascii="Times New Roman" w:eastAsia="Times New Roman" w:hAnsi="Times New Roman" w:cs="Times New Roman"/>
                <w:bCs/>
                <w:color w:val="000000"/>
              </w:rPr>
            </w:pPr>
            <w:r w:rsidRPr="006B01F0">
              <w:rPr>
                <w:rFonts w:ascii="Times New Roman" w:eastAsia="Times New Roman" w:hAnsi="Times New Roman" w:cs="Times New Roman"/>
                <w:bCs/>
                <w:color w:val="000000"/>
              </w:rPr>
              <w:t>Каа-Хемский район</w:t>
            </w:r>
          </w:p>
        </w:tc>
        <w:tc>
          <w:tcPr>
            <w:tcW w:w="5103" w:type="dxa"/>
            <w:tcBorders>
              <w:top w:val="nil"/>
              <w:left w:val="nil"/>
              <w:bottom w:val="single" w:sz="4" w:space="0" w:color="000000"/>
              <w:right w:val="single" w:sz="4" w:space="0" w:color="000000"/>
            </w:tcBorders>
            <w:shd w:val="clear" w:color="auto" w:fill="auto"/>
            <w:vAlign w:val="center"/>
          </w:tcPr>
          <w:p w14:paraId="34DA09F7"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Муниципальное бюджетное дошкольное образовательное учреждение Детский сад «</w:t>
            </w:r>
            <w:proofErr w:type="spellStart"/>
            <w:r w:rsidRPr="00853C42">
              <w:rPr>
                <w:rFonts w:ascii="Times New Roman" w:eastAsia="Times New Roman" w:hAnsi="Times New Roman" w:cs="Times New Roman"/>
                <w:color w:val="000000"/>
              </w:rPr>
              <w:t>Шончалай</w:t>
            </w:r>
            <w:proofErr w:type="spellEnd"/>
            <w:r w:rsidRPr="00853C42">
              <w:rPr>
                <w:rFonts w:ascii="Times New Roman" w:eastAsia="Times New Roman" w:hAnsi="Times New Roman" w:cs="Times New Roman"/>
                <w:color w:val="000000"/>
              </w:rPr>
              <w:t xml:space="preserve">» с. </w:t>
            </w:r>
            <w:proofErr w:type="spellStart"/>
            <w:r w:rsidRPr="00853C42">
              <w:rPr>
                <w:rFonts w:ascii="Times New Roman" w:eastAsia="Times New Roman" w:hAnsi="Times New Roman" w:cs="Times New Roman"/>
                <w:color w:val="000000"/>
              </w:rPr>
              <w:t>Суг-Бажы</w:t>
            </w:r>
            <w:proofErr w:type="spellEnd"/>
          </w:p>
        </w:tc>
        <w:tc>
          <w:tcPr>
            <w:tcW w:w="2409" w:type="dxa"/>
            <w:tcBorders>
              <w:top w:val="nil"/>
              <w:left w:val="nil"/>
              <w:bottom w:val="single" w:sz="4" w:space="0" w:color="000000"/>
              <w:right w:val="single" w:sz="4" w:space="0" w:color="000000"/>
            </w:tcBorders>
            <w:shd w:val="clear" w:color="auto" w:fill="auto"/>
            <w:vAlign w:val="center"/>
          </w:tcPr>
          <w:p w14:paraId="2BBD1263"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МБДОУ Детский сад «</w:t>
            </w:r>
            <w:proofErr w:type="spellStart"/>
            <w:r w:rsidRPr="00853C42">
              <w:rPr>
                <w:rFonts w:ascii="Times New Roman" w:eastAsia="Times New Roman" w:hAnsi="Times New Roman" w:cs="Times New Roman"/>
                <w:color w:val="000000"/>
              </w:rPr>
              <w:t>Шончалай</w:t>
            </w:r>
            <w:proofErr w:type="spellEnd"/>
            <w:r w:rsidRPr="00853C42">
              <w:rPr>
                <w:rFonts w:ascii="Times New Roman" w:eastAsia="Times New Roman" w:hAnsi="Times New Roman" w:cs="Times New Roman"/>
                <w:color w:val="000000"/>
              </w:rPr>
              <w:t xml:space="preserve">» с. </w:t>
            </w:r>
            <w:proofErr w:type="spellStart"/>
            <w:r w:rsidRPr="00853C42">
              <w:rPr>
                <w:rFonts w:ascii="Times New Roman" w:eastAsia="Times New Roman" w:hAnsi="Times New Roman" w:cs="Times New Roman"/>
                <w:color w:val="000000"/>
              </w:rPr>
              <w:t>Суг-Бажы</w:t>
            </w:r>
            <w:proofErr w:type="spellEnd"/>
          </w:p>
        </w:tc>
      </w:tr>
      <w:tr w:rsidR="000F71E9" w:rsidRPr="009C3A4F" w14:paraId="11B9FE26" w14:textId="77777777" w:rsidTr="00B73E8F">
        <w:trPr>
          <w:trHeight w:val="691"/>
        </w:trPr>
        <w:tc>
          <w:tcPr>
            <w:tcW w:w="710" w:type="dxa"/>
            <w:tcBorders>
              <w:top w:val="nil"/>
              <w:left w:val="single" w:sz="4" w:space="0" w:color="auto"/>
              <w:bottom w:val="single" w:sz="4" w:space="0" w:color="auto"/>
              <w:right w:val="single" w:sz="4" w:space="0" w:color="auto"/>
            </w:tcBorders>
            <w:shd w:val="clear" w:color="auto" w:fill="auto"/>
            <w:vAlign w:val="center"/>
          </w:tcPr>
          <w:p w14:paraId="695F231F" w14:textId="77777777" w:rsidR="000F71E9" w:rsidRPr="00853C42" w:rsidRDefault="000F71E9" w:rsidP="000F71E9">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19</w:t>
            </w:r>
          </w:p>
        </w:tc>
        <w:tc>
          <w:tcPr>
            <w:tcW w:w="1843" w:type="dxa"/>
            <w:tcBorders>
              <w:top w:val="nil"/>
              <w:left w:val="nil"/>
              <w:bottom w:val="single" w:sz="4" w:space="0" w:color="000000"/>
              <w:right w:val="single" w:sz="4" w:space="0" w:color="000000"/>
            </w:tcBorders>
            <w:shd w:val="clear" w:color="auto" w:fill="auto"/>
            <w:noWrap/>
            <w:vAlign w:val="center"/>
          </w:tcPr>
          <w:p w14:paraId="01D34CA9"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Кызылский район</w:t>
            </w:r>
          </w:p>
        </w:tc>
        <w:tc>
          <w:tcPr>
            <w:tcW w:w="5103" w:type="dxa"/>
            <w:tcBorders>
              <w:top w:val="nil"/>
              <w:left w:val="nil"/>
              <w:bottom w:val="single" w:sz="4" w:space="0" w:color="000000"/>
              <w:right w:val="single" w:sz="4" w:space="0" w:color="000000"/>
            </w:tcBorders>
            <w:shd w:val="clear" w:color="auto" w:fill="auto"/>
            <w:vAlign w:val="center"/>
          </w:tcPr>
          <w:p w14:paraId="22308E31"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 xml:space="preserve">Муниципальное автономное дошкольное образовательное учреждение Детский сад «Звездочка» </w:t>
            </w:r>
            <w:proofErr w:type="spellStart"/>
            <w:r w:rsidRPr="00853C42">
              <w:rPr>
                <w:rFonts w:ascii="Times New Roman" w:eastAsia="Times New Roman" w:hAnsi="Times New Roman" w:cs="Times New Roman"/>
                <w:color w:val="000000"/>
              </w:rPr>
              <w:t>пгт</w:t>
            </w:r>
            <w:proofErr w:type="spellEnd"/>
            <w:r w:rsidRPr="00853C42">
              <w:rPr>
                <w:rFonts w:ascii="Times New Roman" w:eastAsia="Times New Roman" w:hAnsi="Times New Roman" w:cs="Times New Roman"/>
                <w:color w:val="000000"/>
              </w:rPr>
              <w:t xml:space="preserve">. </w:t>
            </w:r>
            <w:proofErr w:type="spellStart"/>
            <w:r w:rsidRPr="00853C42">
              <w:rPr>
                <w:rFonts w:ascii="Times New Roman" w:eastAsia="Times New Roman" w:hAnsi="Times New Roman" w:cs="Times New Roman"/>
                <w:color w:val="000000"/>
              </w:rPr>
              <w:t>Каа-Хем</w:t>
            </w:r>
            <w:proofErr w:type="spellEnd"/>
          </w:p>
        </w:tc>
        <w:tc>
          <w:tcPr>
            <w:tcW w:w="2409" w:type="dxa"/>
            <w:tcBorders>
              <w:top w:val="nil"/>
              <w:left w:val="nil"/>
              <w:bottom w:val="single" w:sz="4" w:space="0" w:color="000000"/>
              <w:right w:val="single" w:sz="4" w:space="0" w:color="000000"/>
            </w:tcBorders>
            <w:shd w:val="clear" w:color="auto" w:fill="auto"/>
            <w:vAlign w:val="center"/>
          </w:tcPr>
          <w:p w14:paraId="3BCBBA61"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 xml:space="preserve">МАДОУ Детский сад "Звездочка" </w:t>
            </w:r>
            <w:proofErr w:type="spellStart"/>
            <w:r w:rsidRPr="00853C42">
              <w:rPr>
                <w:rFonts w:ascii="Times New Roman" w:eastAsia="Times New Roman" w:hAnsi="Times New Roman" w:cs="Times New Roman"/>
                <w:color w:val="000000"/>
              </w:rPr>
              <w:t>пгт</w:t>
            </w:r>
            <w:proofErr w:type="spellEnd"/>
            <w:r w:rsidRPr="00853C42">
              <w:rPr>
                <w:rFonts w:ascii="Times New Roman" w:eastAsia="Times New Roman" w:hAnsi="Times New Roman" w:cs="Times New Roman"/>
                <w:color w:val="000000"/>
              </w:rPr>
              <w:t xml:space="preserve">. </w:t>
            </w:r>
            <w:proofErr w:type="spellStart"/>
            <w:r w:rsidRPr="00853C42">
              <w:rPr>
                <w:rFonts w:ascii="Times New Roman" w:eastAsia="Times New Roman" w:hAnsi="Times New Roman" w:cs="Times New Roman"/>
                <w:color w:val="000000"/>
              </w:rPr>
              <w:t>Каа-Хем</w:t>
            </w:r>
            <w:proofErr w:type="spellEnd"/>
          </w:p>
        </w:tc>
      </w:tr>
      <w:tr w:rsidR="000F71E9" w:rsidRPr="009C3A4F" w14:paraId="366C2833" w14:textId="77777777" w:rsidTr="00B73E8F">
        <w:trPr>
          <w:trHeight w:val="772"/>
        </w:trPr>
        <w:tc>
          <w:tcPr>
            <w:tcW w:w="710" w:type="dxa"/>
            <w:tcBorders>
              <w:top w:val="nil"/>
              <w:left w:val="single" w:sz="4" w:space="0" w:color="auto"/>
              <w:bottom w:val="single" w:sz="4" w:space="0" w:color="auto"/>
              <w:right w:val="single" w:sz="4" w:space="0" w:color="auto"/>
            </w:tcBorders>
            <w:shd w:val="clear" w:color="auto" w:fill="auto"/>
            <w:vAlign w:val="center"/>
          </w:tcPr>
          <w:p w14:paraId="2757A24A" w14:textId="77777777" w:rsidR="000F71E9" w:rsidRPr="00853C42" w:rsidRDefault="000F71E9" w:rsidP="000F71E9">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1843" w:type="dxa"/>
            <w:tcBorders>
              <w:top w:val="nil"/>
              <w:left w:val="nil"/>
              <w:bottom w:val="single" w:sz="4" w:space="0" w:color="000000"/>
              <w:right w:val="single" w:sz="4" w:space="0" w:color="000000"/>
            </w:tcBorders>
            <w:shd w:val="clear" w:color="auto" w:fill="auto"/>
            <w:noWrap/>
            <w:vAlign w:val="center"/>
          </w:tcPr>
          <w:p w14:paraId="67F9CA58"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Кызылский район</w:t>
            </w:r>
          </w:p>
        </w:tc>
        <w:tc>
          <w:tcPr>
            <w:tcW w:w="5103" w:type="dxa"/>
            <w:tcBorders>
              <w:top w:val="nil"/>
              <w:left w:val="nil"/>
              <w:bottom w:val="single" w:sz="4" w:space="0" w:color="000000"/>
              <w:right w:val="single" w:sz="4" w:space="0" w:color="000000"/>
            </w:tcBorders>
            <w:shd w:val="clear" w:color="auto" w:fill="auto"/>
            <w:vAlign w:val="center"/>
          </w:tcPr>
          <w:p w14:paraId="74D48D86"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Муниципальное бюджетное дошкольное образовательное учреждение Детский сад «</w:t>
            </w:r>
            <w:proofErr w:type="spellStart"/>
            <w:r w:rsidRPr="00853C42">
              <w:rPr>
                <w:rFonts w:ascii="Times New Roman" w:eastAsia="Times New Roman" w:hAnsi="Times New Roman" w:cs="Times New Roman"/>
                <w:color w:val="000000"/>
              </w:rPr>
              <w:t>Салгал</w:t>
            </w:r>
            <w:proofErr w:type="spellEnd"/>
            <w:r w:rsidRPr="00853C42">
              <w:rPr>
                <w:rFonts w:ascii="Times New Roman" w:eastAsia="Times New Roman" w:hAnsi="Times New Roman" w:cs="Times New Roman"/>
                <w:color w:val="000000"/>
              </w:rPr>
              <w:t>» с. Усть-Элегест</w:t>
            </w:r>
          </w:p>
        </w:tc>
        <w:tc>
          <w:tcPr>
            <w:tcW w:w="2409" w:type="dxa"/>
            <w:tcBorders>
              <w:top w:val="nil"/>
              <w:left w:val="nil"/>
              <w:bottom w:val="single" w:sz="4" w:space="0" w:color="000000"/>
              <w:right w:val="single" w:sz="4" w:space="0" w:color="000000"/>
            </w:tcBorders>
            <w:shd w:val="clear" w:color="auto" w:fill="auto"/>
            <w:vAlign w:val="center"/>
          </w:tcPr>
          <w:p w14:paraId="19463BAD"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МБДОУ Детский сад «</w:t>
            </w:r>
            <w:proofErr w:type="spellStart"/>
            <w:r w:rsidRPr="00853C42">
              <w:rPr>
                <w:rFonts w:ascii="Times New Roman" w:eastAsia="Times New Roman" w:hAnsi="Times New Roman" w:cs="Times New Roman"/>
                <w:color w:val="000000"/>
              </w:rPr>
              <w:t>Салгал</w:t>
            </w:r>
            <w:proofErr w:type="spellEnd"/>
            <w:r w:rsidRPr="00853C42">
              <w:rPr>
                <w:rFonts w:ascii="Times New Roman" w:eastAsia="Times New Roman" w:hAnsi="Times New Roman" w:cs="Times New Roman"/>
                <w:color w:val="000000"/>
              </w:rPr>
              <w:t>» с. Усть-Элегест</w:t>
            </w:r>
          </w:p>
        </w:tc>
      </w:tr>
      <w:tr w:rsidR="000F71E9" w:rsidRPr="009C3A4F" w14:paraId="6AF647AC" w14:textId="77777777" w:rsidTr="00A82E69">
        <w:trPr>
          <w:trHeight w:val="870"/>
        </w:trPr>
        <w:tc>
          <w:tcPr>
            <w:tcW w:w="710" w:type="dxa"/>
            <w:tcBorders>
              <w:top w:val="nil"/>
              <w:left w:val="single" w:sz="4" w:space="0" w:color="auto"/>
              <w:bottom w:val="single" w:sz="4" w:space="0" w:color="auto"/>
              <w:right w:val="single" w:sz="4" w:space="0" w:color="auto"/>
            </w:tcBorders>
            <w:shd w:val="clear" w:color="auto" w:fill="auto"/>
            <w:vAlign w:val="center"/>
          </w:tcPr>
          <w:p w14:paraId="6E4F09E3" w14:textId="77777777" w:rsidR="000F71E9" w:rsidRPr="00853C42" w:rsidRDefault="000F71E9" w:rsidP="000F71E9">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21</w:t>
            </w:r>
          </w:p>
        </w:tc>
        <w:tc>
          <w:tcPr>
            <w:tcW w:w="1843" w:type="dxa"/>
            <w:tcBorders>
              <w:top w:val="nil"/>
              <w:left w:val="nil"/>
              <w:bottom w:val="single" w:sz="4" w:space="0" w:color="000000"/>
              <w:right w:val="single" w:sz="4" w:space="0" w:color="000000"/>
            </w:tcBorders>
            <w:shd w:val="clear" w:color="auto" w:fill="auto"/>
            <w:noWrap/>
            <w:vAlign w:val="center"/>
          </w:tcPr>
          <w:p w14:paraId="693B2FBD"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Кызылский район</w:t>
            </w:r>
          </w:p>
        </w:tc>
        <w:tc>
          <w:tcPr>
            <w:tcW w:w="5103" w:type="dxa"/>
            <w:tcBorders>
              <w:top w:val="nil"/>
              <w:left w:val="nil"/>
              <w:bottom w:val="single" w:sz="4" w:space="0" w:color="000000"/>
              <w:right w:val="single" w:sz="4" w:space="0" w:color="000000"/>
            </w:tcBorders>
            <w:shd w:val="clear" w:color="auto" w:fill="auto"/>
            <w:vAlign w:val="center"/>
          </w:tcPr>
          <w:p w14:paraId="1EA3639E"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 xml:space="preserve">Муниципальное автономное дошкольное образовательное учреждение Детский сад «Ромашка» </w:t>
            </w:r>
            <w:proofErr w:type="spellStart"/>
            <w:r w:rsidRPr="00853C42">
              <w:rPr>
                <w:rFonts w:ascii="Times New Roman" w:eastAsia="Times New Roman" w:hAnsi="Times New Roman" w:cs="Times New Roman"/>
                <w:color w:val="000000"/>
              </w:rPr>
              <w:t>пгт</w:t>
            </w:r>
            <w:proofErr w:type="spellEnd"/>
            <w:r w:rsidRPr="00853C42">
              <w:rPr>
                <w:rFonts w:ascii="Times New Roman" w:eastAsia="Times New Roman" w:hAnsi="Times New Roman" w:cs="Times New Roman"/>
                <w:color w:val="000000"/>
              </w:rPr>
              <w:t xml:space="preserve">. </w:t>
            </w:r>
            <w:proofErr w:type="spellStart"/>
            <w:r w:rsidRPr="00853C42">
              <w:rPr>
                <w:rFonts w:ascii="Times New Roman" w:eastAsia="Times New Roman" w:hAnsi="Times New Roman" w:cs="Times New Roman"/>
                <w:color w:val="000000"/>
              </w:rPr>
              <w:t>Каа-Хем</w:t>
            </w:r>
            <w:proofErr w:type="spellEnd"/>
          </w:p>
        </w:tc>
        <w:tc>
          <w:tcPr>
            <w:tcW w:w="2409" w:type="dxa"/>
            <w:tcBorders>
              <w:top w:val="nil"/>
              <w:left w:val="nil"/>
              <w:bottom w:val="single" w:sz="4" w:space="0" w:color="000000"/>
              <w:right w:val="single" w:sz="4" w:space="0" w:color="000000"/>
            </w:tcBorders>
            <w:shd w:val="clear" w:color="auto" w:fill="auto"/>
            <w:vAlign w:val="center"/>
          </w:tcPr>
          <w:p w14:paraId="7D3164D5"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 xml:space="preserve">МАДОУ Детский сад «Ромашка» </w:t>
            </w:r>
            <w:proofErr w:type="spellStart"/>
            <w:r w:rsidRPr="00853C42">
              <w:rPr>
                <w:rFonts w:ascii="Times New Roman" w:eastAsia="Times New Roman" w:hAnsi="Times New Roman" w:cs="Times New Roman"/>
                <w:color w:val="000000"/>
              </w:rPr>
              <w:t>пгт</w:t>
            </w:r>
            <w:proofErr w:type="spellEnd"/>
            <w:r w:rsidRPr="00853C42">
              <w:rPr>
                <w:rFonts w:ascii="Times New Roman" w:eastAsia="Times New Roman" w:hAnsi="Times New Roman" w:cs="Times New Roman"/>
                <w:color w:val="000000"/>
              </w:rPr>
              <w:t xml:space="preserve">. </w:t>
            </w:r>
            <w:proofErr w:type="spellStart"/>
            <w:r w:rsidRPr="00853C42">
              <w:rPr>
                <w:rFonts w:ascii="Times New Roman" w:eastAsia="Times New Roman" w:hAnsi="Times New Roman" w:cs="Times New Roman"/>
                <w:color w:val="000000"/>
              </w:rPr>
              <w:t>Каа-Хем</w:t>
            </w:r>
            <w:proofErr w:type="spellEnd"/>
          </w:p>
        </w:tc>
      </w:tr>
      <w:tr w:rsidR="000F71E9" w:rsidRPr="009C3A4F" w14:paraId="5B635F27" w14:textId="77777777" w:rsidTr="00A82E69">
        <w:trPr>
          <w:trHeight w:val="728"/>
        </w:trPr>
        <w:tc>
          <w:tcPr>
            <w:tcW w:w="710" w:type="dxa"/>
            <w:tcBorders>
              <w:top w:val="nil"/>
              <w:left w:val="single" w:sz="4" w:space="0" w:color="auto"/>
              <w:bottom w:val="single" w:sz="4" w:space="0" w:color="auto"/>
              <w:right w:val="single" w:sz="4" w:space="0" w:color="auto"/>
            </w:tcBorders>
            <w:shd w:val="clear" w:color="auto" w:fill="auto"/>
            <w:vAlign w:val="center"/>
          </w:tcPr>
          <w:p w14:paraId="05287AEA" w14:textId="77777777" w:rsidR="000F71E9" w:rsidRPr="00853C42" w:rsidRDefault="000F71E9" w:rsidP="000F71E9">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22</w:t>
            </w:r>
          </w:p>
        </w:tc>
        <w:tc>
          <w:tcPr>
            <w:tcW w:w="1843" w:type="dxa"/>
            <w:tcBorders>
              <w:top w:val="nil"/>
              <w:left w:val="nil"/>
              <w:bottom w:val="single" w:sz="4" w:space="0" w:color="000000"/>
              <w:right w:val="single" w:sz="4" w:space="0" w:color="000000"/>
            </w:tcBorders>
            <w:shd w:val="clear" w:color="auto" w:fill="auto"/>
            <w:noWrap/>
            <w:vAlign w:val="center"/>
          </w:tcPr>
          <w:p w14:paraId="7D0005FF"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Кызылский район</w:t>
            </w:r>
          </w:p>
        </w:tc>
        <w:tc>
          <w:tcPr>
            <w:tcW w:w="5103" w:type="dxa"/>
            <w:tcBorders>
              <w:top w:val="nil"/>
              <w:left w:val="nil"/>
              <w:bottom w:val="single" w:sz="4" w:space="0" w:color="000000"/>
              <w:right w:val="single" w:sz="4" w:space="0" w:color="000000"/>
            </w:tcBorders>
            <w:shd w:val="clear" w:color="auto" w:fill="auto"/>
            <w:vAlign w:val="center"/>
          </w:tcPr>
          <w:p w14:paraId="04F3012D"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 xml:space="preserve">Муниципальное автономное дошкольное образовательное учреждение   Детский сад «Малышок» </w:t>
            </w:r>
            <w:proofErr w:type="spellStart"/>
            <w:r w:rsidRPr="00853C42">
              <w:rPr>
                <w:rFonts w:ascii="Times New Roman" w:eastAsia="Times New Roman" w:hAnsi="Times New Roman" w:cs="Times New Roman"/>
                <w:color w:val="000000"/>
              </w:rPr>
              <w:t>пгт</w:t>
            </w:r>
            <w:proofErr w:type="spellEnd"/>
            <w:r w:rsidRPr="00853C42">
              <w:rPr>
                <w:rFonts w:ascii="Times New Roman" w:eastAsia="Times New Roman" w:hAnsi="Times New Roman" w:cs="Times New Roman"/>
                <w:color w:val="000000"/>
              </w:rPr>
              <w:t xml:space="preserve">. </w:t>
            </w:r>
            <w:proofErr w:type="spellStart"/>
            <w:r w:rsidRPr="00853C42">
              <w:rPr>
                <w:rFonts w:ascii="Times New Roman" w:eastAsia="Times New Roman" w:hAnsi="Times New Roman" w:cs="Times New Roman"/>
                <w:color w:val="000000"/>
              </w:rPr>
              <w:t>Каа-Хем</w:t>
            </w:r>
            <w:proofErr w:type="spellEnd"/>
          </w:p>
        </w:tc>
        <w:tc>
          <w:tcPr>
            <w:tcW w:w="2409" w:type="dxa"/>
            <w:tcBorders>
              <w:top w:val="nil"/>
              <w:left w:val="nil"/>
              <w:bottom w:val="single" w:sz="4" w:space="0" w:color="000000"/>
              <w:right w:val="single" w:sz="4" w:space="0" w:color="000000"/>
            </w:tcBorders>
            <w:shd w:val="clear" w:color="auto" w:fill="auto"/>
            <w:vAlign w:val="center"/>
          </w:tcPr>
          <w:p w14:paraId="7980C06F"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 xml:space="preserve">МАДОУ Детский сад «Малышок» </w:t>
            </w:r>
            <w:proofErr w:type="spellStart"/>
            <w:r w:rsidRPr="00853C42">
              <w:rPr>
                <w:rFonts w:ascii="Times New Roman" w:eastAsia="Times New Roman" w:hAnsi="Times New Roman" w:cs="Times New Roman"/>
                <w:color w:val="000000"/>
              </w:rPr>
              <w:t>пгт</w:t>
            </w:r>
            <w:proofErr w:type="spellEnd"/>
            <w:r w:rsidRPr="00853C42">
              <w:rPr>
                <w:rFonts w:ascii="Times New Roman" w:eastAsia="Times New Roman" w:hAnsi="Times New Roman" w:cs="Times New Roman"/>
                <w:color w:val="000000"/>
              </w:rPr>
              <w:t xml:space="preserve">. </w:t>
            </w:r>
            <w:proofErr w:type="spellStart"/>
            <w:r w:rsidRPr="00853C42">
              <w:rPr>
                <w:rFonts w:ascii="Times New Roman" w:eastAsia="Times New Roman" w:hAnsi="Times New Roman" w:cs="Times New Roman"/>
                <w:color w:val="000000"/>
              </w:rPr>
              <w:t>Каа-Хем</w:t>
            </w:r>
            <w:proofErr w:type="spellEnd"/>
          </w:p>
        </w:tc>
      </w:tr>
      <w:tr w:rsidR="000F71E9" w:rsidRPr="009C3A4F" w14:paraId="06C33BF0" w14:textId="77777777" w:rsidTr="00A82E69">
        <w:trPr>
          <w:trHeight w:val="809"/>
        </w:trPr>
        <w:tc>
          <w:tcPr>
            <w:tcW w:w="710" w:type="dxa"/>
            <w:tcBorders>
              <w:top w:val="nil"/>
              <w:left w:val="single" w:sz="4" w:space="0" w:color="auto"/>
              <w:bottom w:val="single" w:sz="4" w:space="0" w:color="auto"/>
              <w:right w:val="single" w:sz="4" w:space="0" w:color="auto"/>
            </w:tcBorders>
            <w:shd w:val="clear" w:color="auto" w:fill="auto"/>
            <w:vAlign w:val="center"/>
          </w:tcPr>
          <w:p w14:paraId="0E464CB0" w14:textId="77777777" w:rsidR="000F71E9" w:rsidRPr="00853C42" w:rsidRDefault="000F71E9" w:rsidP="000F71E9">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23</w:t>
            </w:r>
          </w:p>
        </w:tc>
        <w:tc>
          <w:tcPr>
            <w:tcW w:w="1843" w:type="dxa"/>
            <w:tcBorders>
              <w:top w:val="nil"/>
              <w:left w:val="nil"/>
              <w:bottom w:val="single" w:sz="4" w:space="0" w:color="000000"/>
              <w:right w:val="single" w:sz="4" w:space="0" w:color="000000"/>
            </w:tcBorders>
            <w:shd w:val="clear" w:color="auto" w:fill="auto"/>
            <w:noWrap/>
            <w:vAlign w:val="center"/>
          </w:tcPr>
          <w:p w14:paraId="39F8B688"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Кызылский район</w:t>
            </w:r>
          </w:p>
        </w:tc>
        <w:tc>
          <w:tcPr>
            <w:tcW w:w="5103" w:type="dxa"/>
            <w:tcBorders>
              <w:top w:val="nil"/>
              <w:left w:val="nil"/>
              <w:bottom w:val="single" w:sz="4" w:space="0" w:color="000000"/>
              <w:right w:val="single" w:sz="4" w:space="0" w:color="000000"/>
            </w:tcBorders>
            <w:shd w:val="clear" w:color="auto" w:fill="auto"/>
            <w:vAlign w:val="center"/>
          </w:tcPr>
          <w:p w14:paraId="157F5AE6"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 xml:space="preserve">Муниципальное автономное дошкольное образовательное учреждение ЦРР-Детский сад «Ручеек» </w:t>
            </w:r>
            <w:proofErr w:type="spellStart"/>
            <w:r w:rsidRPr="00853C42">
              <w:rPr>
                <w:rFonts w:ascii="Times New Roman" w:eastAsia="Times New Roman" w:hAnsi="Times New Roman" w:cs="Times New Roman"/>
                <w:color w:val="000000"/>
              </w:rPr>
              <w:t>пгт</w:t>
            </w:r>
            <w:proofErr w:type="spellEnd"/>
            <w:r w:rsidRPr="00853C42">
              <w:rPr>
                <w:rFonts w:ascii="Times New Roman" w:eastAsia="Times New Roman" w:hAnsi="Times New Roman" w:cs="Times New Roman"/>
                <w:color w:val="000000"/>
              </w:rPr>
              <w:t xml:space="preserve">. </w:t>
            </w:r>
            <w:proofErr w:type="spellStart"/>
            <w:r w:rsidRPr="00853C42">
              <w:rPr>
                <w:rFonts w:ascii="Times New Roman" w:eastAsia="Times New Roman" w:hAnsi="Times New Roman" w:cs="Times New Roman"/>
                <w:color w:val="000000"/>
              </w:rPr>
              <w:t>Каа-Хем</w:t>
            </w:r>
            <w:proofErr w:type="spellEnd"/>
          </w:p>
        </w:tc>
        <w:tc>
          <w:tcPr>
            <w:tcW w:w="2409" w:type="dxa"/>
            <w:tcBorders>
              <w:top w:val="nil"/>
              <w:left w:val="nil"/>
              <w:bottom w:val="single" w:sz="4" w:space="0" w:color="000000"/>
              <w:right w:val="single" w:sz="4" w:space="0" w:color="000000"/>
            </w:tcBorders>
            <w:shd w:val="clear" w:color="auto" w:fill="auto"/>
            <w:vAlign w:val="center"/>
          </w:tcPr>
          <w:p w14:paraId="51CED4B6"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 xml:space="preserve">МАДОУ ЦРР-Детский сад «Ручеек» </w:t>
            </w:r>
            <w:proofErr w:type="spellStart"/>
            <w:r w:rsidRPr="00853C42">
              <w:rPr>
                <w:rFonts w:ascii="Times New Roman" w:eastAsia="Times New Roman" w:hAnsi="Times New Roman" w:cs="Times New Roman"/>
                <w:color w:val="000000"/>
              </w:rPr>
              <w:t>пгт</w:t>
            </w:r>
            <w:proofErr w:type="spellEnd"/>
            <w:r w:rsidRPr="00853C42">
              <w:rPr>
                <w:rFonts w:ascii="Times New Roman" w:eastAsia="Times New Roman" w:hAnsi="Times New Roman" w:cs="Times New Roman"/>
                <w:color w:val="000000"/>
              </w:rPr>
              <w:t xml:space="preserve">. </w:t>
            </w:r>
            <w:proofErr w:type="spellStart"/>
            <w:r w:rsidRPr="00853C42">
              <w:rPr>
                <w:rFonts w:ascii="Times New Roman" w:eastAsia="Times New Roman" w:hAnsi="Times New Roman" w:cs="Times New Roman"/>
                <w:color w:val="000000"/>
              </w:rPr>
              <w:t>Каа-Хем</w:t>
            </w:r>
            <w:proofErr w:type="spellEnd"/>
          </w:p>
        </w:tc>
      </w:tr>
      <w:tr w:rsidR="000F71E9" w:rsidRPr="009C3A4F" w14:paraId="13C5CCE3" w14:textId="77777777" w:rsidTr="004F334F">
        <w:trPr>
          <w:trHeight w:val="720"/>
        </w:trPr>
        <w:tc>
          <w:tcPr>
            <w:tcW w:w="710" w:type="dxa"/>
            <w:tcBorders>
              <w:top w:val="nil"/>
              <w:left w:val="single" w:sz="4" w:space="0" w:color="auto"/>
              <w:bottom w:val="single" w:sz="4" w:space="0" w:color="auto"/>
              <w:right w:val="single" w:sz="4" w:space="0" w:color="auto"/>
            </w:tcBorders>
            <w:shd w:val="clear" w:color="auto" w:fill="auto"/>
            <w:vAlign w:val="center"/>
          </w:tcPr>
          <w:p w14:paraId="0ADF164C" w14:textId="77777777" w:rsidR="000F71E9" w:rsidRPr="00853C42" w:rsidRDefault="000F71E9" w:rsidP="000F71E9">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24</w:t>
            </w:r>
          </w:p>
        </w:tc>
        <w:tc>
          <w:tcPr>
            <w:tcW w:w="1843" w:type="dxa"/>
            <w:tcBorders>
              <w:top w:val="nil"/>
              <w:left w:val="nil"/>
              <w:bottom w:val="single" w:sz="4" w:space="0" w:color="000000"/>
              <w:right w:val="single" w:sz="4" w:space="0" w:color="000000"/>
            </w:tcBorders>
            <w:shd w:val="clear" w:color="auto" w:fill="auto"/>
            <w:noWrap/>
            <w:vAlign w:val="center"/>
          </w:tcPr>
          <w:p w14:paraId="2B670640"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Монгун-Тайгинский район</w:t>
            </w:r>
          </w:p>
        </w:tc>
        <w:tc>
          <w:tcPr>
            <w:tcW w:w="5103" w:type="dxa"/>
            <w:tcBorders>
              <w:top w:val="nil"/>
              <w:left w:val="nil"/>
              <w:bottom w:val="single" w:sz="4" w:space="0" w:color="000000"/>
              <w:right w:val="single" w:sz="4" w:space="0" w:color="000000"/>
            </w:tcBorders>
            <w:shd w:val="clear" w:color="auto" w:fill="auto"/>
            <w:vAlign w:val="center"/>
          </w:tcPr>
          <w:p w14:paraId="2A679846"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Муниципальное бюджетное дошкольное образовательное учреждение Детский сад №2 «</w:t>
            </w:r>
            <w:proofErr w:type="spellStart"/>
            <w:r w:rsidRPr="00853C42">
              <w:rPr>
                <w:rFonts w:ascii="Times New Roman" w:eastAsia="Times New Roman" w:hAnsi="Times New Roman" w:cs="Times New Roman"/>
                <w:color w:val="000000"/>
              </w:rPr>
              <w:t>Чечек</w:t>
            </w:r>
            <w:proofErr w:type="spellEnd"/>
            <w:r w:rsidRPr="00853C42">
              <w:rPr>
                <w:rFonts w:ascii="Times New Roman" w:eastAsia="Times New Roman" w:hAnsi="Times New Roman" w:cs="Times New Roman"/>
                <w:color w:val="000000"/>
              </w:rPr>
              <w:t xml:space="preserve">» </w:t>
            </w:r>
            <w:proofErr w:type="spellStart"/>
            <w:r w:rsidRPr="00853C42">
              <w:rPr>
                <w:rFonts w:ascii="Times New Roman" w:eastAsia="Times New Roman" w:hAnsi="Times New Roman" w:cs="Times New Roman"/>
                <w:color w:val="000000"/>
              </w:rPr>
              <w:t>с.Мугур-Аксы</w:t>
            </w:r>
            <w:proofErr w:type="spellEnd"/>
          </w:p>
        </w:tc>
        <w:tc>
          <w:tcPr>
            <w:tcW w:w="2409" w:type="dxa"/>
            <w:tcBorders>
              <w:top w:val="nil"/>
              <w:left w:val="nil"/>
              <w:bottom w:val="single" w:sz="4" w:space="0" w:color="000000"/>
              <w:right w:val="single" w:sz="4" w:space="0" w:color="000000"/>
            </w:tcBorders>
            <w:shd w:val="clear" w:color="auto" w:fill="auto"/>
            <w:vAlign w:val="center"/>
          </w:tcPr>
          <w:p w14:paraId="634972CB"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МБДОУ Детский сад №2 «</w:t>
            </w:r>
            <w:proofErr w:type="spellStart"/>
            <w:r w:rsidRPr="00853C42">
              <w:rPr>
                <w:rFonts w:ascii="Times New Roman" w:eastAsia="Times New Roman" w:hAnsi="Times New Roman" w:cs="Times New Roman"/>
                <w:color w:val="000000"/>
              </w:rPr>
              <w:t>Чечек</w:t>
            </w:r>
            <w:proofErr w:type="spellEnd"/>
            <w:r w:rsidRPr="00853C42">
              <w:rPr>
                <w:rFonts w:ascii="Times New Roman" w:eastAsia="Times New Roman" w:hAnsi="Times New Roman" w:cs="Times New Roman"/>
                <w:color w:val="000000"/>
              </w:rPr>
              <w:t xml:space="preserve">» </w:t>
            </w:r>
            <w:proofErr w:type="spellStart"/>
            <w:r w:rsidRPr="00853C42">
              <w:rPr>
                <w:rFonts w:ascii="Times New Roman" w:eastAsia="Times New Roman" w:hAnsi="Times New Roman" w:cs="Times New Roman"/>
                <w:color w:val="000000"/>
              </w:rPr>
              <w:t>с.Мугур-Аксы</w:t>
            </w:r>
            <w:proofErr w:type="spellEnd"/>
          </w:p>
        </w:tc>
      </w:tr>
      <w:tr w:rsidR="000F71E9" w:rsidRPr="009C3A4F" w14:paraId="5A75DB70" w14:textId="77777777" w:rsidTr="004F334F">
        <w:trPr>
          <w:trHeight w:val="803"/>
        </w:trPr>
        <w:tc>
          <w:tcPr>
            <w:tcW w:w="710" w:type="dxa"/>
            <w:tcBorders>
              <w:top w:val="nil"/>
              <w:left w:val="single" w:sz="4" w:space="0" w:color="auto"/>
              <w:bottom w:val="single" w:sz="4" w:space="0" w:color="auto"/>
              <w:right w:val="single" w:sz="4" w:space="0" w:color="auto"/>
            </w:tcBorders>
            <w:shd w:val="clear" w:color="auto" w:fill="auto"/>
            <w:vAlign w:val="center"/>
          </w:tcPr>
          <w:p w14:paraId="2651CC99" w14:textId="77777777" w:rsidR="000F71E9" w:rsidRPr="00853C42" w:rsidRDefault="000F71E9" w:rsidP="000F71E9">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25</w:t>
            </w:r>
          </w:p>
        </w:tc>
        <w:tc>
          <w:tcPr>
            <w:tcW w:w="1843" w:type="dxa"/>
            <w:tcBorders>
              <w:top w:val="nil"/>
              <w:left w:val="nil"/>
              <w:bottom w:val="single" w:sz="4" w:space="0" w:color="000000"/>
              <w:right w:val="single" w:sz="4" w:space="0" w:color="000000"/>
            </w:tcBorders>
            <w:shd w:val="clear" w:color="auto" w:fill="auto"/>
            <w:noWrap/>
            <w:vAlign w:val="center"/>
          </w:tcPr>
          <w:p w14:paraId="2B22E2E6"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Монгун-Тайгинский район</w:t>
            </w:r>
          </w:p>
        </w:tc>
        <w:tc>
          <w:tcPr>
            <w:tcW w:w="5103" w:type="dxa"/>
            <w:tcBorders>
              <w:top w:val="nil"/>
              <w:left w:val="nil"/>
              <w:bottom w:val="single" w:sz="4" w:space="0" w:color="000000"/>
              <w:right w:val="single" w:sz="4" w:space="0" w:color="000000"/>
            </w:tcBorders>
            <w:shd w:val="clear" w:color="auto" w:fill="auto"/>
            <w:vAlign w:val="center"/>
          </w:tcPr>
          <w:p w14:paraId="746758CF"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 xml:space="preserve">Муниципальное бюджетное дошкольное образовательное учреждение Детский сад №3 «Аленушка» </w:t>
            </w:r>
            <w:proofErr w:type="spellStart"/>
            <w:r w:rsidRPr="00853C42">
              <w:rPr>
                <w:rFonts w:ascii="Times New Roman" w:eastAsia="Times New Roman" w:hAnsi="Times New Roman" w:cs="Times New Roman"/>
                <w:color w:val="000000"/>
              </w:rPr>
              <w:t>с.Кызыл</w:t>
            </w:r>
            <w:proofErr w:type="spellEnd"/>
            <w:r w:rsidRPr="00853C42">
              <w:rPr>
                <w:rFonts w:ascii="Times New Roman" w:eastAsia="Times New Roman" w:hAnsi="Times New Roman" w:cs="Times New Roman"/>
                <w:color w:val="000000"/>
              </w:rPr>
              <w:t>-Хая</w:t>
            </w:r>
          </w:p>
        </w:tc>
        <w:tc>
          <w:tcPr>
            <w:tcW w:w="2409" w:type="dxa"/>
            <w:tcBorders>
              <w:top w:val="nil"/>
              <w:left w:val="nil"/>
              <w:bottom w:val="single" w:sz="4" w:space="0" w:color="000000"/>
              <w:right w:val="single" w:sz="4" w:space="0" w:color="000000"/>
            </w:tcBorders>
            <w:shd w:val="clear" w:color="auto" w:fill="auto"/>
            <w:vAlign w:val="center"/>
          </w:tcPr>
          <w:p w14:paraId="3BC6F370"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 xml:space="preserve">МБДОУ Детский сад №3 «Аленушка» </w:t>
            </w:r>
            <w:proofErr w:type="spellStart"/>
            <w:r w:rsidRPr="00853C42">
              <w:rPr>
                <w:rFonts w:ascii="Times New Roman" w:eastAsia="Times New Roman" w:hAnsi="Times New Roman" w:cs="Times New Roman"/>
                <w:color w:val="000000"/>
              </w:rPr>
              <w:t>с.Кызыл</w:t>
            </w:r>
            <w:proofErr w:type="spellEnd"/>
            <w:r w:rsidRPr="00853C42">
              <w:rPr>
                <w:rFonts w:ascii="Times New Roman" w:eastAsia="Times New Roman" w:hAnsi="Times New Roman" w:cs="Times New Roman"/>
                <w:color w:val="000000"/>
              </w:rPr>
              <w:t>-Хая</w:t>
            </w:r>
          </w:p>
        </w:tc>
      </w:tr>
      <w:tr w:rsidR="000F71E9" w:rsidRPr="009C3A4F" w14:paraId="77F39276" w14:textId="77777777" w:rsidTr="004F334F">
        <w:trPr>
          <w:trHeight w:val="686"/>
        </w:trPr>
        <w:tc>
          <w:tcPr>
            <w:tcW w:w="710" w:type="dxa"/>
            <w:tcBorders>
              <w:top w:val="nil"/>
              <w:left w:val="single" w:sz="4" w:space="0" w:color="auto"/>
              <w:bottom w:val="single" w:sz="4" w:space="0" w:color="auto"/>
              <w:right w:val="single" w:sz="4" w:space="0" w:color="auto"/>
            </w:tcBorders>
            <w:shd w:val="clear" w:color="auto" w:fill="auto"/>
            <w:vAlign w:val="center"/>
          </w:tcPr>
          <w:p w14:paraId="76704A06" w14:textId="77777777" w:rsidR="000F71E9" w:rsidRPr="00853C42" w:rsidRDefault="000F71E9" w:rsidP="000F71E9">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26</w:t>
            </w:r>
          </w:p>
        </w:tc>
        <w:tc>
          <w:tcPr>
            <w:tcW w:w="1843" w:type="dxa"/>
            <w:tcBorders>
              <w:top w:val="nil"/>
              <w:left w:val="nil"/>
              <w:bottom w:val="single" w:sz="4" w:space="0" w:color="000000"/>
              <w:right w:val="single" w:sz="4" w:space="0" w:color="000000"/>
            </w:tcBorders>
            <w:shd w:val="clear" w:color="auto" w:fill="auto"/>
            <w:noWrap/>
            <w:vAlign w:val="center"/>
          </w:tcPr>
          <w:p w14:paraId="4CD4CF6D"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Овюрский район</w:t>
            </w:r>
          </w:p>
        </w:tc>
        <w:tc>
          <w:tcPr>
            <w:tcW w:w="5103" w:type="dxa"/>
            <w:tcBorders>
              <w:top w:val="nil"/>
              <w:left w:val="nil"/>
              <w:bottom w:val="single" w:sz="4" w:space="0" w:color="000000"/>
              <w:right w:val="single" w:sz="4" w:space="0" w:color="000000"/>
            </w:tcBorders>
            <w:shd w:val="clear" w:color="auto" w:fill="auto"/>
            <w:vAlign w:val="center"/>
          </w:tcPr>
          <w:p w14:paraId="1B265D32"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Муниципальное бюджетное дошкольное образовательное учреждение Детский сад «</w:t>
            </w:r>
            <w:proofErr w:type="spellStart"/>
            <w:r w:rsidRPr="00853C42">
              <w:rPr>
                <w:rFonts w:ascii="Times New Roman" w:eastAsia="Times New Roman" w:hAnsi="Times New Roman" w:cs="Times New Roman"/>
                <w:color w:val="000000"/>
              </w:rPr>
              <w:t>Салгакчы</w:t>
            </w:r>
            <w:proofErr w:type="spellEnd"/>
            <w:r w:rsidRPr="00853C42">
              <w:rPr>
                <w:rFonts w:ascii="Times New Roman" w:eastAsia="Times New Roman" w:hAnsi="Times New Roman" w:cs="Times New Roman"/>
                <w:color w:val="000000"/>
              </w:rPr>
              <w:t xml:space="preserve">» с. </w:t>
            </w:r>
            <w:proofErr w:type="spellStart"/>
            <w:r w:rsidRPr="00853C42">
              <w:rPr>
                <w:rFonts w:ascii="Times New Roman" w:eastAsia="Times New Roman" w:hAnsi="Times New Roman" w:cs="Times New Roman"/>
                <w:color w:val="000000"/>
              </w:rPr>
              <w:t>Солчур</w:t>
            </w:r>
            <w:proofErr w:type="spellEnd"/>
          </w:p>
        </w:tc>
        <w:tc>
          <w:tcPr>
            <w:tcW w:w="2409" w:type="dxa"/>
            <w:tcBorders>
              <w:top w:val="nil"/>
              <w:left w:val="nil"/>
              <w:bottom w:val="single" w:sz="4" w:space="0" w:color="000000"/>
              <w:right w:val="single" w:sz="4" w:space="0" w:color="000000"/>
            </w:tcBorders>
            <w:shd w:val="clear" w:color="auto" w:fill="auto"/>
            <w:vAlign w:val="center"/>
          </w:tcPr>
          <w:p w14:paraId="29D1FD6A"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МБДОУ Детский сад «</w:t>
            </w:r>
            <w:proofErr w:type="spellStart"/>
            <w:r w:rsidRPr="00853C42">
              <w:rPr>
                <w:rFonts w:ascii="Times New Roman" w:eastAsia="Times New Roman" w:hAnsi="Times New Roman" w:cs="Times New Roman"/>
                <w:color w:val="000000"/>
              </w:rPr>
              <w:t>Салгакчы</w:t>
            </w:r>
            <w:proofErr w:type="spellEnd"/>
            <w:r w:rsidRPr="00853C42">
              <w:rPr>
                <w:rFonts w:ascii="Times New Roman" w:eastAsia="Times New Roman" w:hAnsi="Times New Roman" w:cs="Times New Roman"/>
                <w:color w:val="000000"/>
              </w:rPr>
              <w:t xml:space="preserve">» с. </w:t>
            </w:r>
            <w:proofErr w:type="spellStart"/>
            <w:r w:rsidRPr="00853C42">
              <w:rPr>
                <w:rFonts w:ascii="Times New Roman" w:eastAsia="Times New Roman" w:hAnsi="Times New Roman" w:cs="Times New Roman"/>
                <w:color w:val="000000"/>
              </w:rPr>
              <w:t>Солчур</w:t>
            </w:r>
            <w:proofErr w:type="spellEnd"/>
          </w:p>
        </w:tc>
      </w:tr>
      <w:tr w:rsidR="000F71E9" w:rsidRPr="009C3A4F" w14:paraId="14CBE820" w14:textId="77777777" w:rsidTr="004F334F">
        <w:trPr>
          <w:trHeight w:val="769"/>
        </w:trPr>
        <w:tc>
          <w:tcPr>
            <w:tcW w:w="710" w:type="dxa"/>
            <w:tcBorders>
              <w:top w:val="nil"/>
              <w:left w:val="single" w:sz="4" w:space="0" w:color="auto"/>
              <w:bottom w:val="single" w:sz="4" w:space="0" w:color="auto"/>
              <w:right w:val="single" w:sz="4" w:space="0" w:color="auto"/>
            </w:tcBorders>
            <w:shd w:val="clear" w:color="auto" w:fill="auto"/>
            <w:vAlign w:val="center"/>
          </w:tcPr>
          <w:p w14:paraId="5646B998" w14:textId="77777777" w:rsidR="000F71E9" w:rsidRPr="00853C42" w:rsidRDefault="000F71E9" w:rsidP="000F71E9">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27</w:t>
            </w:r>
          </w:p>
        </w:tc>
        <w:tc>
          <w:tcPr>
            <w:tcW w:w="1843" w:type="dxa"/>
            <w:tcBorders>
              <w:top w:val="nil"/>
              <w:left w:val="nil"/>
              <w:bottom w:val="single" w:sz="4" w:space="0" w:color="000000"/>
              <w:right w:val="single" w:sz="4" w:space="0" w:color="000000"/>
            </w:tcBorders>
            <w:shd w:val="clear" w:color="auto" w:fill="auto"/>
            <w:noWrap/>
            <w:vAlign w:val="center"/>
          </w:tcPr>
          <w:p w14:paraId="724AD874"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Овюрский район</w:t>
            </w:r>
          </w:p>
        </w:tc>
        <w:tc>
          <w:tcPr>
            <w:tcW w:w="5103" w:type="dxa"/>
            <w:tcBorders>
              <w:top w:val="nil"/>
              <w:left w:val="nil"/>
              <w:bottom w:val="single" w:sz="4" w:space="0" w:color="000000"/>
              <w:right w:val="single" w:sz="4" w:space="0" w:color="000000"/>
            </w:tcBorders>
            <w:shd w:val="clear" w:color="auto" w:fill="auto"/>
            <w:vAlign w:val="center"/>
          </w:tcPr>
          <w:p w14:paraId="3C5ECAFC"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Муниципальное бюджетное дошкольное образовательное учреждение Детский сад «</w:t>
            </w:r>
            <w:proofErr w:type="spellStart"/>
            <w:r w:rsidRPr="00853C42">
              <w:rPr>
                <w:rFonts w:ascii="Times New Roman" w:eastAsia="Times New Roman" w:hAnsi="Times New Roman" w:cs="Times New Roman"/>
                <w:color w:val="000000"/>
              </w:rPr>
              <w:t>Челээш</w:t>
            </w:r>
            <w:proofErr w:type="spellEnd"/>
            <w:r w:rsidRPr="00853C42">
              <w:rPr>
                <w:rFonts w:ascii="Times New Roman" w:eastAsia="Times New Roman" w:hAnsi="Times New Roman" w:cs="Times New Roman"/>
                <w:color w:val="000000"/>
              </w:rPr>
              <w:t xml:space="preserve">» с. </w:t>
            </w:r>
            <w:proofErr w:type="spellStart"/>
            <w:r w:rsidRPr="00853C42">
              <w:rPr>
                <w:rFonts w:ascii="Times New Roman" w:eastAsia="Times New Roman" w:hAnsi="Times New Roman" w:cs="Times New Roman"/>
                <w:color w:val="000000"/>
              </w:rPr>
              <w:t>Саглы</w:t>
            </w:r>
            <w:proofErr w:type="spellEnd"/>
          </w:p>
        </w:tc>
        <w:tc>
          <w:tcPr>
            <w:tcW w:w="2409" w:type="dxa"/>
            <w:tcBorders>
              <w:top w:val="nil"/>
              <w:left w:val="nil"/>
              <w:bottom w:val="single" w:sz="4" w:space="0" w:color="000000"/>
              <w:right w:val="single" w:sz="4" w:space="0" w:color="000000"/>
            </w:tcBorders>
            <w:shd w:val="clear" w:color="auto" w:fill="auto"/>
            <w:vAlign w:val="center"/>
          </w:tcPr>
          <w:p w14:paraId="1B9DEE4E"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МБДОУ Детский сад «</w:t>
            </w:r>
            <w:proofErr w:type="spellStart"/>
            <w:r w:rsidRPr="00853C42">
              <w:rPr>
                <w:rFonts w:ascii="Times New Roman" w:eastAsia="Times New Roman" w:hAnsi="Times New Roman" w:cs="Times New Roman"/>
                <w:color w:val="000000"/>
              </w:rPr>
              <w:t>Челээш</w:t>
            </w:r>
            <w:proofErr w:type="spellEnd"/>
            <w:r w:rsidRPr="00853C42">
              <w:rPr>
                <w:rFonts w:ascii="Times New Roman" w:eastAsia="Times New Roman" w:hAnsi="Times New Roman" w:cs="Times New Roman"/>
                <w:color w:val="000000"/>
              </w:rPr>
              <w:t xml:space="preserve">» с. </w:t>
            </w:r>
            <w:proofErr w:type="spellStart"/>
            <w:r w:rsidRPr="00853C42">
              <w:rPr>
                <w:rFonts w:ascii="Times New Roman" w:eastAsia="Times New Roman" w:hAnsi="Times New Roman" w:cs="Times New Roman"/>
                <w:color w:val="000000"/>
              </w:rPr>
              <w:t>Саглы</w:t>
            </w:r>
            <w:proofErr w:type="spellEnd"/>
          </w:p>
        </w:tc>
      </w:tr>
      <w:tr w:rsidR="000F71E9" w:rsidRPr="009C3A4F" w14:paraId="31B55CB4" w14:textId="77777777" w:rsidTr="004F334F">
        <w:trPr>
          <w:trHeight w:val="837"/>
        </w:trPr>
        <w:tc>
          <w:tcPr>
            <w:tcW w:w="710" w:type="dxa"/>
            <w:tcBorders>
              <w:top w:val="nil"/>
              <w:left w:val="single" w:sz="4" w:space="0" w:color="auto"/>
              <w:bottom w:val="single" w:sz="4" w:space="0" w:color="auto"/>
              <w:right w:val="single" w:sz="4" w:space="0" w:color="auto"/>
            </w:tcBorders>
            <w:shd w:val="clear" w:color="auto" w:fill="auto"/>
            <w:vAlign w:val="center"/>
          </w:tcPr>
          <w:p w14:paraId="6D94D988" w14:textId="77777777" w:rsidR="000F71E9" w:rsidRPr="00853C42" w:rsidRDefault="000F71E9" w:rsidP="000F71E9">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28</w:t>
            </w:r>
          </w:p>
        </w:tc>
        <w:tc>
          <w:tcPr>
            <w:tcW w:w="1843" w:type="dxa"/>
            <w:tcBorders>
              <w:top w:val="nil"/>
              <w:left w:val="nil"/>
              <w:bottom w:val="single" w:sz="4" w:space="0" w:color="000000"/>
              <w:right w:val="single" w:sz="4" w:space="0" w:color="000000"/>
            </w:tcBorders>
            <w:shd w:val="clear" w:color="auto" w:fill="auto"/>
            <w:noWrap/>
            <w:vAlign w:val="center"/>
          </w:tcPr>
          <w:p w14:paraId="026A224F"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Овюрский район</w:t>
            </w:r>
          </w:p>
        </w:tc>
        <w:tc>
          <w:tcPr>
            <w:tcW w:w="5103" w:type="dxa"/>
            <w:tcBorders>
              <w:top w:val="nil"/>
              <w:left w:val="nil"/>
              <w:bottom w:val="single" w:sz="4" w:space="0" w:color="000000"/>
              <w:right w:val="single" w:sz="4" w:space="0" w:color="000000"/>
            </w:tcBorders>
            <w:shd w:val="clear" w:color="auto" w:fill="auto"/>
            <w:vAlign w:val="center"/>
          </w:tcPr>
          <w:p w14:paraId="3CB2D364"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Муниципальное бюджетное дошкольное образовательное учреждение Детский сад «</w:t>
            </w:r>
            <w:proofErr w:type="spellStart"/>
            <w:r w:rsidRPr="00853C42">
              <w:rPr>
                <w:rFonts w:ascii="Times New Roman" w:eastAsia="Times New Roman" w:hAnsi="Times New Roman" w:cs="Times New Roman"/>
                <w:color w:val="000000"/>
              </w:rPr>
              <w:t>Чечек</w:t>
            </w:r>
            <w:proofErr w:type="spellEnd"/>
            <w:r w:rsidRPr="00853C42">
              <w:rPr>
                <w:rFonts w:ascii="Times New Roman" w:eastAsia="Times New Roman" w:hAnsi="Times New Roman" w:cs="Times New Roman"/>
                <w:color w:val="000000"/>
              </w:rPr>
              <w:t xml:space="preserve">» с. </w:t>
            </w:r>
            <w:proofErr w:type="spellStart"/>
            <w:r w:rsidRPr="00853C42">
              <w:rPr>
                <w:rFonts w:ascii="Times New Roman" w:eastAsia="Times New Roman" w:hAnsi="Times New Roman" w:cs="Times New Roman"/>
                <w:color w:val="000000"/>
              </w:rPr>
              <w:t>Хандагайты</w:t>
            </w:r>
            <w:proofErr w:type="spellEnd"/>
          </w:p>
        </w:tc>
        <w:tc>
          <w:tcPr>
            <w:tcW w:w="2409" w:type="dxa"/>
            <w:tcBorders>
              <w:top w:val="nil"/>
              <w:left w:val="nil"/>
              <w:bottom w:val="single" w:sz="4" w:space="0" w:color="000000"/>
              <w:right w:val="single" w:sz="4" w:space="0" w:color="000000"/>
            </w:tcBorders>
            <w:shd w:val="clear" w:color="auto" w:fill="auto"/>
            <w:vAlign w:val="center"/>
          </w:tcPr>
          <w:p w14:paraId="336480FE"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МБДОУ Детский сад «</w:t>
            </w:r>
            <w:proofErr w:type="spellStart"/>
            <w:r w:rsidRPr="00853C42">
              <w:rPr>
                <w:rFonts w:ascii="Times New Roman" w:eastAsia="Times New Roman" w:hAnsi="Times New Roman" w:cs="Times New Roman"/>
                <w:color w:val="000000"/>
              </w:rPr>
              <w:t>Чечек</w:t>
            </w:r>
            <w:proofErr w:type="spellEnd"/>
            <w:r w:rsidRPr="00853C42">
              <w:rPr>
                <w:rFonts w:ascii="Times New Roman" w:eastAsia="Times New Roman" w:hAnsi="Times New Roman" w:cs="Times New Roman"/>
                <w:color w:val="000000"/>
              </w:rPr>
              <w:t xml:space="preserve">» с. </w:t>
            </w:r>
            <w:proofErr w:type="spellStart"/>
            <w:r w:rsidRPr="00853C42">
              <w:rPr>
                <w:rFonts w:ascii="Times New Roman" w:eastAsia="Times New Roman" w:hAnsi="Times New Roman" w:cs="Times New Roman"/>
                <w:color w:val="000000"/>
              </w:rPr>
              <w:t>Хандагайты</w:t>
            </w:r>
            <w:proofErr w:type="spellEnd"/>
          </w:p>
        </w:tc>
      </w:tr>
      <w:tr w:rsidR="000F71E9" w:rsidRPr="009C3A4F" w14:paraId="79749578" w14:textId="77777777" w:rsidTr="004F334F">
        <w:trPr>
          <w:trHeight w:val="564"/>
        </w:trPr>
        <w:tc>
          <w:tcPr>
            <w:tcW w:w="710" w:type="dxa"/>
            <w:tcBorders>
              <w:top w:val="nil"/>
              <w:left w:val="single" w:sz="4" w:space="0" w:color="auto"/>
              <w:bottom w:val="single" w:sz="4" w:space="0" w:color="auto"/>
              <w:right w:val="single" w:sz="4" w:space="0" w:color="auto"/>
            </w:tcBorders>
            <w:shd w:val="clear" w:color="auto" w:fill="auto"/>
            <w:vAlign w:val="center"/>
          </w:tcPr>
          <w:p w14:paraId="15B2235C" w14:textId="77777777" w:rsidR="000F71E9" w:rsidRPr="00853C42" w:rsidRDefault="000F71E9" w:rsidP="000F71E9">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29</w:t>
            </w:r>
          </w:p>
        </w:tc>
        <w:tc>
          <w:tcPr>
            <w:tcW w:w="1843" w:type="dxa"/>
            <w:tcBorders>
              <w:top w:val="nil"/>
              <w:left w:val="nil"/>
              <w:bottom w:val="single" w:sz="4" w:space="0" w:color="000000"/>
              <w:right w:val="single" w:sz="4" w:space="0" w:color="000000"/>
            </w:tcBorders>
            <w:shd w:val="clear" w:color="auto" w:fill="auto"/>
            <w:noWrap/>
            <w:vAlign w:val="center"/>
          </w:tcPr>
          <w:p w14:paraId="6E033C36"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Пий-Хемский район</w:t>
            </w:r>
          </w:p>
        </w:tc>
        <w:tc>
          <w:tcPr>
            <w:tcW w:w="5103" w:type="dxa"/>
            <w:tcBorders>
              <w:top w:val="nil"/>
              <w:left w:val="nil"/>
              <w:bottom w:val="single" w:sz="4" w:space="0" w:color="000000"/>
              <w:right w:val="single" w:sz="4" w:space="0" w:color="000000"/>
            </w:tcBorders>
            <w:shd w:val="clear" w:color="auto" w:fill="auto"/>
            <w:vAlign w:val="center"/>
          </w:tcPr>
          <w:p w14:paraId="0D29E1E0"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Муниципальное бюджетное дошкольное образовательное учреждение Детский сад № 1 г. Турана</w:t>
            </w:r>
          </w:p>
        </w:tc>
        <w:tc>
          <w:tcPr>
            <w:tcW w:w="2409" w:type="dxa"/>
            <w:tcBorders>
              <w:top w:val="nil"/>
              <w:left w:val="nil"/>
              <w:bottom w:val="single" w:sz="4" w:space="0" w:color="000000"/>
              <w:right w:val="single" w:sz="4" w:space="0" w:color="000000"/>
            </w:tcBorders>
            <w:shd w:val="clear" w:color="auto" w:fill="auto"/>
            <w:vAlign w:val="center"/>
          </w:tcPr>
          <w:p w14:paraId="1ACB0467"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МБДОУ Детский сад № 1 г. Турана</w:t>
            </w:r>
          </w:p>
        </w:tc>
      </w:tr>
      <w:tr w:rsidR="000F71E9" w:rsidRPr="009C3A4F" w14:paraId="45772BFD" w14:textId="77777777" w:rsidTr="004F334F">
        <w:trPr>
          <w:trHeight w:val="775"/>
        </w:trPr>
        <w:tc>
          <w:tcPr>
            <w:tcW w:w="710" w:type="dxa"/>
            <w:tcBorders>
              <w:top w:val="nil"/>
              <w:left w:val="single" w:sz="4" w:space="0" w:color="auto"/>
              <w:bottom w:val="single" w:sz="4" w:space="0" w:color="auto"/>
              <w:right w:val="single" w:sz="4" w:space="0" w:color="auto"/>
            </w:tcBorders>
            <w:shd w:val="clear" w:color="auto" w:fill="auto"/>
            <w:vAlign w:val="center"/>
          </w:tcPr>
          <w:p w14:paraId="08970353" w14:textId="77777777" w:rsidR="000F71E9" w:rsidRPr="00853C42" w:rsidRDefault="000F71E9" w:rsidP="000F71E9">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w:t>
            </w:r>
          </w:p>
        </w:tc>
        <w:tc>
          <w:tcPr>
            <w:tcW w:w="1843" w:type="dxa"/>
            <w:tcBorders>
              <w:top w:val="nil"/>
              <w:left w:val="nil"/>
              <w:bottom w:val="single" w:sz="4" w:space="0" w:color="000000"/>
              <w:right w:val="single" w:sz="4" w:space="0" w:color="000000"/>
            </w:tcBorders>
            <w:shd w:val="clear" w:color="auto" w:fill="auto"/>
            <w:noWrap/>
            <w:vAlign w:val="center"/>
          </w:tcPr>
          <w:p w14:paraId="24673BD4"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Пий-Хемский район</w:t>
            </w:r>
          </w:p>
        </w:tc>
        <w:tc>
          <w:tcPr>
            <w:tcW w:w="5103" w:type="dxa"/>
            <w:tcBorders>
              <w:top w:val="nil"/>
              <w:left w:val="nil"/>
              <w:bottom w:val="single" w:sz="4" w:space="0" w:color="000000"/>
              <w:right w:val="single" w:sz="4" w:space="0" w:color="000000"/>
            </w:tcBorders>
            <w:shd w:val="clear" w:color="auto" w:fill="auto"/>
            <w:vAlign w:val="center"/>
          </w:tcPr>
          <w:p w14:paraId="276F0218"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Муниципальное бюджетное дошкольное образовательное учреждение Детский сад № 2 г. Турана</w:t>
            </w:r>
          </w:p>
        </w:tc>
        <w:tc>
          <w:tcPr>
            <w:tcW w:w="2409" w:type="dxa"/>
            <w:tcBorders>
              <w:top w:val="nil"/>
              <w:left w:val="nil"/>
              <w:bottom w:val="single" w:sz="4" w:space="0" w:color="000000"/>
              <w:right w:val="single" w:sz="4" w:space="0" w:color="000000"/>
            </w:tcBorders>
            <w:shd w:val="clear" w:color="auto" w:fill="auto"/>
            <w:vAlign w:val="center"/>
          </w:tcPr>
          <w:p w14:paraId="68B01088"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МБДОУ Детский сад № 2 г. Турана</w:t>
            </w:r>
          </w:p>
        </w:tc>
      </w:tr>
      <w:tr w:rsidR="000F71E9" w:rsidRPr="009C3A4F" w14:paraId="5335D871" w14:textId="77777777" w:rsidTr="004F334F">
        <w:trPr>
          <w:trHeight w:val="700"/>
        </w:trPr>
        <w:tc>
          <w:tcPr>
            <w:tcW w:w="710" w:type="dxa"/>
            <w:tcBorders>
              <w:top w:val="nil"/>
              <w:left w:val="single" w:sz="4" w:space="0" w:color="auto"/>
              <w:bottom w:val="single" w:sz="4" w:space="0" w:color="auto"/>
              <w:right w:val="single" w:sz="4" w:space="0" w:color="auto"/>
            </w:tcBorders>
            <w:shd w:val="clear" w:color="auto" w:fill="auto"/>
            <w:vAlign w:val="center"/>
          </w:tcPr>
          <w:p w14:paraId="07DF690C" w14:textId="77777777" w:rsidR="000F71E9" w:rsidRPr="00853C42" w:rsidRDefault="000F71E9" w:rsidP="000F71E9">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31</w:t>
            </w:r>
          </w:p>
        </w:tc>
        <w:tc>
          <w:tcPr>
            <w:tcW w:w="1843" w:type="dxa"/>
            <w:tcBorders>
              <w:top w:val="nil"/>
              <w:left w:val="nil"/>
              <w:bottom w:val="single" w:sz="4" w:space="0" w:color="000000"/>
              <w:right w:val="single" w:sz="4" w:space="0" w:color="000000"/>
            </w:tcBorders>
            <w:shd w:val="clear" w:color="auto" w:fill="auto"/>
            <w:noWrap/>
            <w:vAlign w:val="center"/>
          </w:tcPr>
          <w:p w14:paraId="20CDA690"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Пий-Хемский район</w:t>
            </w:r>
          </w:p>
        </w:tc>
        <w:tc>
          <w:tcPr>
            <w:tcW w:w="5103" w:type="dxa"/>
            <w:tcBorders>
              <w:top w:val="nil"/>
              <w:left w:val="nil"/>
              <w:bottom w:val="single" w:sz="4" w:space="0" w:color="000000"/>
              <w:right w:val="single" w:sz="4" w:space="0" w:color="000000"/>
            </w:tcBorders>
            <w:shd w:val="clear" w:color="auto" w:fill="auto"/>
            <w:vAlign w:val="center"/>
          </w:tcPr>
          <w:p w14:paraId="0C7B9471"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Муниципальное бюджетное дошкольное образовательное учреждение Детский сад № 3 г. Турана</w:t>
            </w:r>
          </w:p>
        </w:tc>
        <w:tc>
          <w:tcPr>
            <w:tcW w:w="2409" w:type="dxa"/>
            <w:tcBorders>
              <w:top w:val="nil"/>
              <w:left w:val="nil"/>
              <w:bottom w:val="single" w:sz="4" w:space="0" w:color="000000"/>
              <w:right w:val="single" w:sz="4" w:space="0" w:color="000000"/>
            </w:tcBorders>
            <w:shd w:val="clear" w:color="auto" w:fill="auto"/>
            <w:vAlign w:val="center"/>
          </w:tcPr>
          <w:p w14:paraId="7BFA7A61"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МБДОУ Детский сад № 3 г. Турана</w:t>
            </w:r>
          </w:p>
        </w:tc>
      </w:tr>
      <w:tr w:rsidR="000F71E9" w:rsidRPr="009C3A4F" w14:paraId="01D37BBC" w14:textId="77777777" w:rsidTr="004F334F">
        <w:trPr>
          <w:trHeight w:val="797"/>
        </w:trPr>
        <w:tc>
          <w:tcPr>
            <w:tcW w:w="710" w:type="dxa"/>
            <w:tcBorders>
              <w:top w:val="nil"/>
              <w:left w:val="single" w:sz="4" w:space="0" w:color="auto"/>
              <w:bottom w:val="single" w:sz="4" w:space="0" w:color="auto"/>
              <w:right w:val="single" w:sz="4" w:space="0" w:color="auto"/>
            </w:tcBorders>
            <w:shd w:val="clear" w:color="auto" w:fill="auto"/>
            <w:vAlign w:val="center"/>
          </w:tcPr>
          <w:p w14:paraId="53BD54F8" w14:textId="77777777" w:rsidR="000F71E9" w:rsidRPr="00853C42" w:rsidRDefault="000F71E9" w:rsidP="000F71E9">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32</w:t>
            </w:r>
          </w:p>
        </w:tc>
        <w:tc>
          <w:tcPr>
            <w:tcW w:w="1843" w:type="dxa"/>
            <w:tcBorders>
              <w:top w:val="nil"/>
              <w:left w:val="nil"/>
              <w:bottom w:val="single" w:sz="4" w:space="0" w:color="000000"/>
              <w:right w:val="single" w:sz="4" w:space="0" w:color="000000"/>
            </w:tcBorders>
            <w:shd w:val="clear" w:color="auto" w:fill="auto"/>
            <w:noWrap/>
            <w:vAlign w:val="center"/>
          </w:tcPr>
          <w:p w14:paraId="217199D8"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Пий-Хемский район</w:t>
            </w:r>
          </w:p>
        </w:tc>
        <w:tc>
          <w:tcPr>
            <w:tcW w:w="5103" w:type="dxa"/>
            <w:tcBorders>
              <w:top w:val="nil"/>
              <w:left w:val="nil"/>
              <w:bottom w:val="single" w:sz="4" w:space="0" w:color="000000"/>
              <w:right w:val="single" w:sz="4" w:space="0" w:color="000000"/>
            </w:tcBorders>
            <w:shd w:val="clear" w:color="auto" w:fill="auto"/>
            <w:vAlign w:val="center"/>
          </w:tcPr>
          <w:p w14:paraId="1E27AE97"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 xml:space="preserve">Муниципальное бюджетное дошкольное образовательное учреждение Детский сад «Аленушка» с. </w:t>
            </w:r>
            <w:proofErr w:type="spellStart"/>
            <w:r w:rsidRPr="00853C42">
              <w:rPr>
                <w:rFonts w:ascii="Times New Roman" w:eastAsia="Times New Roman" w:hAnsi="Times New Roman" w:cs="Times New Roman"/>
                <w:color w:val="000000"/>
              </w:rPr>
              <w:t>Аржаан</w:t>
            </w:r>
            <w:proofErr w:type="spellEnd"/>
          </w:p>
        </w:tc>
        <w:tc>
          <w:tcPr>
            <w:tcW w:w="2409" w:type="dxa"/>
            <w:tcBorders>
              <w:top w:val="nil"/>
              <w:left w:val="nil"/>
              <w:bottom w:val="single" w:sz="4" w:space="0" w:color="000000"/>
              <w:right w:val="single" w:sz="4" w:space="0" w:color="000000"/>
            </w:tcBorders>
            <w:shd w:val="clear" w:color="auto" w:fill="auto"/>
            <w:vAlign w:val="center"/>
          </w:tcPr>
          <w:p w14:paraId="73619664"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 xml:space="preserve">МБДОУ Детский сад «Аленушка» с. </w:t>
            </w:r>
            <w:proofErr w:type="spellStart"/>
            <w:r w:rsidRPr="00853C42">
              <w:rPr>
                <w:rFonts w:ascii="Times New Roman" w:eastAsia="Times New Roman" w:hAnsi="Times New Roman" w:cs="Times New Roman"/>
                <w:color w:val="000000"/>
              </w:rPr>
              <w:t>Аржаан</w:t>
            </w:r>
            <w:proofErr w:type="spellEnd"/>
          </w:p>
        </w:tc>
      </w:tr>
      <w:tr w:rsidR="000F71E9" w:rsidRPr="009C3A4F" w14:paraId="78064737" w14:textId="77777777" w:rsidTr="004F334F">
        <w:trPr>
          <w:trHeight w:val="836"/>
        </w:trPr>
        <w:tc>
          <w:tcPr>
            <w:tcW w:w="710" w:type="dxa"/>
            <w:tcBorders>
              <w:top w:val="nil"/>
              <w:left w:val="single" w:sz="4" w:space="0" w:color="auto"/>
              <w:bottom w:val="single" w:sz="4" w:space="0" w:color="auto"/>
              <w:right w:val="single" w:sz="4" w:space="0" w:color="auto"/>
            </w:tcBorders>
            <w:shd w:val="clear" w:color="auto" w:fill="auto"/>
            <w:vAlign w:val="center"/>
          </w:tcPr>
          <w:p w14:paraId="293E8316" w14:textId="77777777" w:rsidR="000F71E9" w:rsidRPr="00853C42" w:rsidRDefault="000F71E9" w:rsidP="000F71E9">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33</w:t>
            </w:r>
          </w:p>
        </w:tc>
        <w:tc>
          <w:tcPr>
            <w:tcW w:w="1843" w:type="dxa"/>
            <w:tcBorders>
              <w:top w:val="nil"/>
              <w:left w:val="nil"/>
              <w:bottom w:val="single" w:sz="4" w:space="0" w:color="000000"/>
              <w:right w:val="single" w:sz="4" w:space="0" w:color="000000"/>
            </w:tcBorders>
            <w:shd w:val="clear" w:color="auto" w:fill="auto"/>
            <w:noWrap/>
            <w:vAlign w:val="center"/>
          </w:tcPr>
          <w:p w14:paraId="5E37A7C7"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Сут-Хольский район</w:t>
            </w:r>
          </w:p>
        </w:tc>
        <w:tc>
          <w:tcPr>
            <w:tcW w:w="5103" w:type="dxa"/>
            <w:tcBorders>
              <w:top w:val="nil"/>
              <w:left w:val="nil"/>
              <w:bottom w:val="single" w:sz="4" w:space="0" w:color="000000"/>
              <w:right w:val="single" w:sz="4" w:space="0" w:color="000000"/>
            </w:tcBorders>
            <w:shd w:val="clear" w:color="auto" w:fill="auto"/>
            <w:vAlign w:val="center"/>
          </w:tcPr>
          <w:p w14:paraId="182C6466"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Муниципальное бюджетное дошкольное образовательное учреждение Детский сад "</w:t>
            </w:r>
            <w:proofErr w:type="spellStart"/>
            <w:r w:rsidRPr="00853C42">
              <w:rPr>
                <w:rFonts w:ascii="Times New Roman" w:eastAsia="Times New Roman" w:hAnsi="Times New Roman" w:cs="Times New Roman"/>
                <w:color w:val="000000"/>
              </w:rPr>
              <w:t>Чинчи</w:t>
            </w:r>
            <w:proofErr w:type="spellEnd"/>
            <w:r w:rsidRPr="00853C42">
              <w:rPr>
                <w:rFonts w:ascii="Times New Roman" w:eastAsia="Times New Roman" w:hAnsi="Times New Roman" w:cs="Times New Roman"/>
                <w:color w:val="000000"/>
              </w:rPr>
              <w:t xml:space="preserve">" с. </w:t>
            </w:r>
            <w:proofErr w:type="spellStart"/>
            <w:r w:rsidRPr="00853C42">
              <w:rPr>
                <w:rFonts w:ascii="Times New Roman" w:eastAsia="Times New Roman" w:hAnsi="Times New Roman" w:cs="Times New Roman"/>
                <w:color w:val="000000"/>
              </w:rPr>
              <w:t>Суг-Аксы</w:t>
            </w:r>
            <w:proofErr w:type="spellEnd"/>
          </w:p>
        </w:tc>
        <w:tc>
          <w:tcPr>
            <w:tcW w:w="2409" w:type="dxa"/>
            <w:tcBorders>
              <w:top w:val="nil"/>
              <w:left w:val="nil"/>
              <w:bottom w:val="single" w:sz="4" w:space="0" w:color="000000"/>
              <w:right w:val="single" w:sz="4" w:space="0" w:color="000000"/>
            </w:tcBorders>
            <w:shd w:val="clear" w:color="auto" w:fill="auto"/>
            <w:vAlign w:val="center"/>
          </w:tcPr>
          <w:p w14:paraId="7A144E21"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МБДОУ Детский сад «</w:t>
            </w:r>
            <w:proofErr w:type="spellStart"/>
            <w:r w:rsidRPr="00853C42">
              <w:rPr>
                <w:rFonts w:ascii="Times New Roman" w:eastAsia="Times New Roman" w:hAnsi="Times New Roman" w:cs="Times New Roman"/>
                <w:color w:val="000000"/>
              </w:rPr>
              <w:t>Чинчи</w:t>
            </w:r>
            <w:proofErr w:type="spellEnd"/>
            <w:r w:rsidRPr="00853C42">
              <w:rPr>
                <w:rFonts w:ascii="Times New Roman" w:eastAsia="Times New Roman" w:hAnsi="Times New Roman" w:cs="Times New Roman"/>
                <w:color w:val="000000"/>
              </w:rPr>
              <w:t xml:space="preserve">» с. </w:t>
            </w:r>
            <w:proofErr w:type="spellStart"/>
            <w:r w:rsidRPr="00853C42">
              <w:rPr>
                <w:rFonts w:ascii="Times New Roman" w:eastAsia="Times New Roman" w:hAnsi="Times New Roman" w:cs="Times New Roman"/>
                <w:color w:val="000000"/>
              </w:rPr>
              <w:t>Суг-Аксы</w:t>
            </w:r>
            <w:proofErr w:type="spellEnd"/>
          </w:p>
        </w:tc>
      </w:tr>
      <w:tr w:rsidR="000F71E9" w:rsidRPr="009C3A4F" w14:paraId="7DE11F43" w14:textId="77777777" w:rsidTr="004F334F">
        <w:trPr>
          <w:trHeight w:val="698"/>
        </w:trPr>
        <w:tc>
          <w:tcPr>
            <w:tcW w:w="710" w:type="dxa"/>
            <w:tcBorders>
              <w:top w:val="nil"/>
              <w:left w:val="single" w:sz="4" w:space="0" w:color="auto"/>
              <w:bottom w:val="single" w:sz="4" w:space="0" w:color="auto"/>
              <w:right w:val="single" w:sz="4" w:space="0" w:color="auto"/>
            </w:tcBorders>
            <w:shd w:val="clear" w:color="auto" w:fill="auto"/>
            <w:vAlign w:val="center"/>
          </w:tcPr>
          <w:p w14:paraId="23E6F34E" w14:textId="77777777" w:rsidR="000F71E9" w:rsidRPr="00853C42" w:rsidRDefault="000F71E9" w:rsidP="000F71E9">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34</w:t>
            </w:r>
          </w:p>
        </w:tc>
        <w:tc>
          <w:tcPr>
            <w:tcW w:w="1843" w:type="dxa"/>
            <w:tcBorders>
              <w:top w:val="nil"/>
              <w:left w:val="nil"/>
              <w:bottom w:val="single" w:sz="4" w:space="0" w:color="000000"/>
              <w:right w:val="single" w:sz="4" w:space="0" w:color="000000"/>
            </w:tcBorders>
            <w:shd w:val="clear" w:color="auto" w:fill="auto"/>
            <w:noWrap/>
            <w:vAlign w:val="center"/>
          </w:tcPr>
          <w:p w14:paraId="6E10C795"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Сут-Хольский район</w:t>
            </w:r>
          </w:p>
        </w:tc>
        <w:tc>
          <w:tcPr>
            <w:tcW w:w="5103" w:type="dxa"/>
            <w:tcBorders>
              <w:top w:val="nil"/>
              <w:left w:val="nil"/>
              <w:bottom w:val="single" w:sz="4" w:space="0" w:color="000000"/>
              <w:right w:val="single" w:sz="4" w:space="0" w:color="000000"/>
            </w:tcBorders>
            <w:shd w:val="clear" w:color="auto" w:fill="auto"/>
            <w:vAlign w:val="center"/>
          </w:tcPr>
          <w:p w14:paraId="14C58D94"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Муниципальное бюджетное дошкольное образовательное учреждение Детский сад «</w:t>
            </w:r>
            <w:proofErr w:type="spellStart"/>
            <w:r w:rsidRPr="00853C42">
              <w:rPr>
                <w:rFonts w:ascii="Times New Roman" w:eastAsia="Times New Roman" w:hAnsi="Times New Roman" w:cs="Times New Roman"/>
                <w:color w:val="000000"/>
              </w:rPr>
              <w:t>Диинчигеш</w:t>
            </w:r>
            <w:proofErr w:type="spellEnd"/>
            <w:r w:rsidRPr="00853C42">
              <w:rPr>
                <w:rFonts w:ascii="Times New Roman" w:eastAsia="Times New Roman" w:hAnsi="Times New Roman" w:cs="Times New Roman"/>
                <w:color w:val="000000"/>
              </w:rPr>
              <w:t xml:space="preserve">» с. </w:t>
            </w:r>
            <w:proofErr w:type="spellStart"/>
            <w:r w:rsidRPr="00853C42">
              <w:rPr>
                <w:rFonts w:ascii="Times New Roman" w:eastAsia="Times New Roman" w:hAnsi="Times New Roman" w:cs="Times New Roman"/>
                <w:color w:val="000000"/>
              </w:rPr>
              <w:t>Суг-Аксы</w:t>
            </w:r>
            <w:proofErr w:type="spellEnd"/>
          </w:p>
        </w:tc>
        <w:tc>
          <w:tcPr>
            <w:tcW w:w="2409" w:type="dxa"/>
            <w:tcBorders>
              <w:top w:val="nil"/>
              <w:left w:val="nil"/>
              <w:bottom w:val="single" w:sz="4" w:space="0" w:color="000000"/>
              <w:right w:val="single" w:sz="4" w:space="0" w:color="000000"/>
            </w:tcBorders>
            <w:shd w:val="clear" w:color="auto" w:fill="auto"/>
            <w:vAlign w:val="center"/>
          </w:tcPr>
          <w:p w14:paraId="79D51059"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МБДОУ Детский сад «</w:t>
            </w:r>
            <w:proofErr w:type="spellStart"/>
            <w:r w:rsidRPr="00853C42">
              <w:rPr>
                <w:rFonts w:ascii="Times New Roman" w:eastAsia="Times New Roman" w:hAnsi="Times New Roman" w:cs="Times New Roman"/>
                <w:color w:val="000000"/>
              </w:rPr>
              <w:t>Диинчигеш</w:t>
            </w:r>
            <w:proofErr w:type="spellEnd"/>
            <w:r w:rsidRPr="00853C42">
              <w:rPr>
                <w:rFonts w:ascii="Times New Roman" w:eastAsia="Times New Roman" w:hAnsi="Times New Roman" w:cs="Times New Roman"/>
                <w:color w:val="000000"/>
              </w:rPr>
              <w:t xml:space="preserve">» с. </w:t>
            </w:r>
            <w:proofErr w:type="spellStart"/>
            <w:r w:rsidRPr="00853C42">
              <w:rPr>
                <w:rFonts w:ascii="Times New Roman" w:eastAsia="Times New Roman" w:hAnsi="Times New Roman" w:cs="Times New Roman"/>
                <w:color w:val="000000"/>
              </w:rPr>
              <w:t>Суг-Аксы</w:t>
            </w:r>
            <w:proofErr w:type="spellEnd"/>
          </w:p>
        </w:tc>
      </w:tr>
      <w:tr w:rsidR="000F71E9" w:rsidRPr="009C3A4F" w14:paraId="5B05E2ED" w14:textId="77777777" w:rsidTr="0059683F">
        <w:trPr>
          <w:trHeight w:val="775"/>
        </w:trPr>
        <w:tc>
          <w:tcPr>
            <w:tcW w:w="710" w:type="dxa"/>
            <w:tcBorders>
              <w:top w:val="nil"/>
              <w:left w:val="single" w:sz="4" w:space="0" w:color="auto"/>
              <w:bottom w:val="single" w:sz="4" w:space="0" w:color="auto"/>
              <w:right w:val="single" w:sz="4" w:space="0" w:color="auto"/>
            </w:tcBorders>
            <w:shd w:val="clear" w:color="auto" w:fill="auto"/>
            <w:vAlign w:val="center"/>
          </w:tcPr>
          <w:p w14:paraId="40795423" w14:textId="77777777" w:rsidR="000F71E9" w:rsidRPr="00853C42" w:rsidRDefault="000F71E9" w:rsidP="000F71E9">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35</w:t>
            </w:r>
          </w:p>
        </w:tc>
        <w:tc>
          <w:tcPr>
            <w:tcW w:w="1843" w:type="dxa"/>
            <w:tcBorders>
              <w:top w:val="nil"/>
              <w:left w:val="nil"/>
              <w:bottom w:val="single" w:sz="4" w:space="0" w:color="000000"/>
              <w:right w:val="single" w:sz="4" w:space="0" w:color="000000"/>
            </w:tcBorders>
            <w:shd w:val="clear" w:color="auto" w:fill="auto"/>
            <w:noWrap/>
            <w:vAlign w:val="center"/>
          </w:tcPr>
          <w:p w14:paraId="099D93DE"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Сут-Хольский район</w:t>
            </w:r>
          </w:p>
        </w:tc>
        <w:tc>
          <w:tcPr>
            <w:tcW w:w="5103" w:type="dxa"/>
            <w:tcBorders>
              <w:top w:val="nil"/>
              <w:left w:val="nil"/>
              <w:bottom w:val="single" w:sz="4" w:space="0" w:color="000000"/>
              <w:right w:val="single" w:sz="4" w:space="0" w:color="000000"/>
            </w:tcBorders>
            <w:shd w:val="clear" w:color="auto" w:fill="auto"/>
            <w:vAlign w:val="center"/>
          </w:tcPr>
          <w:p w14:paraId="7D3E5442"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Муниципальное бюджетное дошкольное образовательное учреждение Детский сад "</w:t>
            </w:r>
            <w:proofErr w:type="spellStart"/>
            <w:r w:rsidRPr="00853C42">
              <w:rPr>
                <w:rFonts w:ascii="Times New Roman" w:eastAsia="Times New Roman" w:hAnsi="Times New Roman" w:cs="Times New Roman"/>
                <w:color w:val="000000"/>
              </w:rPr>
              <w:t>Сайзанак</w:t>
            </w:r>
            <w:proofErr w:type="spellEnd"/>
            <w:r w:rsidRPr="00853C42">
              <w:rPr>
                <w:rFonts w:ascii="Times New Roman" w:eastAsia="Times New Roman" w:hAnsi="Times New Roman" w:cs="Times New Roman"/>
                <w:color w:val="000000"/>
              </w:rPr>
              <w:t xml:space="preserve">" с. </w:t>
            </w:r>
            <w:proofErr w:type="spellStart"/>
            <w:r w:rsidRPr="00853C42">
              <w:rPr>
                <w:rFonts w:ascii="Times New Roman" w:eastAsia="Times New Roman" w:hAnsi="Times New Roman" w:cs="Times New Roman"/>
                <w:color w:val="000000"/>
              </w:rPr>
              <w:t>Суг-Аксы</w:t>
            </w:r>
            <w:proofErr w:type="spellEnd"/>
          </w:p>
        </w:tc>
        <w:tc>
          <w:tcPr>
            <w:tcW w:w="2409" w:type="dxa"/>
            <w:tcBorders>
              <w:top w:val="nil"/>
              <w:left w:val="nil"/>
              <w:bottom w:val="single" w:sz="4" w:space="0" w:color="000000"/>
              <w:right w:val="single" w:sz="4" w:space="0" w:color="000000"/>
            </w:tcBorders>
            <w:shd w:val="clear" w:color="auto" w:fill="auto"/>
            <w:vAlign w:val="center"/>
          </w:tcPr>
          <w:p w14:paraId="5B33530C"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МБДОУ Детский сад "</w:t>
            </w:r>
            <w:proofErr w:type="spellStart"/>
            <w:r w:rsidRPr="00853C42">
              <w:rPr>
                <w:rFonts w:ascii="Times New Roman" w:eastAsia="Times New Roman" w:hAnsi="Times New Roman" w:cs="Times New Roman"/>
                <w:color w:val="000000"/>
              </w:rPr>
              <w:t>Сайзанак</w:t>
            </w:r>
            <w:proofErr w:type="spellEnd"/>
            <w:r w:rsidRPr="00853C42">
              <w:rPr>
                <w:rFonts w:ascii="Times New Roman" w:eastAsia="Times New Roman" w:hAnsi="Times New Roman" w:cs="Times New Roman"/>
                <w:color w:val="000000"/>
              </w:rPr>
              <w:t xml:space="preserve">" с. </w:t>
            </w:r>
            <w:proofErr w:type="spellStart"/>
            <w:r w:rsidRPr="00853C42">
              <w:rPr>
                <w:rFonts w:ascii="Times New Roman" w:eastAsia="Times New Roman" w:hAnsi="Times New Roman" w:cs="Times New Roman"/>
                <w:color w:val="000000"/>
              </w:rPr>
              <w:t>Суг-Аксы</w:t>
            </w:r>
            <w:proofErr w:type="spellEnd"/>
          </w:p>
        </w:tc>
      </w:tr>
      <w:tr w:rsidR="000F71E9" w:rsidRPr="009C3A4F" w14:paraId="53EE2C16" w14:textId="77777777" w:rsidTr="00D12FA8">
        <w:trPr>
          <w:trHeight w:val="700"/>
        </w:trPr>
        <w:tc>
          <w:tcPr>
            <w:tcW w:w="710" w:type="dxa"/>
            <w:tcBorders>
              <w:top w:val="nil"/>
              <w:left w:val="single" w:sz="4" w:space="0" w:color="auto"/>
              <w:bottom w:val="single" w:sz="4" w:space="0" w:color="auto"/>
              <w:right w:val="single" w:sz="4" w:space="0" w:color="auto"/>
            </w:tcBorders>
            <w:shd w:val="clear" w:color="auto" w:fill="auto"/>
            <w:vAlign w:val="center"/>
          </w:tcPr>
          <w:p w14:paraId="0BDF89B3" w14:textId="77777777" w:rsidR="000F71E9" w:rsidRPr="00853C42" w:rsidRDefault="000F71E9" w:rsidP="000F71E9">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36</w:t>
            </w:r>
          </w:p>
        </w:tc>
        <w:tc>
          <w:tcPr>
            <w:tcW w:w="1843" w:type="dxa"/>
            <w:tcBorders>
              <w:top w:val="nil"/>
              <w:left w:val="nil"/>
              <w:bottom w:val="single" w:sz="4" w:space="0" w:color="000000"/>
              <w:right w:val="single" w:sz="4" w:space="0" w:color="000000"/>
            </w:tcBorders>
            <w:shd w:val="clear" w:color="auto" w:fill="auto"/>
            <w:noWrap/>
            <w:vAlign w:val="center"/>
          </w:tcPr>
          <w:p w14:paraId="19B24536"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Тандинский район</w:t>
            </w:r>
          </w:p>
        </w:tc>
        <w:tc>
          <w:tcPr>
            <w:tcW w:w="5103" w:type="dxa"/>
            <w:tcBorders>
              <w:top w:val="nil"/>
              <w:left w:val="nil"/>
              <w:bottom w:val="single" w:sz="4" w:space="0" w:color="000000"/>
              <w:right w:val="single" w:sz="4" w:space="0" w:color="000000"/>
            </w:tcBorders>
            <w:shd w:val="clear" w:color="auto" w:fill="auto"/>
            <w:vAlign w:val="center"/>
          </w:tcPr>
          <w:p w14:paraId="6715F065"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Муниципальное бюджетное дошкольное образовательное учреждение Детский сад «Березка» с.</w:t>
            </w:r>
            <w:r>
              <w:rPr>
                <w:rFonts w:ascii="Times New Roman" w:eastAsia="Times New Roman" w:hAnsi="Times New Roman" w:cs="Times New Roman"/>
                <w:color w:val="000000"/>
              </w:rPr>
              <w:t xml:space="preserve"> </w:t>
            </w:r>
            <w:r w:rsidRPr="00853C42">
              <w:rPr>
                <w:rFonts w:ascii="Times New Roman" w:eastAsia="Times New Roman" w:hAnsi="Times New Roman" w:cs="Times New Roman"/>
                <w:color w:val="000000"/>
              </w:rPr>
              <w:t>Балгазын</w:t>
            </w:r>
          </w:p>
        </w:tc>
        <w:tc>
          <w:tcPr>
            <w:tcW w:w="2409" w:type="dxa"/>
            <w:tcBorders>
              <w:top w:val="nil"/>
              <w:left w:val="nil"/>
              <w:bottom w:val="single" w:sz="4" w:space="0" w:color="000000"/>
              <w:right w:val="single" w:sz="4" w:space="0" w:color="000000"/>
            </w:tcBorders>
            <w:shd w:val="clear" w:color="auto" w:fill="auto"/>
            <w:vAlign w:val="center"/>
          </w:tcPr>
          <w:p w14:paraId="4FB45358"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МБДОУ Детский сад «Березка» с.</w:t>
            </w:r>
            <w:r>
              <w:rPr>
                <w:rFonts w:ascii="Times New Roman" w:eastAsia="Times New Roman" w:hAnsi="Times New Roman" w:cs="Times New Roman"/>
                <w:color w:val="000000"/>
              </w:rPr>
              <w:t xml:space="preserve"> </w:t>
            </w:r>
            <w:r w:rsidRPr="00853C42">
              <w:rPr>
                <w:rFonts w:ascii="Times New Roman" w:eastAsia="Times New Roman" w:hAnsi="Times New Roman" w:cs="Times New Roman"/>
                <w:color w:val="000000"/>
              </w:rPr>
              <w:t>Балгазын</w:t>
            </w:r>
          </w:p>
        </w:tc>
      </w:tr>
      <w:tr w:rsidR="000F71E9" w:rsidRPr="009C3A4F" w14:paraId="43CB8551" w14:textId="77777777" w:rsidTr="00FB216A">
        <w:trPr>
          <w:trHeight w:val="783"/>
        </w:trPr>
        <w:tc>
          <w:tcPr>
            <w:tcW w:w="710" w:type="dxa"/>
            <w:tcBorders>
              <w:top w:val="nil"/>
              <w:left w:val="single" w:sz="4" w:space="0" w:color="auto"/>
              <w:bottom w:val="single" w:sz="4" w:space="0" w:color="auto"/>
              <w:right w:val="single" w:sz="4" w:space="0" w:color="auto"/>
            </w:tcBorders>
            <w:shd w:val="clear" w:color="auto" w:fill="auto"/>
            <w:vAlign w:val="center"/>
          </w:tcPr>
          <w:p w14:paraId="731E2F04" w14:textId="77777777" w:rsidR="000F71E9" w:rsidRPr="00853C42" w:rsidRDefault="000F71E9" w:rsidP="000F71E9">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37</w:t>
            </w:r>
          </w:p>
        </w:tc>
        <w:tc>
          <w:tcPr>
            <w:tcW w:w="1843" w:type="dxa"/>
            <w:tcBorders>
              <w:top w:val="nil"/>
              <w:left w:val="nil"/>
              <w:bottom w:val="single" w:sz="4" w:space="0" w:color="000000"/>
              <w:right w:val="single" w:sz="4" w:space="0" w:color="000000"/>
            </w:tcBorders>
            <w:shd w:val="clear" w:color="auto" w:fill="auto"/>
            <w:noWrap/>
            <w:vAlign w:val="center"/>
          </w:tcPr>
          <w:p w14:paraId="67FEA34A"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Тандинский район</w:t>
            </w:r>
          </w:p>
        </w:tc>
        <w:tc>
          <w:tcPr>
            <w:tcW w:w="5103" w:type="dxa"/>
            <w:tcBorders>
              <w:top w:val="nil"/>
              <w:left w:val="nil"/>
              <w:bottom w:val="single" w:sz="4" w:space="0" w:color="000000"/>
              <w:right w:val="single" w:sz="4" w:space="0" w:color="000000"/>
            </w:tcBorders>
            <w:shd w:val="clear" w:color="auto" w:fill="auto"/>
            <w:vAlign w:val="center"/>
          </w:tcPr>
          <w:p w14:paraId="2ECB2B05"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Муниципальное бюджетное дошкольное образовательное учреждение Детский сад «Березка» с. Владимировка</w:t>
            </w:r>
          </w:p>
        </w:tc>
        <w:tc>
          <w:tcPr>
            <w:tcW w:w="2409" w:type="dxa"/>
            <w:tcBorders>
              <w:top w:val="nil"/>
              <w:left w:val="nil"/>
              <w:bottom w:val="single" w:sz="4" w:space="0" w:color="000000"/>
              <w:right w:val="single" w:sz="4" w:space="0" w:color="000000"/>
            </w:tcBorders>
            <w:shd w:val="clear" w:color="auto" w:fill="auto"/>
            <w:vAlign w:val="center"/>
          </w:tcPr>
          <w:p w14:paraId="433E3030"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МБДОУ Детский сад «Березка» с. Владимировка</w:t>
            </w:r>
          </w:p>
        </w:tc>
      </w:tr>
      <w:tr w:rsidR="000F71E9" w:rsidRPr="009C3A4F" w14:paraId="3454A917" w14:textId="77777777" w:rsidTr="00A3079C">
        <w:trPr>
          <w:trHeight w:val="837"/>
        </w:trPr>
        <w:tc>
          <w:tcPr>
            <w:tcW w:w="710" w:type="dxa"/>
            <w:tcBorders>
              <w:top w:val="nil"/>
              <w:left w:val="single" w:sz="4" w:space="0" w:color="auto"/>
              <w:bottom w:val="single" w:sz="4" w:space="0" w:color="auto"/>
              <w:right w:val="single" w:sz="4" w:space="0" w:color="auto"/>
            </w:tcBorders>
            <w:shd w:val="clear" w:color="auto" w:fill="auto"/>
            <w:vAlign w:val="center"/>
          </w:tcPr>
          <w:p w14:paraId="71C65322" w14:textId="77777777" w:rsidR="000F71E9" w:rsidRPr="00853C42" w:rsidRDefault="000F71E9" w:rsidP="000F71E9">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38</w:t>
            </w:r>
          </w:p>
        </w:tc>
        <w:tc>
          <w:tcPr>
            <w:tcW w:w="1843" w:type="dxa"/>
            <w:tcBorders>
              <w:top w:val="nil"/>
              <w:left w:val="nil"/>
              <w:bottom w:val="single" w:sz="4" w:space="0" w:color="000000"/>
              <w:right w:val="single" w:sz="4" w:space="0" w:color="000000"/>
            </w:tcBorders>
            <w:shd w:val="clear" w:color="auto" w:fill="auto"/>
            <w:noWrap/>
            <w:vAlign w:val="center"/>
          </w:tcPr>
          <w:p w14:paraId="60702FF8"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Тандинский район</w:t>
            </w:r>
          </w:p>
        </w:tc>
        <w:tc>
          <w:tcPr>
            <w:tcW w:w="5103" w:type="dxa"/>
            <w:tcBorders>
              <w:top w:val="nil"/>
              <w:left w:val="nil"/>
              <w:bottom w:val="single" w:sz="4" w:space="0" w:color="000000"/>
              <w:right w:val="single" w:sz="4" w:space="0" w:color="000000"/>
            </w:tcBorders>
            <w:shd w:val="clear" w:color="auto" w:fill="auto"/>
            <w:vAlign w:val="center"/>
          </w:tcPr>
          <w:p w14:paraId="4AED173B"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Муниципальное бюджетное дошкольное образовательное учреждение Детский сад «Золотой ключик» с. Бай-Хаак</w:t>
            </w:r>
          </w:p>
        </w:tc>
        <w:tc>
          <w:tcPr>
            <w:tcW w:w="2409" w:type="dxa"/>
            <w:tcBorders>
              <w:top w:val="nil"/>
              <w:left w:val="nil"/>
              <w:bottom w:val="single" w:sz="4" w:space="0" w:color="000000"/>
              <w:right w:val="single" w:sz="4" w:space="0" w:color="000000"/>
            </w:tcBorders>
            <w:shd w:val="clear" w:color="auto" w:fill="auto"/>
            <w:vAlign w:val="center"/>
          </w:tcPr>
          <w:p w14:paraId="04A11FFC"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МБДОУ Детский сад «Золотой ключик» с. Бай-Хаак</w:t>
            </w:r>
          </w:p>
        </w:tc>
      </w:tr>
      <w:tr w:rsidR="000F71E9" w:rsidRPr="009C3A4F" w14:paraId="143583B5" w14:textId="77777777" w:rsidTr="007F0E12">
        <w:trPr>
          <w:trHeight w:val="586"/>
        </w:trPr>
        <w:tc>
          <w:tcPr>
            <w:tcW w:w="710" w:type="dxa"/>
            <w:tcBorders>
              <w:top w:val="nil"/>
              <w:left w:val="single" w:sz="4" w:space="0" w:color="auto"/>
              <w:bottom w:val="single" w:sz="4" w:space="0" w:color="auto"/>
              <w:right w:val="single" w:sz="4" w:space="0" w:color="auto"/>
            </w:tcBorders>
            <w:shd w:val="clear" w:color="auto" w:fill="auto"/>
            <w:vAlign w:val="center"/>
          </w:tcPr>
          <w:p w14:paraId="2EE7A715" w14:textId="77777777" w:rsidR="000F71E9" w:rsidRPr="00853C42" w:rsidRDefault="000F71E9" w:rsidP="000F71E9">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39</w:t>
            </w:r>
          </w:p>
        </w:tc>
        <w:tc>
          <w:tcPr>
            <w:tcW w:w="1843" w:type="dxa"/>
            <w:tcBorders>
              <w:top w:val="nil"/>
              <w:left w:val="nil"/>
              <w:bottom w:val="single" w:sz="4" w:space="0" w:color="000000"/>
              <w:right w:val="single" w:sz="4" w:space="0" w:color="000000"/>
            </w:tcBorders>
            <w:shd w:val="clear" w:color="auto" w:fill="auto"/>
            <w:noWrap/>
            <w:vAlign w:val="center"/>
          </w:tcPr>
          <w:p w14:paraId="08018E4C"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Тандинский район</w:t>
            </w:r>
          </w:p>
        </w:tc>
        <w:tc>
          <w:tcPr>
            <w:tcW w:w="5103" w:type="dxa"/>
            <w:tcBorders>
              <w:top w:val="nil"/>
              <w:left w:val="nil"/>
              <w:bottom w:val="single" w:sz="4" w:space="0" w:color="000000"/>
              <w:right w:val="single" w:sz="4" w:space="0" w:color="000000"/>
            </w:tcBorders>
            <w:shd w:val="clear" w:color="auto" w:fill="auto"/>
            <w:vAlign w:val="center"/>
          </w:tcPr>
          <w:p w14:paraId="3EBCBFE4"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Муниципальное бюджетное дошкольное образовательное учреждение Детский сад «Колосок» с. Балгазын</w:t>
            </w:r>
          </w:p>
        </w:tc>
        <w:tc>
          <w:tcPr>
            <w:tcW w:w="2409" w:type="dxa"/>
            <w:tcBorders>
              <w:top w:val="nil"/>
              <w:left w:val="nil"/>
              <w:bottom w:val="single" w:sz="4" w:space="0" w:color="000000"/>
              <w:right w:val="single" w:sz="4" w:space="0" w:color="000000"/>
            </w:tcBorders>
            <w:shd w:val="clear" w:color="auto" w:fill="auto"/>
            <w:vAlign w:val="center"/>
          </w:tcPr>
          <w:p w14:paraId="6A1A7633"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МБДОУ Детский сад «Колосок» с. Балгазын</w:t>
            </w:r>
          </w:p>
        </w:tc>
      </w:tr>
      <w:tr w:rsidR="000F71E9" w:rsidRPr="009C3A4F" w14:paraId="623595C7" w14:textId="77777777" w:rsidTr="0052425F">
        <w:trPr>
          <w:trHeight w:val="1028"/>
        </w:trPr>
        <w:tc>
          <w:tcPr>
            <w:tcW w:w="710" w:type="dxa"/>
            <w:tcBorders>
              <w:top w:val="nil"/>
              <w:left w:val="single" w:sz="4" w:space="0" w:color="auto"/>
              <w:bottom w:val="single" w:sz="4" w:space="0" w:color="auto"/>
              <w:right w:val="single" w:sz="4" w:space="0" w:color="auto"/>
            </w:tcBorders>
            <w:shd w:val="clear" w:color="auto" w:fill="auto"/>
            <w:vAlign w:val="center"/>
          </w:tcPr>
          <w:p w14:paraId="640A6FEC" w14:textId="77777777" w:rsidR="000F71E9" w:rsidRPr="00853C42" w:rsidRDefault="000F71E9" w:rsidP="000F71E9">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40</w:t>
            </w:r>
          </w:p>
        </w:tc>
        <w:tc>
          <w:tcPr>
            <w:tcW w:w="1843" w:type="dxa"/>
            <w:tcBorders>
              <w:top w:val="nil"/>
              <w:left w:val="nil"/>
              <w:bottom w:val="single" w:sz="4" w:space="0" w:color="000000"/>
              <w:right w:val="single" w:sz="4" w:space="0" w:color="000000"/>
            </w:tcBorders>
            <w:shd w:val="clear" w:color="auto" w:fill="auto"/>
            <w:noWrap/>
            <w:vAlign w:val="center"/>
          </w:tcPr>
          <w:p w14:paraId="7F74A146" w14:textId="77777777" w:rsidR="000F71E9" w:rsidRPr="006B01F0" w:rsidRDefault="000F71E9" w:rsidP="000F71E9">
            <w:pPr>
              <w:spacing w:line="240" w:lineRule="auto"/>
              <w:jc w:val="center"/>
              <w:rPr>
                <w:rFonts w:ascii="Times New Roman" w:eastAsia="Times New Roman" w:hAnsi="Times New Roman" w:cs="Times New Roman"/>
                <w:bCs/>
                <w:color w:val="000000"/>
              </w:rPr>
            </w:pPr>
            <w:r w:rsidRPr="006B01F0">
              <w:rPr>
                <w:rFonts w:ascii="Times New Roman" w:eastAsia="Times New Roman" w:hAnsi="Times New Roman" w:cs="Times New Roman"/>
                <w:bCs/>
                <w:color w:val="000000"/>
              </w:rPr>
              <w:t>Тере-Хольский район</w:t>
            </w:r>
          </w:p>
        </w:tc>
        <w:tc>
          <w:tcPr>
            <w:tcW w:w="5103" w:type="dxa"/>
            <w:tcBorders>
              <w:top w:val="nil"/>
              <w:left w:val="nil"/>
              <w:bottom w:val="single" w:sz="4" w:space="0" w:color="000000"/>
              <w:right w:val="single" w:sz="4" w:space="0" w:color="000000"/>
            </w:tcBorders>
            <w:shd w:val="clear" w:color="auto" w:fill="auto"/>
            <w:vAlign w:val="center"/>
          </w:tcPr>
          <w:p w14:paraId="385BF3E4"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Муниципальное бюджетное дошкольное образовательное учреждение Детский сад «</w:t>
            </w:r>
            <w:proofErr w:type="spellStart"/>
            <w:r w:rsidRPr="00853C42">
              <w:rPr>
                <w:rFonts w:ascii="Times New Roman" w:eastAsia="Times New Roman" w:hAnsi="Times New Roman" w:cs="Times New Roman"/>
                <w:color w:val="000000"/>
              </w:rPr>
              <w:t>Хунчугеш</w:t>
            </w:r>
            <w:proofErr w:type="spellEnd"/>
            <w:r w:rsidRPr="00853C42">
              <w:rPr>
                <w:rFonts w:ascii="Times New Roman" w:eastAsia="Times New Roman" w:hAnsi="Times New Roman" w:cs="Times New Roman"/>
                <w:color w:val="000000"/>
              </w:rPr>
              <w:t xml:space="preserve">» села </w:t>
            </w:r>
            <w:proofErr w:type="spellStart"/>
            <w:r w:rsidRPr="00853C42">
              <w:rPr>
                <w:rFonts w:ascii="Times New Roman" w:eastAsia="Times New Roman" w:hAnsi="Times New Roman" w:cs="Times New Roman"/>
                <w:color w:val="000000"/>
              </w:rPr>
              <w:t>Кунгуртуг</w:t>
            </w:r>
            <w:proofErr w:type="spellEnd"/>
            <w:r w:rsidRPr="00853C42">
              <w:rPr>
                <w:rFonts w:ascii="Times New Roman" w:eastAsia="Times New Roman" w:hAnsi="Times New Roman" w:cs="Times New Roman"/>
                <w:color w:val="000000"/>
              </w:rPr>
              <w:t xml:space="preserve"> </w:t>
            </w:r>
            <w:proofErr w:type="spellStart"/>
            <w:r w:rsidRPr="00853C42">
              <w:rPr>
                <w:rFonts w:ascii="Times New Roman" w:eastAsia="Times New Roman" w:hAnsi="Times New Roman" w:cs="Times New Roman"/>
                <w:color w:val="000000"/>
              </w:rPr>
              <w:t>Тере-Хольского</w:t>
            </w:r>
            <w:proofErr w:type="spellEnd"/>
            <w:r w:rsidRPr="00853C42">
              <w:rPr>
                <w:rFonts w:ascii="Times New Roman" w:eastAsia="Times New Roman" w:hAnsi="Times New Roman" w:cs="Times New Roman"/>
                <w:color w:val="000000"/>
              </w:rPr>
              <w:t xml:space="preserve"> кожууна</w:t>
            </w:r>
          </w:p>
        </w:tc>
        <w:tc>
          <w:tcPr>
            <w:tcW w:w="2409" w:type="dxa"/>
            <w:tcBorders>
              <w:top w:val="nil"/>
              <w:left w:val="nil"/>
              <w:bottom w:val="single" w:sz="4" w:space="0" w:color="000000"/>
              <w:right w:val="single" w:sz="4" w:space="0" w:color="000000"/>
            </w:tcBorders>
            <w:shd w:val="clear" w:color="auto" w:fill="auto"/>
            <w:vAlign w:val="center"/>
          </w:tcPr>
          <w:p w14:paraId="3AA8363D"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МБДОУ Детский сад «</w:t>
            </w:r>
            <w:proofErr w:type="spellStart"/>
            <w:r w:rsidRPr="00853C42">
              <w:rPr>
                <w:rFonts w:ascii="Times New Roman" w:eastAsia="Times New Roman" w:hAnsi="Times New Roman" w:cs="Times New Roman"/>
                <w:color w:val="000000"/>
              </w:rPr>
              <w:t>Хунчугеш</w:t>
            </w:r>
            <w:proofErr w:type="spellEnd"/>
            <w:r w:rsidRPr="00853C42">
              <w:rPr>
                <w:rFonts w:ascii="Times New Roman" w:eastAsia="Times New Roman" w:hAnsi="Times New Roman" w:cs="Times New Roman"/>
                <w:color w:val="000000"/>
              </w:rPr>
              <w:t xml:space="preserve">» села </w:t>
            </w:r>
            <w:proofErr w:type="spellStart"/>
            <w:r w:rsidRPr="00853C42">
              <w:rPr>
                <w:rFonts w:ascii="Times New Roman" w:eastAsia="Times New Roman" w:hAnsi="Times New Roman" w:cs="Times New Roman"/>
                <w:color w:val="000000"/>
              </w:rPr>
              <w:t>Кунгуртуг</w:t>
            </w:r>
            <w:proofErr w:type="spellEnd"/>
            <w:r w:rsidRPr="00853C42">
              <w:rPr>
                <w:rFonts w:ascii="Times New Roman" w:eastAsia="Times New Roman" w:hAnsi="Times New Roman" w:cs="Times New Roman"/>
                <w:color w:val="000000"/>
              </w:rPr>
              <w:t xml:space="preserve"> </w:t>
            </w:r>
            <w:proofErr w:type="spellStart"/>
            <w:r w:rsidRPr="00853C42">
              <w:rPr>
                <w:rFonts w:ascii="Times New Roman" w:eastAsia="Times New Roman" w:hAnsi="Times New Roman" w:cs="Times New Roman"/>
                <w:color w:val="000000"/>
              </w:rPr>
              <w:t>Тере-Хольского</w:t>
            </w:r>
            <w:proofErr w:type="spellEnd"/>
            <w:r w:rsidRPr="00853C42">
              <w:rPr>
                <w:rFonts w:ascii="Times New Roman" w:eastAsia="Times New Roman" w:hAnsi="Times New Roman" w:cs="Times New Roman"/>
                <w:color w:val="000000"/>
              </w:rPr>
              <w:t xml:space="preserve"> кожууна</w:t>
            </w:r>
          </w:p>
        </w:tc>
      </w:tr>
      <w:tr w:rsidR="000F71E9" w:rsidRPr="009C3A4F" w14:paraId="3665AFC5" w14:textId="77777777" w:rsidTr="00AE0170">
        <w:trPr>
          <w:trHeight w:val="703"/>
        </w:trPr>
        <w:tc>
          <w:tcPr>
            <w:tcW w:w="710" w:type="dxa"/>
            <w:tcBorders>
              <w:top w:val="nil"/>
              <w:left w:val="single" w:sz="4" w:space="0" w:color="auto"/>
              <w:bottom w:val="single" w:sz="4" w:space="0" w:color="auto"/>
              <w:right w:val="single" w:sz="4" w:space="0" w:color="auto"/>
            </w:tcBorders>
            <w:shd w:val="clear" w:color="auto" w:fill="auto"/>
            <w:vAlign w:val="center"/>
          </w:tcPr>
          <w:p w14:paraId="3CBFE868" w14:textId="77777777" w:rsidR="000F71E9" w:rsidRPr="00853C42" w:rsidRDefault="000F71E9" w:rsidP="000F71E9">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41</w:t>
            </w:r>
          </w:p>
        </w:tc>
        <w:tc>
          <w:tcPr>
            <w:tcW w:w="1843" w:type="dxa"/>
            <w:tcBorders>
              <w:top w:val="nil"/>
              <w:left w:val="nil"/>
              <w:bottom w:val="single" w:sz="4" w:space="0" w:color="000000"/>
              <w:right w:val="single" w:sz="4" w:space="0" w:color="000000"/>
            </w:tcBorders>
            <w:shd w:val="clear" w:color="auto" w:fill="auto"/>
            <w:noWrap/>
            <w:vAlign w:val="center"/>
          </w:tcPr>
          <w:p w14:paraId="2943B3F3"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Тес-Хемский район</w:t>
            </w:r>
          </w:p>
        </w:tc>
        <w:tc>
          <w:tcPr>
            <w:tcW w:w="5103" w:type="dxa"/>
            <w:tcBorders>
              <w:top w:val="nil"/>
              <w:left w:val="nil"/>
              <w:bottom w:val="single" w:sz="4" w:space="0" w:color="000000"/>
              <w:right w:val="single" w:sz="4" w:space="0" w:color="000000"/>
            </w:tcBorders>
            <w:shd w:val="clear" w:color="auto" w:fill="auto"/>
            <w:vAlign w:val="center"/>
          </w:tcPr>
          <w:p w14:paraId="255B46C6"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Муниципальное автономное дошкольное образовательное учреждение Детский сад «</w:t>
            </w:r>
            <w:proofErr w:type="spellStart"/>
            <w:r w:rsidRPr="00853C42">
              <w:rPr>
                <w:rFonts w:ascii="Times New Roman" w:eastAsia="Times New Roman" w:hAnsi="Times New Roman" w:cs="Times New Roman"/>
                <w:color w:val="000000"/>
              </w:rPr>
              <w:t>Аян</w:t>
            </w:r>
            <w:proofErr w:type="spellEnd"/>
            <w:r w:rsidRPr="00853C42">
              <w:rPr>
                <w:rFonts w:ascii="Times New Roman" w:eastAsia="Times New Roman" w:hAnsi="Times New Roman" w:cs="Times New Roman"/>
                <w:color w:val="000000"/>
              </w:rPr>
              <w:t>» с. Самагалтай</w:t>
            </w:r>
          </w:p>
        </w:tc>
        <w:tc>
          <w:tcPr>
            <w:tcW w:w="2409" w:type="dxa"/>
            <w:tcBorders>
              <w:top w:val="nil"/>
              <w:left w:val="nil"/>
              <w:bottom w:val="single" w:sz="4" w:space="0" w:color="000000"/>
              <w:right w:val="single" w:sz="4" w:space="0" w:color="000000"/>
            </w:tcBorders>
            <w:shd w:val="clear" w:color="auto" w:fill="auto"/>
            <w:vAlign w:val="center"/>
          </w:tcPr>
          <w:p w14:paraId="39B6D712"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МАДОУ Детский сад «</w:t>
            </w:r>
            <w:proofErr w:type="spellStart"/>
            <w:r>
              <w:rPr>
                <w:rFonts w:ascii="Times New Roman" w:eastAsia="Times New Roman" w:hAnsi="Times New Roman" w:cs="Times New Roman"/>
                <w:color w:val="000000"/>
              </w:rPr>
              <w:t>Аян</w:t>
            </w:r>
            <w:proofErr w:type="spellEnd"/>
            <w:r w:rsidRPr="00255368">
              <w:rPr>
                <w:rFonts w:ascii="Times New Roman" w:eastAsia="Times New Roman" w:hAnsi="Times New Roman" w:cs="Times New Roman"/>
                <w:color w:val="000000"/>
              </w:rPr>
              <w:t>»</w:t>
            </w:r>
            <w:r w:rsidRPr="00853C42">
              <w:rPr>
                <w:rFonts w:ascii="Times New Roman" w:eastAsia="Times New Roman" w:hAnsi="Times New Roman" w:cs="Times New Roman"/>
                <w:color w:val="000000"/>
              </w:rPr>
              <w:t xml:space="preserve"> с. Самагалтай</w:t>
            </w:r>
          </w:p>
        </w:tc>
      </w:tr>
      <w:tr w:rsidR="000F71E9" w:rsidRPr="009C3A4F" w14:paraId="6054D537" w14:textId="77777777" w:rsidTr="00F90A68">
        <w:trPr>
          <w:trHeight w:val="785"/>
        </w:trPr>
        <w:tc>
          <w:tcPr>
            <w:tcW w:w="710" w:type="dxa"/>
            <w:tcBorders>
              <w:top w:val="nil"/>
              <w:left w:val="single" w:sz="4" w:space="0" w:color="auto"/>
              <w:bottom w:val="single" w:sz="4" w:space="0" w:color="auto"/>
              <w:right w:val="single" w:sz="4" w:space="0" w:color="auto"/>
            </w:tcBorders>
            <w:shd w:val="clear" w:color="auto" w:fill="auto"/>
            <w:vAlign w:val="center"/>
          </w:tcPr>
          <w:p w14:paraId="7614F76C" w14:textId="77777777" w:rsidR="000F71E9" w:rsidRPr="00853C42" w:rsidRDefault="000F71E9" w:rsidP="000F71E9">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42</w:t>
            </w:r>
          </w:p>
        </w:tc>
        <w:tc>
          <w:tcPr>
            <w:tcW w:w="1843" w:type="dxa"/>
            <w:tcBorders>
              <w:top w:val="nil"/>
              <w:left w:val="nil"/>
              <w:bottom w:val="single" w:sz="4" w:space="0" w:color="000000"/>
              <w:right w:val="single" w:sz="4" w:space="0" w:color="000000"/>
            </w:tcBorders>
            <w:shd w:val="clear" w:color="auto" w:fill="auto"/>
            <w:noWrap/>
            <w:vAlign w:val="center"/>
          </w:tcPr>
          <w:p w14:paraId="1D64E8CA"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Тес-Хемский район</w:t>
            </w:r>
          </w:p>
        </w:tc>
        <w:tc>
          <w:tcPr>
            <w:tcW w:w="5103" w:type="dxa"/>
            <w:tcBorders>
              <w:top w:val="nil"/>
              <w:left w:val="nil"/>
              <w:bottom w:val="single" w:sz="4" w:space="0" w:color="000000"/>
              <w:right w:val="single" w:sz="4" w:space="0" w:color="000000"/>
            </w:tcBorders>
            <w:shd w:val="clear" w:color="auto" w:fill="auto"/>
            <w:vAlign w:val="center"/>
          </w:tcPr>
          <w:p w14:paraId="43435F48"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Муниципальное бюджетное дошкольное образовательное учреждение Детский сад «</w:t>
            </w:r>
            <w:proofErr w:type="spellStart"/>
            <w:r w:rsidRPr="00853C42">
              <w:rPr>
                <w:rFonts w:ascii="Times New Roman" w:eastAsia="Times New Roman" w:hAnsi="Times New Roman" w:cs="Times New Roman"/>
                <w:color w:val="000000"/>
              </w:rPr>
              <w:t>Дамырак</w:t>
            </w:r>
            <w:proofErr w:type="spellEnd"/>
            <w:r w:rsidRPr="00853C42">
              <w:rPr>
                <w:rFonts w:ascii="Times New Roman" w:eastAsia="Times New Roman" w:hAnsi="Times New Roman" w:cs="Times New Roman"/>
                <w:color w:val="000000"/>
              </w:rPr>
              <w:t>» с. Самагалтай</w:t>
            </w:r>
          </w:p>
        </w:tc>
        <w:tc>
          <w:tcPr>
            <w:tcW w:w="2409" w:type="dxa"/>
            <w:tcBorders>
              <w:top w:val="nil"/>
              <w:left w:val="nil"/>
              <w:bottom w:val="single" w:sz="4" w:space="0" w:color="000000"/>
              <w:right w:val="single" w:sz="4" w:space="0" w:color="000000"/>
            </w:tcBorders>
            <w:shd w:val="clear" w:color="auto" w:fill="auto"/>
            <w:vAlign w:val="center"/>
          </w:tcPr>
          <w:p w14:paraId="0AAB1517"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МБДОУ Детский сад «</w:t>
            </w:r>
            <w:proofErr w:type="spellStart"/>
            <w:r w:rsidRPr="00853C42">
              <w:rPr>
                <w:rFonts w:ascii="Times New Roman" w:eastAsia="Times New Roman" w:hAnsi="Times New Roman" w:cs="Times New Roman"/>
                <w:color w:val="000000"/>
              </w:rPr>
              <w:t>Дамырак</w:t>
            </w:r>
            <w:proofErr w:type="spellEnd"/>
            <w:r w:rsidRPr="00853C42">
              <w:rPr>
                <w:rFonts w:ascii="Times New Roman" w:eastAsia="Times New Roman" w:hAnsi="Times New Roman" w:cs="Times New Roman"/>
                <w:color w:val="000000"/>
              </w:rPr>
              <w:t>» с. Самагалтай</w:t>
            </w:r>
          </w:p>
        </w:tc>
      </w:tr>
      <w:tr w:rsidR="000F71E9" w:rsidRPr="009C3A4F" w14:paraId="5454A23B" w14:textId="77777777" w:rsidTr="0016350F">
        <w:trPr>
          <w:trHeight w:val="696"/>
        </w:trPr>
        <w:tc>
          <w:tcPr>
            <w:tcW w:w="710" w:type="dxa"/>
            <w:tcBorders>
              <w:top w:val="nil"/>
              <w:left w:val="single" w:sz="4" w:space="0" w:color="auto"/>
              <w:bottom w:val="single" w:sz="4" w:space="0" w:color="auto"/>
              <w:right w:val="single" w:sz="4" w:space="0" w:color="auto"/>
            </w:tcBorders>
            <w:shd w:val="clear" w:color="auto" w:fill="auto"/>
            <w:vAlign w:val="center"/>
          </w:tcPr>
          <w:p w14:paraId="31849239" w14:textId="77777777" w:rsidR="000F71E9" w:rsidRPr="00853C42" w:rsidRDefault="000F71E9" w:rsidP="000F71E9">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43</w:t>
            </w:r>
          </w:p>
        </w:tc>
        <w:tc>
          <w:tcPr>
            <w:tcW w:w="1843" w:type="dxa"/>
            <w:tcBorders>
              <w:top w:val="nil"/>
              <w:left w:val="nil"/>
              <w:bottom w:val="single" w:sz="4" w:space="0" w:color="000000"/>
              <w:right w:val="single" w:sz="4" w:space="0" w:color="000000"/>
            </w:tcBorders>
            <w:shd w:val="clear" w:color="auto" w:fill="auto"/>
            <w:noWrap/>
            <w:vAlign w:val="center"/>
          </w:tcPr>
          <w:p w14:paraId="45EA561F"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Тес-Хемский район</w:t>
            </w:r>
          </w:p>
        </w:tc>
        <w:tc>
          <w:tcPr>
            <w:tcW w:w="5103" w:type="dxa"/>
            <w:tcBorders>
              <w:top w:val="nil"/>
              <w:left w:val="nil"/>
              <w:bottom w:val="single" w:sz="4" w:space="0" w:color="000000"/>
              <w:right w:val="single" w:sz="4" w:space="0" w:color="000000"/>
            </w:tcBorders>
            <w:shd w:val="clear" w:color="auto" w:fill="auto"/>
            <w:vAlign w:val="center"/>
          </w:tcPr>
          <w:p w14:paraId="49F6ACB1"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Муниципальное бюджетное дошкольное образовательное учреждение Детский сад «</w:t>
            </w:r>
            <w:proofErr w:type="spellStart"/>
            <w:r w:rsidRPr="00853C42">
              <w:rPr>
                <w:rFonts w:ascii="Times New Roman" w:eastAsia="Times New Roman" w:hAnsi="Times New Roman" w:cs="Times New Roman"/>
                <w:color w:val="000000"/>
              </w:rPr>
              <w:t>Херел</w:t>
            </w:r>
            <w:proofErr w:type="spellEnd"/>
            <w:r w:rsidRPr="00853C42">
              <w:rPr>
                <w:rFonts w:ascii="Times New Roman" w:eastAsia="Times New Roman" w:hAnsi="Times New Roman" w:cs="Times New Roman"/>
                <w:color w:val="000000"/>
              </w:rPr>
              <w:t xml:space="preserve">» </w:t>
            </w:r>
            <w:proofErr w:type="spellStart"/>
            <w:r w:rsidRPr="00853C42">
              <w:rPr>
                <w:rFonts w:ascii="Times New Roman" w:eastAsia="Times New Roman" w:hAnsi="Times New Roman" w:cs="Times New Roman"/>
                <w:color w:val="000000"/>
              </w:rPr>
              <w:t>с.У-Шынаа</w:t>
            </w:r>
            <w:proofErr w:type="spellEnd"/>
          </w:p>
        </w:tc>
        <w:tc>
          <w:tcPr>
            <w:tcW w:w="2409" w:type="dxa"/>
            <w:tcBorders>
              <w:top w:val="nil"/>
              <w:left w:val="nil"/>
              <w:bottom w:val="single" w:sz="4" w:space="0" w:color="000000"/>
              <w:right w:val="single" w:sz="4" w:space="0" w:color="000000"/>
            </w:tcBorders>
            <w:shd w:val="clear" w:color="auto" w:fill="auto"/>
            <w:vAlign w:val="center"/>
          </w:tcPr>
          <w:p w14:paraId="174BDC71"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МБДОУ Детский сад «</w:t>
            </w:r>
            <w:proofErr w:type="spellStart"/>
            <w:r w:rsidRPr="00853C42">
              <w:rPr>
                <w:rFonts w:ascii="Times New Roman" w:eastAsia="Times New Roman" w:hAnsi="Times New Roman" w:cs="Times New Roman"/>
                <w:color w:val="000000"/>
              </w:rPr>
              <w:t>Херел</w:t>
            </w:r>
            <w:proofErr w:type="spellEnd"/>
            <w:r w:rsidRPr="00853C42">
              <w:rPr>
                <w:rFonts w:ascii="Times New Roman" w:eastAsia="Times New Roman" w:hAnsi="Times New Roman" w:cs="Times New Roman"/>
                <w:color w:val="000000"/>
              </w:rPr>
              <w:t xml:space="preserve">» </w:t>
            </w:r>
            <w:proofErr w:type="spellStart"/>
            <w:r w:rsidRPr="00853C42">
              <w:rPr>
                <w:rFonts w:ascii="Times New Roman" w:eastAsia="Times New Roman" w:hAnsi="Times New Roman" w:cs="Times New Roman"/>
                <w:color w:val="000000"/>
              </w:rPr>
              <w:t>с.У-Шынаа</w:t>
            </w:r>
            <w:proofErr w:type="spellEnd"/>
          </w:p>
        </w:tc>
      </w:tr>
      <w:tr w:rsidR="000F71E9" w:rsidRPr="009C3A4F" w14:paraId="101FC862" w14:textId="77777777" w:rsidTr="0016350F">
        <w:trPr>
          <w:trHeight w:val="637"/>
        </w:trPr>
        <w:tc>
          <w:tcPr>
            <w:tcW w:w="710" w:type="dxa"/>
            <w:tcBorders>
              <w:top w:val="nil"/>
              <w:left w:val="single" w:sz="4" w:space="0" w:color="auto"/>
              <w:bottom w:val="single" w:sz="4" w:space="0" w:color="auto"/>
              <w:right w:val="single" w:sz="4" w:space="0" w:color="auto"/>
            </w:tcBorders>
            <w:shd w:val="clear" w:color="auto" w:fill="auto"/>
            <w:vAlign w:val="center"/>
          </w:tcPr>
          <w:p w14:paraId="4DE0A0B4" w14:textId="77777777" w:rsidR="000F71E9" w:rsidRPr="00853C42" w:rsidRDefault="000F71E9" w:rsidP="000F71E9">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44</w:t>
            </w:r>
          </w:p>
        </w:tc>
        <w:tc>
          <w:tcPr>
            <w:tcW w:w="1843" w:type="dxa"/>
            <w:tcBorders>
              <w:top w:val="nil"/>
              <w:left w:val="nil"/>
              <w:bottom w:val="single" w:sz="4" w:space="0" w:color="000000"/>
              <w:right w:val="single" w:sz="4" w:space="0" w:color="000000"/>
            </w:tcBorders>
            <w:shd w:val="clear" w:color="auto" w:fill="auto"/>
            <w:noWrap/>
            <w:vAlign w:val="center"/>
          </w:tcPr>
          <w:p w14:paraId="3D81E91D"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Тес-Хемский район</w:t>
            </w:r>
          </w:p>
        </w:tc>
        <w:tc>
          <w:tcPr>
            <w:tcW w:w="5103" w:type="dxa"/>
            <w:tcBorders>
              <w:top w:val="nil"/>
              <w:left w:val="nil"/>
              <w:bottom w:val="single" w:sz="4" w:space="0" w:color="000000"/>
              <w:right w:val="single" w:sz="4" w:space="0" w:color="000000"/>
            </w:tcBorders>
            <w:shd w:val="clear" w:color="auto" w:fill="auto"/>
            <w:vAlign w:val="center"/>
          </w:tcPr>
          <w:p w14:paraId="3BD8E191"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Муниципальное бюджетное дошкольное образовательное учреждение Детский сад «</w:t>
            </w:r>
            <w:proofErr w:type="spellStart"/>
            <w:r w:rsidRPr="00853C42">
              <w:rPr>
                <w:rFonts w:ascii="Times New Roman" w:eastAsia="Times New Roman" w:hAnsi="Times New Roman" w:cs="Times New Roman"/>
                <w:color w:val="000000"/>
              </w:rPr>
              <w:t>Сайзанак</w:t>
            </w:r>
            <w:proofErr w:type="spellEnd"/>
            <w:r w:rsidRPr="00853C42">
              <w:rPr>
                <w:rFonts w:ascii="Times New Roman" w:eastAsia="Times New Roman" w:hAnsi="Times New Roman" w:cs="Times New Roman"/>
                <w:color w:val="000000"/>
              </w:rPr>
              <w:t xml:space="preserve">» </w:t>
            </w:r>
            <w:proofErr w:type="spellStart"/>
            <w:r w:rsidRPr="00853C42">
              <w:rPr>
                <w:rFonts w:ascii="Times New Roman" w:eastAsia="Times New Roman" w:hAnsi="Times New Roman" w:cs="Times New Roman"/>
                <w:color w:val="000000"/>
              </w:rPr>
              <w:t>с.О-Шынаа</w:t>
            </w:r>
            <w:proofErr w:type="spellEnd"/>
          </w:p>
        </w:tc>
        <w:tc>
          <w:tcPr>
            <w:tcW w:w="2409" w:type="dxa"/>
            <w:tcBorders>
              <w:top w:val="nil"/>
              <w:left w:val="nil"/>
              <w:bottom w:val="single" w:sz="4" w:space="0" w:color="000000"/>
              <w:right w:val="single" w:sz="4" w:space="0" w:color="000000"/>
            </w:tcBorders>
            <w:shd w:val="clear" w:color="auto" w:fill="auto"/>
            <w:vAlign w:val="center"/>
          </w:tcPr>
          <w:p w14:paraId="0A523DF6"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МБДОУ Детский сад «</w:t>
            </w:r>
            <w:proofErr w:type="spellStart"/>
            <w:r w:rsidRPr="00853C42">
              <w:rPr>
                <w:rFonts w:ascii="Times New Roman" w:eastAsia="Times New Roman" w:hAnsi="Times New Roman" w:cs="Times New Roman"/>
                <w:color w:val="000000"/>
              </w:rPr>
              <w:t>Сайзанак</w:t>
            </w:r>
            <w:proofErr w:type="spellEnd"/>
            <w:r w:rsidRPr="00853C42">
              <w:rPr>
                <w:rFonts w:ascii="Times New Roman" w:eastAsia="Times New Roman" w:hAnsi="Times New Roman" w:cs="Times New Roman"/>
                <w:color w:val="000000"/>
              </w:rPr>
              <w:t xml:space="preserve">» </w:t>
            </w:r>
            <w:proofErr w:type="spellStart"/>
            <w:r w:rsidRPr="00853C42">
              <w:rPr>
                <w:rFonts w:ascii="Times New Roman" w:eastAsia="Times New Roman" w:hAnsi="Times New Roman" w:cs="Times New Roman"/>
                <w:color w:val="000000"/>
              </w:rPr>
              <w:t>с.О-Шынаа</w:t>
            </w:r>
            <w:proofErr w:type="spellEnd"/>
          </w:p>
        </w:tc>
      </w:tr>
      <w:tr w:rsidR="000F71E9" w:rsidRPr="009C3A4F" w14:paraId="1D8455D3" w14:textId="77777777" w:rsidTr="0016350F">
        <w:trPr>
          <w:trHeight w:val="718"/>
        </w:trPr>
        <w:tc>
          <w:tcPr>
            <w:tcW w:w="710" w:type="dxa"/>
            <w:tcBorders>
              <w:top w:val="nil"/>
              <w:left w:val="single" w:sz="4" w:space="0" w:color="auto"/>
              <w:bottom w:val="single" w:sz="4" w:space="0" w:color="auto"/>
              <w:right w:val="single" w:sz="4" w:space="0" w:color="auto"/>
            </w:tcBorders>
            <w:shd w:val="clear" w:color="auto" w:fill="auto"/>
            <w:vAlign w:val="center"/>
          </w:tcPr>
          <w:p w14:paraId="2E570C0E" w14:textId="77777777" w:rsidR="000F71E9" w:rsidRPr="00853C42" w:rsidRDefault="000F71E9" w:rsidP="000F71E9">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45</w:t>
            </w:r>
          </w:p>
        </w:tc>
        <w:tc>
          <w:tcPr>
            <w:tcW w:w="1843" w:type="dxa"/>
            <w:tcBorders>
              <w:top w:val="nil"/>
              <w:left w:val="nil"/>
              <w:bottom w:val="single" w:sz="4" w:space="0" w:color="000000"/>
              <w:right w:val="single" w:sz="4" w:space="0" w:color="000000"/>
            </w:tcBorders>
            <w:shd w:val="clear" w:color="auto" w:fill="auto"/>
            <w:noWrap/>
            <w:vAlign w:val="center"/>
          </w:tcPr>
          <w:p w14:paraId="5C762E41"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Тоджинский район</w:t>
            </w:r>
          </w:p>
        </w:tc>
        <w:tc>
          <w:tcPr>
            <w:tcW w:w="5103" w:type="dxa"/>
            <w:tcBorders>
              <w:top w:val="nil"/>
              <w:left w:val="nil"/>
              <w:bottom w:val="single" w:sz="4" w:space="0" w:color="000000"/>
              <w:right w:val="single" w:sz="4" w:space="0" w:color="000000"/>
            </w:tcBorders>
            <w:shd w:val="clear" w:color="auto" w:fill="auto"/>
            <w:vAlign w:val="center"/>
          </w:tcPr>
          <w:p w14:paraId="3CD96428"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Муниципальное бюджетное дошкольное образовательное учреждение Детский сад «Ромашка» с. Тоора-Хем</w:t>
            </w:r>
          </w:p>
        </w:tc>
        <w:tc>
          <w:tcPr>
            <w:tcW w:w="2409" w:type="dxa"/>
            <w:tcBorders>
              <w:top w:val="nil"/>
              <w:left w:val="nil"/>
              <w:bottom w:val="single" w:sz="4" w:space="0" w:color="000000"/>
              <w:right w:val="single" w:sz="4" w:space="0" w:color="000000"/>
            </w:tcBorders>
            <w:shd w:val="clear" w:color="auto" w:fill="auto"/>
            <w:vAlign w:val="center"/>
          </w:tcPr>
          <w:p w14:paraId="7AE425A0"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МБДОУ Детский сад «Ромашка» с. Тоора-Хем</w:t>
            </w:r>
          </w:p>
        </w:tc>
      </w:tr>
      <w:tr w:rsidR="000F71E9" w:rsidRPr="009C3A4F" w14:paraId="68C4D367" w14:textId="77777777" w:rsidTr="0016350F">
        <w:trPr>
          <w:trHeight w:val="801"/>
        </w:trPr>
        <w:tc>
          <w:tcPr>
            <w:tcW w:w="710" w:type="dxa"/>
            <w:tcBorders>
              <w:top w:val="nil"/>
              <w:left w:val="single" w:sz="4" w:space="0" w:color="auto"/>
              <w:bottom w:val="single" w:sz="4" w:space="0" w:color="auto"/>
              <w:right w:val="single" w:sz="4" w:space="0" w:color="auto"/>
            </w:tcBorders>
            <w:shd w:val="clear" w:color="auto" w:fill="auto"/>
            <w:vAlign w:val="center"/>
          </w:tcPr>
          <w:p w14:paraId="78DD4C4D" w14:textId="77777777" w:rsidR="000F71E9" w:rsidRPr="00853C42" w:rsidRDefault="000F71E9" w:rsidP="000F71E9">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46</w:t>
            </w:r>
          </w:p>
        </w:tc>
        <w:tc>
          <w:tcPr>
            <w:tcW w:w="1843" w:type="dxa"/>
            <w:tcBorders>
              <w:top w:val="nil"/>
              <w:left w:val="nil"/>
              <w:bottom w:val="single" w:sz="4" w:space="0" w:color="000000"/>
              <w:right w:val="single" w:sz="4" w:space="0" w:color="000000"/>
            </w:tcBorders>
            <w:shd w:val="clear" w:color="auto" w:fill="auto"/>
            <w:noWrap/>
            <w:vAlign w:val="center"/>
          </w:tcPr>
          <w:p w14:paraId="5CC51F35"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Тоджинский район</w:t>
            </w:r>
          </w:p>
        </w:tc>
        <w:tc>
          <w:tcPr>
            <w:tcW w:w="5103" w:type="dxa"/>
            <w:tcBorders>
              <w:top w:val="nil"/>
              <w:left w:val="nil"/>
              <w:bottom w:val="single" w:sz="4" w:space="0" w:color="000000"/>
              <w:right w:val="single" w:sz="4" w:space="0" w:color="000000"/>
            </w:tcBorders>
            <w:shd w:val="clear" w:color="auto" w:fill="auto"/>
            <w:vAlign w:val="center"/>
          </w:tcPr>
          <w:p w14:paraId="114B0A33"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Муниципальное бюджетное дошкольное образовательное учреждение Детский сад «</w:t>
            </w:r>
            <w:proofErr w:type="spellStart"/>
            <w:r w:rsidRPr="00853C42">
              <w:rPr>
                <w:rFonts w:ascii="Times New Roman" w:eastAsia="Times New Roman" w:hAnsi="Times New Roman" w:cs="Times New Roman"/>
                <w:color w:val="000000"/>
              </w:rPr>
              <w:t>Диинчигеш</w:t>
            </w:r>
            <w:proofErr w:type="spellEnd"/>
            <w:r w:rsidRPr="00853C42">
              <w:rPr>
                <w:rFonts w:ascii="Times New Roman" w:eastAsia="Times New Roman" w:hAnsi="Times New Roman" w:cs="Times New Roman"/>
                <w:color w:val="000000"/>
              </w:rPr>
              <w:t>» с. Тоора-Хем</w:t>
            </w:r>
          </w:p>
        </w:tc>
        <w:tc>
          <w:tcPr>
            <w:tcW w:w="2409" w:type="dxa"/>
            <w:tcBorders>
              <w:top w:val="nil"/>
              <w:left w:val="nil"/>
              <w:bottom w:val="single" w:sz="4" w:space="0" w:color="000000"/>
              <w:right w:val="single" w:sz="4" w:space="0" w:color="000000"/>
            </w:tcBorders>
            <w:shd w:val="clear" w:color="auto" w:fill="auto"/>
            <w:vAlign w:val="center"/>
          </w:tcPr>
          <w:p w14:paraId="06D3071F"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МБДОУ Детский сад «</w:t>
            </w:r>
            <w:proofErr w:type="spellStart"/>
            <w:r w:rsidRPr="00853C42">
              <w:rPr>
                <w:rFonts w:ascii="Times New Roman" w:eastAsia="Times New Roman" w:hAnsi="Times New Roman" w:cs="Times New Roman"/>
                <w:color w:val="000000"/>
              </w:rPr>
              <w:t>Диинчигеш</w:t>
            </w:r>
            <w:proofErr w:type="spellEnd"/>
            <w:r w:rsidRPr="00853C42">
              <w:rPr>
                <w:rFonts w:ascii="Times New Roman" w:eastAsia="Times New Roman" w:hAnsi="Times New Roman" w:cs="Times New Roman"/>
                <w:color w:val="000000"/>
              </w:rPr>
              <w:t>» с. Тоора-Хем</w:t>
            </w:r>
          </w:p>
        </w:tc>
      </w:tr>
      <w:tr w:rsidR="000F71E9" w:rsidRPr="009C3A4F" w14:paraId="13429D74" w14:textId="77777777" w:rsidTr="0016350F">
        <w:trPr>
          <w:trHeight w:val="699"/>
        </w:trPr>
        <w:tc>
          <w:tcPr>
            <w:tcW w:w="710" w:type="dxa"/>
            <w:tcBorders>
              <w:top w:val="nil"/>
              <w:left w:val="single" w:sz="4" w:space="0" w:color="auto"/>
              <w:bottom w:val="single" w:sz="4" w:space="0" w:color="auto"/>
              <w:right w:val="single" w:sz="4" w:space="0" w:color="auto"/>
            </w:tcBorders>
            <w:shd w:val="clear" w:color="auto" w:fill="auto"/>
            <w:vAlign w:val="center"/>
          </w:tcPr>
          <w:p w14:paraId="61EEF786" w14:textId="77777777" w:rsidR="000F71E9" w:rsidRPr="00853C42" w:rsidRDefault="000F71E9" w:rsidP="000F71E9">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47</w:t>
            </w:r>
          </w:p>
        </w:tc>
        <w:tc>
          <w:tcPr>
            <w:tcW w:w="1843" w:type="dxa"/>
            <w:tcBorders>
              <w:top w:val="nil"/>
              <w:left w:val="nil"/>
              <w:bottom w:val="single" w:sz="4" w:space="0" w:color="000000"/>
              <w:right w:val="single" w:sz="4" w:space="0" w:color="000000"/>
            </w:tcBorders>
            <w:shd w:val="clear" w:color="auto" w:fill="auto"/>
            <w:noWrap/>
            <w:vAlign w:val="center"/>
          </w:tcPr>
          <w:p w14:paraId="279AB91B"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Тоджинский район</w:t>
            </w:r>
          </w:p>
        </w:tc>
        <w:tc>
          <w:tcPr>
            <w:tcW w:w="5103" w:type="dxa"/>
            <w:tcBorders>
              <w:top w:val="nil"/>
              <w:left w:val="nil"/>
              <w:bottom w:val="single" w:sz="4" w:space="0" w:color="000000"/>
              <w:right w:val="single" w:sz="4" w:space="0" w:color="000000"/>
            </w:tcBorders>
            <w:shd w:val="clear" w:color="auto" w:fill="auto"/>
            <w:vAlign w:val="center"/>
          </w:tcPr>
          <w:p w14:paraId="75BC0A16"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 xml:space="preserve">Муниципальное бюджетное дошкольное образовательное учреждение Детский сад «Радуга» с. </w:t>
            </w:r>
            <w:proofErr w:type="spellStart"/>
            <w:r w:rsidRPr="00853C42">
              <w:rPr>
                <w:rFonts w:ascii="Times New Roman" w:eastAsia="Times New Roman" w:hAnsi="Times New Roman" w:cs="Times New Roman"/>
                <w:color w:val="000000"/>
              </w:rPr>
              <w:t>Адыр-Кежик</w:t>
            </w:r>
            <w:proofErr w:type="spellEnd"/>
          </w:p>
        </w:tc>
        <w:tc>
          <w:tcPr>
            <w:tcW w:w="2409" w:type="dxa"/>
            <w:tcBorders>
              <w:top w:val="nil"/>
              <w:left w:val="nil"/>
              <w:bottom w:val="single" w:sz="4" w:space="0" w:color="000000"/>
              <w:right w:val="single" w:sz="4" w:space="0" w:color="000000"/>
            </w:tcBorders>
            <w:shd w:val="clear" w:color="auto" w:fill="auto"/>
            <w:vAlign w:val="center"/>
          </w:tcPr>
          <w:p w14:paraId="49DBE08F"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 xml:space="preserve">МБДОУ Детский сад «Радуга» с. </w:t>
            </w:r>
            <w:proofErr w:type="spellStart"/>
            <w:r w:rsidRPr="00853C42">
              <w:rPr>
                <w:rFonts w:ascii="Times New Roman" w:eastAsia="Times New Roman" w:hAnsi="Times New Roman" w:cs="Times New Roman"/>
                <w:color w:val="000000"/>
              </w:rPr>
              <w:t>Адыр-Кежик</w:t>
            </w:r>
            <w:proofErr w:type="spellEnd"/>
          </w:p>
        </w:tc>
      </w:tr>
      <w:tr w:rsidR="000F71E9" w:rsidRPr="009C3A4F" w14:paraId="61BBFBD0" w14:textId="77777777" w:rsidTr="0016350F">
        <w:trPr>
          <w:trHeight w:val="766"/>
        </w:trPr>
        <w:tc>
          <w:tcPr>
            <w:tcW w:w="710" w:type="dxa"/>
            <w:tcBorders>
              <w:top w:val="nil"/>
              <w:left w:val="single" w:sz="4" w:space="0" w:color="auto"/>
              <w:bottom w:val="single" w:sz="4" w:space="0" w:color="auto"/>
              <w:right w:val="single" w:sz="4" w:space="0" w:color="auto"/>
            </w:tcBorders>
            <w:shd w:val="clear" w:color="auto" w:fill="auto"/>
            <w:vAlign w:val="center"/>
          </w:tcPr>
          <w:p w14:paraId="7D9F13E6" w14:textId="77777777" w:rsidR="000F71E9" w:rsidRPr="00853C42" w:rsidRDefault="000F71E9" w:rsidP="000F71E9">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48</w:t>
            </w:r>
          </w:p>
        </w:tc>
        <w:tc>
          <w:tcPr>
            <w:tcW w:w="1843" w:type="dxa"/>
            <w:tcBorders>
              <w:top w:val="nil"/>
              <w:left w:val="nil"/>
              <w:bottom w:val="single" w:sz="4" w:space="0" w:color="000000"/>
              <w:right w:val="single" w:sz="4" w:space="0" w:color="000000"/>
            </w:tcBorders>
            <w:shd w:val="clear" w:color="auto" w:fill="auto"/>
            <w:noWrap/>
            <w:vAlign w:val="center"/>
          </w:tcPr>
          <w:p w14:paraId="5ACB5790"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Улуг-Хемский район</w:t>
            </w:r>
          </w:p>
        </w:tc>
        <w:tc>
          <w:tcPr>
            <w:tcW w:w="5103" w:type="dxa"/>
            <w:tcBorders>
              <w:top w:val="nil"/>
              <w:left w:val="nil"/>
              <w:bottom w:val="single" w:sz="4" w:space="0" w:color="000000"/>
              <w:right w:val="single" w:sz="4" w:space="0" w:color="000000"/>
            </w:tcBorders>
            <w:shd w:val="clear" w:color="auto" w:fill="auto"/>
            <w:vAlign w:val="center"/>
          </w:tcPr>
          <w:p w14:paraId="45EB16A3"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Муниципальное автономное дошкольное образовательное учреждение Детский сад №1 «Солнышко» г.Шагонар</w:t>
            </w:r>
          </w:p>
        </w:tc>
        <w:tc>
          <w:tcPr>
            <w:tcW w:w="2409" w:type="dxa"/>
            <w:tcBorders>
              <w:top w:val="nil"/>
              <w:left w:val="nil"/>
              <w:bottom w:val="single" w:sz="4" w:space="0" w:color="000000"/>
              <w:right w:val="single" w:sz="4" w:space="0" w:color="000000"/>
            </w:tcBorders>
            <w:shd w:val="clear" w:color="auto" w:fill="auto"/>
            <w:vAlign w:val="center"/>
          </w:tcPr>
          <w:p w14:paraId="66D0578F"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МАДОУ Детский сад №1 "Солнышко" г.Шагонар</w:t>
            </w:r>
          </w:p>
        </w:tc>
      </w:tr>
      <w:tr w:rsidR="000F71E9" w:rsidRPr="009C3A4F" w14:paraId="37908CC4" w14:textId="77777777" w:rsidTr="0016350F">
        <w:trPr>
          <w:trHeight w:val="721"/>
        </w:trPr>
        <w:tc>
          <w:tcPr>
            <w:tcW w:w="710" w:type="dxa"/>
            <w:tcBorders>
              <w:top w:val="nil"/>
              <w:left w:val="single" w:sz="4" w:space="0" w:color="auto"/>
              <w:bottom w:val="single" w:sz="4" w:space="0" w:color="auto"/>
              <w:right w:val="single" w:sz="4" w:space="0" w:color="auto"/>
            </w:tcBorders>
            <w:shd w:val="clear" w:color="auto" w:fill="auto"/>
            <w:vAlign w:val="center"/>
          </w:tcPr>
          <w:p w14:paraId="03B845DD" w14:textId="77777777" w:rsidR="000F71E9" w:rsidRPr="00853C42" w:rsidRDefault="000F71E9" w:rsidP="000F71E9">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49</w:t>
            </w:r>
          </w:p>
        </w:tc>
        <w:tc>
          <w:tcPr>
            <w:tcW w:w="1843" w:type="dxa"/>
            <w:tcBorders>
              <w:top w:val="nil"/>
              <w:left w:val="nil"/>
              <w:bottom w:val="single" w:sz="4" w:space="0" w:color="000000"/>
              <w:right w:val="single" w:sz="4" w:space="0" w:color="000000"/>
            </w:tcBorders>
            <w:shd w:val="clear" w:color="auto" w:fill="auto"/>
            <w:noWrap/>
            <w:vAlign w:val="center"/>
          </w:tcPr>
          <w:p w14:paraId="4F5CE6F5"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Улуг-Хемский район</w:t>
            </w:r>
          </w:p>
        </w:tc>
        <w:tc>
          <w:tcPr>
            <w:tcW w:w="5103" w:type="dxa"/>
            <w:tcBorders>
              <w:top w:val="nil"/>
              <w:left w:val="nil"/>
              <w:bottom w:val="single" w:sz="4" w:space="0" w:color="000000"/>
              <w:right w:val="single" w:sz="4" w:space="0" w:color="000000"/>
            </w:tcBorders>
            <w:shd w:val="clear" w:color="auto" w:fill="auto"/>
            <w:vAlign w:val="center"/>
          </w:tcPr>
          <w:p w14:paraId="3A151D45"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Муниципальное бюджетное дошкольное образовательное учреждение Детский сад №2 «Сказка» г.Шагонар</w:t>
            </w:r>
          </w:p>
        </w:tc>
        <w:tc>
          <w:tcPr>
            <w:tcW w:w="2409" w:type="dxa"/>
            <w:tcBorders>
              <w:top w:val="nil"/>
              <w:left w:val="nil"/>
              <w:bottom w:val="single" w:sz="4" w:space="0" w:color="000000"/>
              <w:right w:val="single" w:sz="4" w:space="0" w:color="000000"/>
            </w:tcBorders>
            <w:shd w:val="clear" w:color="auto" w:fill="auto"/>
            <w:vAlign w:val="center"/>
          </w:tcPr>
          <w:p w14:paraId="5710B8DB"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МБДОУ Детский сад №2 «Сказка» г.Шагонар</w:t>
            </w:r>
          </w:p>
        </w:tc>
      </w:tr>
      <w:tr w:rsidR="000F71E9" w:rsidRPr="009C3A4F" w14:paraId="7DE72DBC" w14:textId="77777777" w:rsidTr="007C0D93">
        <w:trPr>
          <w:trHeight w:val="788"/>
        </w:trPr>
        <w:tc>
          <w:tcPr>
            <w:tcW w:w="710" w:type="dxa"/>
            <w:tcBorders>
              <w:top w:val="nil"/>
              <w:left w:val="single" w:sz="4" w:space="0" w:color="auto"/>
              <w:bottom w:val="single" w:sz="4" w:space="0" w:color="auto"/>
              <w:right w:val="single" w:sz="4" w:space="0" w:color="auto"/>
            </w:tcBorders>
            <w:shd w:val="clear" w:color="auto" w:fill="auto"/>
            <w:vAlign w:val="center"/>
          </w:tcPr>
          <w:p w14:paraId="3F750190" w14:textId="77777777" w:rsidR="000F71E9" w:rsidRPr="00853C42" w:rsidRDefault="000F71E9" w:rsidP="000F71E9">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50</w:t>
            </w:r>
          </w:p>
        </w:tc>
        <w:tc>
          <w:tcPr>
            <w:tcW w:w="1843" w:type="dxa"/>
            <w:tcBorders>
              <w:top w:val="nil"/>
              <w:left w:val="nil"/>
              <w:bottom w:val="single" w:sz="4" w:space="0" w:color="000000"/>
              <w:right w:val="single" w:sz="4" w:space="0" w:color="000000"/>
            </w:tcBorders>
            <w:shd w:val="clear" w:color="auto" w:fill="auto"/>
            <w:noWrap/>
            <w:vAlign w:val="center"/>
          </w:tcPr>
          <w:p w14:paraId="06C9BA4C"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Улуг-Хемский район</w:t>
            </w:r>
          </w:p>
        </w:tc>
        <w:tc>
          <w:tcPr>
            <w:tcW w:w="5103" w:type="dxa"/>
            <w:tcBorders>
              <w:top w:val="nil"/>
              <w:left w:val="nil"/>
              <w:bottom w:val="single" w:sz="4" w:space="0" w:color="000000"/>
              <w:right w:val="single" w:sz="4" w:space="0" w:color="000000"/>
            </w:tcBorders>
            <w:shd w:val="clear" w:color="auto" w:fill="auto"/>
            <w:vAlign w:val="center"/>
          </w:tcPr>
          <w:p w14:paraId="03FCA5F1"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Муниципальное автономное дошкольное образовательное учреждение Детский сад №3 «Ручеек» г.Шагонар</w:t>
            </w:r>
          </w:p>
        </w:tc>
        <w:tc>
          <w:tcPr>
            <w:tcW w:w="2409" w:type="dxa"/>
            <w:tcBorders>
              <w:top w:val="nil"/>
              <w:left w:val="nil"/>
              <w:bottom w:val="single" w:sz="4" w:space="0" w:color="000000"/>
              <w:right w:val="single" w:sz="4" w:space="0" w:color="000000"/>
            </w:tcBorders>
            <w:shd w:val="clear" w:color="auto" w:fill="auto"/>
            <w:vAlign w:val="center"/>
          </w:tcPr>
          <w:p w14:paraId="0E76C819"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МАДОУ Детский сад №3 «Ручеек» г.Шагонар</w:t>
            </w:r>
          </w:p>
        </w:tc>
      </w:tr>
      <w:tr w:rsidR="000F71E9" w:rsidRPr="009C3A4F" w14:paraId="6CDE17D8" w14:textId="77777777" w:rsidTr="007C0D93">
        <w:trPr>
          <w:trHeight w:val="843"/>
        </w:trPr>
        <w:tc>
          <w:tcPr>
            <w:tcW w:w="710" w:type="dxa"/>
            <w:tcBorders>
              <w:top w:val="nil"/>
              <w:left w:val="single" w:sz="4" w:space="0" w:color="auto"/>
              <w:bottom w:val="single" w:sz="4" w:space="0" w:color="auto"/>
              <w:right w:val="single" w:sz="4" w:space="0" w:color="auto"/>
            </w:tcBorders>
            <w:shd w:val="clear" w:color="auto" w:fill="auto"/>
            <w:vAlign w:val="center"/>
          </w:tcPr>
          <w:p w14:paraId="28D29084" w14:textId="77777777" w:rsidR="000F71E9" w:rsidRPr="00853C42" w:rsidRDefault="000F71E9" w:rsidP="000F71E9">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51</w:t>
            </w:r>
          </w:p>
        </w:tc>
        <w:tc>
          <w:tcPr>
            <w:tcW w:w="1843" w:type="dxa"/>
            <w:tcBorders>
              <w:top w:val="nil"/>
              <w:left w:val="nil"/>
              <w:bottom w:val="single" w:sz="4" w:space="0" w:color="000000"/>
              <w:right w:val="single" w:sz="4" w:space="0" w:color="000000"/>
            </w:tcBorders>
            <w:shd w:val="clear" w:color="auto" w:fill="auto"/>
            <w:noWrap/>
            <w:vAlign w:val="center"/>
          </w:tcPr>
          <w:p w14:paraId="30FEDE50"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Улуг-Хемский район</w:t>
            </w:r>
          </w:p>
        </w:tc>
        <w:tc>
          <w:tcPr>
            <w:tcW w:w="5103" w:type="dxa"/>
            <w:tcBorders>
              <w:top w:val="nil"/>
              <w:left w:val="nil"/>
              <w:bottom w:val="single" w:sz="4" w:space="0" w:color="000000"/>
              <w:right w:val="single" w:sz="4" w:space="0" w:color="000000"/>
            </w:tcBorders>
            <w:shd w:val="clear" w:color="auto" w:fill="auto"/>
            <w:vAlign w:val="center"/>
          </w:tcPr>
          <w:p w14:paraId="3CA36C0B"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hAnsi="Times New Roman" w:cs="Times New Roman"/>
                <w:sz w:val="24"/>
              </w:rPr>
              <w:t>Муниципальная автономная дошкольная образовательная</w:t>
            </w:r>
            <w:r>
              <w:rPr>
                <w:rFonts w:ascii="Times New Roman" w:hAnsi="Times New Roman" w:cs="Times New Roman"/>
                <w:sz w:val="24"/>
              </w:rPr>
              <w:t xml:space="preserve"> организация Детский сад комбин</w:t>
            </w:r>
            <w:r w:rsidRPr="00853C42">
              <w:rPr>
                <w:rFonts w:ascii="Times New Roman" w:hAnsi="Times New Roman" w:cs="Times New Roman"/>
                <w:sz w:val="24"/>
              </w:rPr>
              <w:t xml:space="preserve">ированного вида №4 </w:t>
            </w:r>
            <w:r w:rsidRPr="00853C42">
              <w:rPr>
                <w:rFonts w:ascii="Times New Roman" w:eastAsia="Times New Roman" w:hAnsi="Times New Roman" w:cs="Times New Roman"/>
                <w:color w:val="000000"/>
              </w:rPr>
              <w:t>«</w:t>
            </w:r>
            <w:proofErr w:type="spellStart"/>
            <w:r w:rsidRPr="00853C42">
              <w:rPr>
                <w:rFonts w:ascii="Times New Roman" w:eastAsia="Times New Roman" w:hAnsi="Times New Roman" w:cs="Times New Roman"/>
                <w:color w:val="000000"/>
              </w:rPr>
              <w:t>Челээш</w:t>
            </w:r>
            <w:proofErr w:type="spellEnd"/>
            <w:r w:rsidRPr="00853C42">
              <w:rPr>
                <w:rFonts w:ascii="Times New Roman" w:eastAsia="Times New Roman" w:hAnsi="Times New Roman" w:cs="Times New Roman"/>
                <w:color w:val="000000"/>
              </w:rPr>
              <w:t xml:space="preserve">» </w:t>
            </w:r>
            <w:proofErr w:type="spellStart"/>
            <w:r w:rsidRPr="00853C42">
              <w:rPr>
                <w:rFonts w:ascii="Times New Roman" w:eastAsia="Times New Roman" w:hAnsi="Times New Roman" w:cs="Times New Roman"/>
                <w:color w:val="000000"/>
              </w:rPr>
              <w:t>г.Шагонар</w:t>
            </w:r>
            <w:proofErr w:type="spellEnd"/>
          </w:p>
        </w:tc>
        <w:tc>
          <w:tcPr>
            <w:tcW w:w="2409" w:type="dxa"/>
            <w:tcBorders>
              <w:top w:val="nil"/>
              <w:left w:val="nil"/>
              <w:bottom w:val="single" w:sz="4" w:space="0" w:color="000000"/>
              <w:right w:val="single" w:sz="4" w:space="0" w:color="000000"/>
            </w:tcBorders>
            <w:shd w:val="clear" w:color="auto" w:fill="auto"/>
            <w:vAlign w:val="center"/>
          </w:tcPr>
          <w:p w14:paraId="6474B8B0"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МАДОО Детский сад №4 «</w:t>
            </w:r>
            <w:proofErr w:type="spellStart"/>
            <w:r w:rsidRPr="00853C42">
              <w:rPr>
                <w:rFonts w:ascii="Times New Roman" w:eastAsia="Times New Roman" w:hAnsi="Times New Roman" w:cs="Times New Roman"/>
                <w:color w:val="000000"/>
              </w:rPr>
              <w:t>Челээш</w:t>
            </w:r>
            <w:proofErr w:type="spellEnd"/>
            <w:r w:rsidRPr="00853C42">
              <w:rPr>
                <w:rFonts w:ascii="Times New Roman" w:eastAsia="Times New Roman" w:hAnsi="Times New Roman" w:cs="Times New Roman"/>
                <w:color w:val="000000"/>
              </w:rPr>
              <w:t xml:space="preserve">" </w:t>
            </w:r>
            <w:proofErr w:type="spellStart"/>
            <w:r w:rsidRPr="00853C42">
              <w:rPr>
                <w:rFonts w:ascii="Times New Roman" w:eastAsia="Times New Roman" w:hAnsi="Times New Roman" w:cs="Times New Roman"/>
                <w:color w:val="000000"/>
              </w:rPr>
              <w:t>г.Шагонар</w:t>
            </w:r>
            <w:proofErr w:type="spellEnd"/>
          </w:p>
        </w:tc>
      </w:tr>
      <w:tr w:rsidR="000F71E9" w:rsidRPr="009C3A4F" w14:paraId="43EA09EF" w14:textId="77777777" w:rsidTr="007C0D93">
        <w:trPr>
          <w:trHeight w:val="744"/>
        </w:trPr>
        <w:tc>
          <w:tcPr>
            <w:tcW w:w="710" w:type="dxa"/>
            <w:tcBorders>
              <w:top w:val="nil"/>
              <w:left w:val="single" w:sz="4" w:space="0" w:color="auto"/>
              <w:bottom w:val="single" w:sz="4" w:space="0" w:color="auto"/>
              <w:right w:val="single" w:sz="4" w:space="0" w:color="auto"/>
            </w:tcBorders>
            <w:shd w:val="clear" w:color="auto" w:fill="auto"/>
            <w:vAlign w:val="center"/>
          </w:tcPr>
          <w:p w14:paraId="1F45A67E" w14:textId="77777777" w:rsidR="000F71E9" w:rsidRPr="00853C42" w:rsidRDefault="000F71E9" w:rsidP="000F71E9">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52</w:t>
            </w:r>
          </w:p>
        </w:tc>
        <w:tc>
          <w:tcPr>
            <w:tcW w:w="1843" w:type="dxa"/>
            <w:tcBorders>
              <w:top w:val="nil"/>
              <w:left w:val="nil"/>
              <w:bottom w:val="single" w:sz="4" w:space="0" w:color="000000"/>
              <w:right w:val="single" w:sz="4" w:space="0" w:color="000000"/>
            </w:tcBorders>
            <w:shd w:val="clear" w:color="auto" w:fill="auto"/>
            <w:noWrap/>
            <w:vAlign w:val="center"/>
          </w:tcPr>
          <w:p w14:paraId="4E10EE57"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Чаа-Хольский район</w:t>
            </w:r>
          </w:p>
        </w:tc>
        <w:tc>
          <w:tcPr>
            <w:tcW w:w="5103" w:type="dxa"/>
            <w:tcBorders>
              <w:top w:val="nil"/>
              <w:left w:val="nil"/>
              <w:bottom w:val="single" w:sz="4" w:space="0" w:color="000000"/>
              <w:right w:val="single" w:sz="4" w:space="0" w:color="000000"/>
            </w:tcBorders>
            <w:shd w:val="clear" w:color="auto" w:fill="auto"/>
            <w:vAlign w:val="center"/>
          </w:tcPr>
          <w:p w14:paraId="7A944CC7"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Муниципальное бюджетное дошкольное образовательное учреждение Детский сад «</w:t>
            </w:r>
            <w:proofErr w:type="spellStart"/>
            <w:r w:rsidRPr="00853C42">
              <w:rPr>
                <w:rFonts w:ascii="Times New Roman" w:eastAsia="Times New Roman" w:hAnsi="Times New Roman" w:cs="Times New Roman"/>
                <w:color w:val="000000"/>
              </w:rPr>
              <w:t>Хунчугеш</w:t>
            </w:r>
            <w:proofErr w:type="spellEnd"/>
            <w:r w:rsidRPr="00853C42">
              <w:rPr>
                <w:rFonts w:ascii="Times New Roman" w:eastAsia="Times New Roman" w:hAnsi="Times New Roman" w:cs="Times New Roman"/>
                <w:color w:val="000000"/>
              </w:rPr>
              <w:t>» с. Ак-</w:t>
            </w:r>
            <w:proofErr w:type="spellStart"/>
            <w:r w:rsidRPr="00853C42">
              <w:rPr>
                <w:rFonts w:ascii="Times New Roman" w:eastAsia="Times New Roman" w:hAnsi="Times New Roman" w:cs="Times New Roman"/>
                <w:color w:val="000000"/>
              </w:rPr>
              <w:t>Дуруг</w:t>
            </w:r>
            <w:proofErr w:type="spellEnd"/>
          </w:p>
        </w:tc>
        <w:tc>
          <w:tcPr>
            <w:tcW w:w="2409" w:type="dxa"/>
            <w:tcBorders>
              <w:top w:val="nil"/>
              <w:left w:val="nil"/>
              <w:bottom w:val="single" w:sz="4" w:space="0" w:color="000000"/>
              <w:right w:val="single" w:sz="4" w:space="0" w:color="000000"/>
            </w:tcBorders>
            <w:shd w:val="clear" w:color="auto" w:fill="auto"/>
            <w:vAlign w:val="center"/>
          </w:tcPr>
          <w:p w14:paraId="265271F2"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МБДОУ Детский сад «</w:t>
            </w:r>
            <w:proofErr w:type="spellStart"/>
            <w:r w:rsidRPr="00853C42">
              <w:rPr>
                <w:rFonts w:ascii="Times New Roman" w:eastAsia="Times New Roman" w:hAnsi="Times New Roman" w:cs="Times New Roman"/>
                <w:color w:val="000000"/>
              </w:rPr>
              <w:t>Хунчугеш</w:t>
            </w:r>
            <w:proofErr w:type="spellEnd"/>
            <w:r w:rsidRPr="00853C42">
              <w:rPr>
                <w:rFonts w:ascii="Times New Roman" w:eastAsia="Times New Roman" w:hAnsi="Times New Roman" w:cs="Times New Roman"/>
                <w:color w:val="000000"/>
              </w:rPr>
              <w:t>» с. Ак-</w:t>
            </w:r>
            <w:proofErr w:type="spellStart"/>
            <w:r w:rsidRPr="00853C42">
              <w:rPr>
                <w:rFonts w:ascii="Times New Roman" w:eastAsia="Times New Roman" w:hAnsi="Times New Roman" w:cs="Times New Roman"/>
                <w:color w:val="000000"/>
              </w:rPr>
              <w:t>Дуруг</w:t>
            </w:r>
            <w:proofErr w:type="spellEnd"/>
          </w:p>
        </w:tc>
      </w:tr>
      <w:tr w:rsidR="000F71E9" w:rsidRPr="009C3A4F" w14:paraId="65C2CCA8" w14:textId="77777777" w:rsidTr="007C0D93">
        <w:trPr>
          <w:trHeight w:val="827"/>
        </w:trPr>
        <w:tc>
          <w:tcPr>
            <w:tcW w:w="710" w:type="dxa"/>
            <w:tcBorders>
              <w:top w:val="nil"/>
              <w:left w:val="single" w:sz="4" w:space="0" w:color="auto"/>
              <w:bottom w:val="single" w:sz="4" w:space="0" w:color="auto"/>
              <w:right w:val="single" w:sz="4" w:space="0" w:color="auto"/>
            </w:tcBorders>
            <w:shd w:val="clear" w:color="auto" w:fill="auto"/>
            <w:vAlign w:val="center"/>
          </w:tcPr>
          <w:p w14:paraId="048BF86F" w14:textId="77777777" w:rsidR="000F71E9" w:rsidRPr="00853C42" w:rsidRDefault="000F71E9" w:rsidP="000F71E9">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53</w:t>
            </w:r>
          </w:p>
        </w:tc>
        <w:tc>
          <w:tcPr>
            <w:tcW w:w="1843" w:type="dxa"/>
            <w:tcBorders>
              <w:top w:val="nil"/>
              <w:left w:val="nil"/>
              <w:bottom w:val="single" w:sz="4" w:space="0" w:color="000000"/>
              <w:right w:val="single" w:sz="4" w:space="0" w:color="000000"/>
            </w:tcBorders>
            <w:shd w:val="clear" w:color="auto" w:fill="auto"/>
            <w:noWrap/>
            <w:vAlign w:val="center"/>
          </w:tcPr>
          <w:p w14:paraId="08C66F4D"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Чаа-Хольский район</w:t>
            </w:r>
          </w:p>
        </w:tc>
        <w:tc>
          <w:tcPr>
            <w:tcW w:w="5103" w:type="dxa"/>
            <w:tcBorders>
              <w:top w:val="nil"/>
              <w:left w:val="nil"/>
              <w:bottom w:val="single" w:sz="4" w:space="0" w:color="000000"/>
              <w:right w:val="single" w:sz="4" w:space="0" w:color="000000"/>
            </w:tcBorders>
            <w:shd w:val="clear" w:color="auto" w:fill="auto"/>
            <w:vAlign w:val="center"/>
          </w:tcPr>
          <w:p w14:paraId="3FA8A08F"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Муниципальное бюджетное дошкольное образовательное учреждение Детский сад «</w:t>
            </w:r>
            <w:proofErr w:type="spellStart"/>
            <w:r w:rsidRPr="00853C42">
              <w:rPr>
                <w:rFonts w:ascii="Times New Roman" w:eastAsia="Times New Roman" w:hAnsi="Times New Roman" w:cs="Times New Roman"/>
                <w:color w:val="000000"/>
              </w:rPr>
              <w:t>Чодураа</w:t>
            </w:r>
            <w:proofErr w:type="spellEnd"/>
            <w:r w:rsidRPr="00853C42">
              <w:rPr>
                <w:rFonts w:ascii="Times New Roman" w:eastAsia="Times New Roman" w:hAnsi="Times New Roman" w:cs="Times New Roman"/>
                <w:color w:val="000000"/>
              </w:rPr>
              <w:t>» с. Чаа-Холь</w:t>
            </w:r>
          </w:p>
        </w:tc>
        <w:tc>
          <w:tcPr>
            <w:tcW w:w="2409" w:type="dxa"/>
            <w:tcBorders>
              <w:top w:val="nil"/>
              <w:left w:val="nil"/>
              <w:bottom w:val="single" w:sz="4" w:space="0" w:color="000000"/>
              <w:right w:val="single" w:sz="4" w:space="0" w:color="000000"/>
            </w:tcBorders>
            <w:shd w:val="clear" w:color="auto" w:fill="auto"/>
            <w:vAlign w:val="center"/>
          </w:tcPr>
          <w:p w14:paraId="432461A5"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МБДОУ Детский сад «</w:t>
            </w:r>
            <w:proofErr w:type="spellStart"/>
            <w:r w:rsidRPr="00853C42">
              <w:rPr>
                <w:rFonts w:ascii="Times New Roman" w:eastAsia="Times New Roman" w:hAnsi="Times New Roman" w:cs="Times New Roman"/>
                <w:color w:val="000000"/>
              </w:rPr>
              <w:t>Чодураа</w:t>
            </w:r>
            <w:proofErr w:type="spellEnd"/>
            <w:r w:rsidRPr="00853C42">
              <w:rPr>
                <w:rFonts w:ascii="Times New Roman" w:eastAsia="Times New Roman" w:hAnsi="Times New Roman" w:cs="Times New Roman"/>
                <w:color w:val="000000"/>
              </w:rPr>
              <w:t>» с. Чаа-Холь</w:t>
            </w:r>
          </w:p>
        </w:tc>
      </w:tr>
      <w:tr w:rsidR="000F71E9" w:rsidRPr="009C3A4F" w14:paraId="228E9217" w14:textId="77777777" w:rsidTr="007C0D93">
        <w:trPr>
          <w:trHeight w:val="870"/>
        </w:trPr>
        <w:tc>
          <w:tcPr>
            <w:tcW w:w="710" w:type="dxa"/>
            <w:tcBorders>
              <w:top w:val="nil"/>
              <w:left w:val="single" w:sz="4" w:space="0" w:color="auto"/>
              <w:bottom w:val="single" w:sz="4" w:space="0" w:color="auto"/>
              <w:right w:val="single" w:sz="4" w:space="0" w:color="auto"/>
            </w:tcBorders>
            <w:shd w:val="clear" w:color="auto" w:fill="auto"/>
            <w:vAlign w:val="center"/>
          </w:tcPr>
          <w:p w14:paraId="7D324170" w14:textId="77777777" w:rsidR="000F71E9" w:rsidRPr="00853C42" w:rsidRDefault="000F71E9" w:rsidP="000F71E9">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54</w:t>
            </w:r>
          </w:p>
        </w:tc>
        <w:tc>
          <w:tcPr>
            <w:tcW w:w="1843" w:type="dxa"/>
            <w:tcBorders>
              <w:top w:val="nil"/>
              <w:left w:val="nil"/>
              <w:bottom w:val="single" w:sz="4" w:space="0" w:color="000000"/>
              <w:right w:val="single" w:sz="4" w:space="0" w:color="000000"/>
            </w:tcBorders>
            <w:shd w:val="clear" w:color="auto" w:fill="auto"/>
            <w:noWrap/>
            <w:vAlign w:val="center"/>
          </w:tcPr>
          <w:p w14:paraId="0C0561EC"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Чеди-Хольский район</w:t>
            </w:r>
          </w:p>
        </w:tc>
        <w:tc>
          <w:tcPr>
            <w:tcW w:w="5103" w:type="dxa"/>
            <w:tcBorders>
              <w:top w:val="nil"/>
              <w:left w:val="nil"/>
              <w:bottom w:val="single" w:sz="4" w:space="0" w:color="000000"/>
              <w:right w:val="single" w:sz="4" w:space="0" w:color="000000"/>
            </w:tcBorders>
            <w:shd w:val="clear" w:color="auto" w:fill="auto"/>
            <w:vAlign w:val="center"/>
          </w:tcPr>
          <w:p w14:paraId="458A5481"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 xml:space="preserve">Муниципальное бюджетное дошкольное образовательное учреждение Детский сад «Дюймовочка» </w:t>
            </w:r>
            <w:proofErr w:type="spellStart"/>
            <w:r w:rsidRPr="00853C42">
              <w:rPr>
                <w:rFonts w:ascii="Times New Roman" w:eastAsia="Times New Roman" w:hAnsi="Times New Roman" w:cs="Times New Roman"/>
                <w:color w:val="000000"/>
              </w:rPr>
              <w:t>с.Хову-Аксы</w:t>
            </w:r>
            <w:proofErr w:type="spellEnd"/>
          </w:p>
        </w:tc>
        <w:tc>
          <w:tcPr>
            <w:tcW w:w="2409" w:type="dxa"/>
            <w:tcBorders>
              <w:top w:val="nil"/>
              <w:left w:val="nil"/>
              <w:bottom w:val="single" w:sz="4" w:space="0" w:color="000000"/>
              <w:right w:val="single" w:sz="4" w:space="0" w:color="000000"/>
            </w:tcBorders>
            <w:shd w:val="clear" w:color="auto" w:fill="auto"/>
            <w:vAlign w:val="center"/>
          </w:tcPr>
          <w:p w14:paraId="66D8B46C"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 xml:space="preserve">МБДОУ Детский сад «Дюймовочка» </w:t>
            </w:r>
            <w:proofErr w:type="spellStart"/>
            <w:r w:rsidRPr="00853C42">
              <w:rPr>
                <w:rFonts w:ascii="Times New Roman" w:eastAsia="Times New Roman" w:hAnsi="Times New Roman" w:cs="Times New Roman"/>
                <w:color w:val="000000"/>
              </w:rPr>
              <w:t>с.Хову-Аксы</w:t>
            </w:r>
            <w:proofErr w:type="spellEnd"/>
          </w:p>
        </w:tc>
      </w:tr>
      <w:tr w:rsidR="000F71E9" w:rsidRPr="009C3A4F" w14:paraId="1E8FFF74" w14:textId="77777777" w:rsidTr="007F0E12">
        <w:trPr>
          <w:trHeight w:val="728"/>
        </w:trPr>
        <w:tc>
          <w:tcPr>
            <w:tcW w:w="710" w:type="dxa"/>
            <w:tcBorders>
              <w:top w:val="nil"/>
              <w:left w:val="single" w:sz="4" w:space="0" w:color="auto"/>
              <w:bottom w:val="single" w:sz="4" w:space="0" w:color="auto"/>
              <w:right w:val="single" w:sz="4" w:space="0" w:color="auto"/>
            </w:tcBorders>
            <w:shd w:val="clear" w:color="auto" w:fill="auto"/>
            <w:vAlign w:val="center"/>
          </w:tcPr>
          <w:p w14:paraId="528743B0" w14:textId="77777777" w:rsidR="000F71E9" w:rsidRPr="00853C42" w:rsidRDefault="000F71E9" w:rsidP="000F71E9">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55</w:t>
            </w:r>
          </w:p>
        </w:tc>
        <w:tc>
          <w:tcPr>
            <w:tcW w:w="1843" w:type="dxa"/>
            <w:tcBorders>
              <w:top w:val="nil"/>
              <w:left w:val="nil"/>
              <w:bottom w:val="single" w:sz="4" w:space="0" w:color="000000"/>
              <w:right w:val="single" w:sz="4" w:space="0" w:color="000000"/>
            </w:tcBorders>
            <w:shd w:val="clear" w:color="auto" w:fill="auto"/>
            <w:noWrap/>
            <w:vAlign w:val="center"/>
          </w:tcPr>
          <w:p w14:paraId="2A3C8DC8"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Чеди-Хольский район</w:t>
            </w:r>
          </w:p>
        </w:tc>
        <w:tc>
          <w:tcPr>
            <w:tcW w:w="5103" w:type="dxa"/>
            <w:tcBorders>
              <w:top w:val="nil"/>
              <w:left w:val="nil"/>
              <w:bottom w:val="single" w:sz="4" w:space="0" w:color="000000"/>
              <w:right w:val="single" w:sz="4" w:space="0" w:color="000000"/>
            </w:tcBorders>
            <w:shd w:val="clear" w:color="auto" w:fill="auto"/>
            <w:vAlign w:val="center"/>
          </w:tcPr>
          <w:p w14:paraId="7017F923"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 xml:space="preserve">Муниципальное бюджетное дошкольное образовательное учреждение Детский сад «Светлячок» </w:t>
            </w:r>
            <w:proofErr w:type="spellStart"/>
            <w:r w:rsidRPr="00853C42">
              <w:rPr>
                <w:rFonts w:ascii="Times New Roman" w:eastAsia="Times New Roman" w:hAnsi="Times New Roman" w:cs="Times New Roman"/>
                <w:color w:val="000000"/>
              </w:rPr>
              <w:t>с.Хову-Аксы</w:t>
            </w:r>
            <w:proofErr w:type="spellEnd"/>
          </w:p>
        </w:tc>
        <w:tc>
          <w:tcPr>
            <w:tcW w:w="2409" w:type="dxa"/>
            <w:tcBorders>
              <w:top w:val="nil"/>
              <w:left w:val="nil"/>
              <w:bottom w:val="single" w:sz="4" w:space="0" w:color="000000"/>
              <w:right w:val="single" w:sz="4" w:space="0" w:color="000000"/>
            </w:tcBorders>
            <w:shd w:val="clear" w:color="auto" w:fill="auto"/>
            <w:vAlign w:val="center"/>
          </w:tcPr>
          <w:p w14:paraId="62BD987E"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 xml:space="preserve">МБДОУ Детский сад «Светлячок» </w:t>
            </w:r>
            <w:proofErr w:type="spellStart"/>
            <w:r w:rsidRPr="00853C42">
              <w:rPr>
                <w:rFonts w:ascii="Times New Roman" w:eastAsia="Times New Roman" w:hAnsi="Times New Roman" w:cs="Times New Roman"/>
                <w:color w:val="000000"/>
              </w:rPr>
              <w:t>с.Хову-Аксы</w:t>
            </w:r>
            <w:proofErr w:type="spellEnd"/>
          </w:p>
        </w:tc>
      </w:tr>
      <w:tr w:rsidR="000F71E9" w:rsidRPr="009C3A4F" w14:paraId="0060D451" w14:textId="77777777" w:rsidTr="007C0D93">
        <w:trPr>
          <w:trHeight w:val="745"/>
        </w:trPr>
        <w:tc>
          <w:tcPr>
            <w:tcW w:w="710" w:type="dxa"/>
            <w:tcBorders>
              <w:top w:val="nil"/>
              <w:left w:val="single" w:sz="4" w:space="0" w:color="auto"/>
              <w:bottom w:val="single" w:sz="4" w:space="0" w:color="auto"/>
              <w:right w:val="single" w:sz="4" w:space="0" w:color="auto"/>
            </w:tcBorders>
            <w:shd w:val="clear" w:color="auto" w:fill="auto"/>
            <w:vAlign w:val="center"/>
          </w:tcPr>
          <w:p w14:paraId="1547CB47" w14:textId="77777777" w:rsidR="000F71E9" w:rsidRPr="00853C42" w:rsidRDefault="000F71E9" w:rsidP="000F71E9">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56</w:t>
            </w:r>
          </w:p>
        </w:tc>
        <w:tc>
          <w:tcPr>
            <w:tcW w:w="1843" w:type="dxa"/>
            <w:tcBorders>
              <w:top w:val="nil"/>
              <w:left w:val="nil"/>
              <w:bottom w:val="single" w:sz="4" w:space="0" w:color="000000"/>
              <w:right w:val="single" w:sz="4" w:space="0" w:color="000000"/>
            </w:tcBorders>
            <w:shd w:val="clear" w:color="auto" w:fill="auto"/>
            <w:noWrap/>
            <w:vAlign w:val="center"/>
          </w:tcPr>
          <w:p w14:paraId="7E4E16DD"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Эрзинский район</w:t>
            </w:r>
          </w:p>
        </w:tc>
        <w:tc>
          <w:tcPr>
            <w:tcW w:w="5103" w:type="dxa"/>
            <w:tcBorders>
              <w:top w:val="nil"/>
              <w:left w:val="nil"/>
              <w:bottom w:val="single" w:sz="4" w:space="0" w:color="000000"/>
              <w:right w:val="single" w:sz="4" w:space="0" w:color="000000"/>
            </w:tcBorders>
            <w:shd w:val="clear" w:color="auto" w:fill="auto"/>
            <w:vAlign w:val="center"/>
          </w:tcPr>
          <w:p w14:paraId="14D025B5"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Муниципальное бюджетное дошкольное образовательное учреждение Детский сад №4 "</w:t>
            </w:r>
            <w:proofErr w:type="spellStart"/>
            <w:r w:rsidRPr="00853C42">
              <w:rPr>
                <w:rFonts w:ascii="Times New Roman" w:eastAsia="Times New Roman" w:hAnsi="Times New Roman" w:cs="Times New Roman"/>
                <w:color w:val="000000"/>
              </w:rPr>
              <w:t>Салгал</w:t>
            </w:r>
            <w:proofErr w:type="spellEnd"/>
            <w:r w:rsidRPr="00853C42">
              <w:rPr>
                <w:rFonts w:ascii="Times New Roman" w:eastAsia="Times New Roman" w:hAnsi="Times New Roman" w:cs="Times New Roman"/>
                <w:color w:val="000000"/>
              </w:rPr>
              <w:t>" с. Эрзин</w:t>
            </w:r>
          </w:p>
        </w:tc>
        <w:tc>
          <w:tcPr>
            <w:tcW w:w="2409" w:type="dxa"/>
            <w:tcBorders>
              <w:top w:val="nil"/>
              <w:left w:val="nil"/>
              <w:bottom w:val="single" w:sz="4" w:space="0" w:color="000000"/>
              <w:right w:val="single" w:sz="4" w:space="0" w:color="000000"/>
            </w:tcBorders>
            <w:shd w:val="clear" w:color="auto" w:fill="auto"/>
            <w:vAlign w:val="center"/>
          </w:tcPr>
          <w:p w14:paraId="10434954"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МБДОУ Детский сад №4 "</w:t>
            </w:r>
            <w:proofErr w:type="spellStart"/>
            <w:r w:rsidRPr="00853C42">
              <w:rPr>
                <w:rFonts w:ascii="Times New Roman" w:eastAsia="Times New Roman" w:hAnsi="Times New Roman" w:cs="Times New Roman"/>
                <w:color w:val="000000"/>
              </w:rPr>
              <w:t>Салгал</w:t>
            </w:r>
            <w:proofErr w:type="spellEnd"/>
            <w:r w:rsidRPr="00853C42">
              <w:rPr>
                <w:rFonts w:ascii="Times New Roman" w:eastAsia="Times New Roman" w:hAnsi="Times New Roman" w:cs="Times New Roman"/>
                <w:color w:val="000000"/>
              </w:rPr>
              <w:t>" с. Эрзин</w:t>
            </w:r>
          </w:p>
        </w:tc>
      </w:tr>
      <w:tr w:rsidR="000F71E9" w:rsidRPr="009C3A4F" w14:paraId="46CE1785" w14:textId="77777777" w:rsidTr="007C0D93">
        <w:trPr>
          <w:trHeight w:val="826"/>
        </w:trPr>
        <w:tc>
          <w:tcPr>
            <w:tcW w:w="710" w:type="dxa"/>
            <w:tcBorders>
              <w:top w:val="nil"/>
              <w:left w:val="single" w:sz="4" w:space="0" w:color="auto"/>
              <w:bottom w:val="single" w:sz="4" w:space="0" w:color="auto"/>
              <w:right w:val="single" w:sz="4" w:space="0" w:color="auto"/>
            </w:tcBorders>
            <w:shd w:val="clear" w:color="auto" w:fill="auto"/>
            <w:vAlign w:val="center"/>
          </w:tcPr>
          <w:p w14:paraId="1DBDCEC4" w14:textId="77777777" w:rsidR="000F71E9" w:rsidRPr="00853C42" w:rsidRDefault="000F71E9" w:rsidP="000F71E9">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57</w:t>
            </w:r>
          </w:p>
        </w:tc>
        <w:tc>
          <w:tcPr>
            <w:tcW w:w="1843" w:type="dxa"/>
            <w:tcBorders>
              <w:top w:val="nil"/>
              <w:left w:val="nil"/>
              <w:bottom w:val="single" w:sz="4" w:space="0" w:color="000000"/>
              <w:right w:val="single" w:sz="4" w:space="0" w:color="000000"/>
            </w:tcBorders>
            <w:shd w:val="clear" w:color="auto" w:fill="auto"/>
            <w:noWrap/>
            <w:vAlign w:val="center"/>
          </w:tcPr>
          <w:p w14:paraId="15B1F68C"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Эрзинский район</w:t>
            </w:r>
          </w:p>
        </w:tc>
        <w:tc>
          <w:tcPr>
            <w:tcW w:w="5103" w:type="dxa"/>
            <w:tcBorders>
              <w:top w:val="nil"/>
              <w:left w:val="nil"/>
              <w:bottom w:val="single" w:sz="4" w:space="0" w:color="000000"/>
              <w:right w:val="single" w:sz="4" w:space="0" w:color="000000"/>
            </w:tcBorders>
            <w:shd w:val="clear" w:color="auto" w:fill="auto"/>
            <w:vAlign w:val="center"/>
          </w:tcPr>
          <w:p w14:paraId="674C0357"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Муниципальное бюджетное дошкольное образовательное учреждение Детский сад «</w:t>
            </w:r>
            <w:proofErr w:type="spellStart"/>
            <w:r w:rsidRPr="00853C42">
              <w:rPr>
                <w:rFonts w:ascii="Times New Roman" w:eastAsia="Times New Roman" w:hAnsi="Times New Roman" w:cs="Times New Roman"/>
                <w:color w:val="000000"/>
              </w:rPr>
              <w:t>Дамырак</w:t>
            </w:r>
            <w:proofErr w:type="spellEnd"/>
            <w:r w:rsidRPr="00853C42">
              <w:rPr>
                <w:rFonts w:ascii="Times New Roman" w:eastAsia="Times New Roman" w:hAnsi="Times New Roman" w:cs="Times New Roman"/>
                <w:color w:val="000000"/>
              </w:rPr>
              <w:t>» с. Бай-Даг</w:t>
            </w:r>
          </w:p>
        </w:tc>
        <w:tc>
          <w:tcPr>
            <w:tcW w:w="2409" w:type="dxa"/>
            <w:tcBorders>
              <w:top w:val="nil"/>
              <w:left w:val="nil"/>
              <w:bottom w:val="single" w:sz="4" w:space="0" w:color="000000"/>
              <w:right w:val="single" w:sz="4" w:space="0" w:color="000000"/>
            </w:tcBorders>
            <w:shd w:val="clear" w:color="auto" w:fill="auto"/>
            <w:vAlign w:val="center"/>
          </w:tcPr>
          <w:p w14:paraId="6A29206E"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МБДОУ Детский сад «</w:t>
            </w:r>
            <w:proofErr w:type="spellStart"/>
            <w:r w:rsidRPr="00853C42">
              <w:rPr>
                <w:rFonts w:ascii="Times New Roman" w:eastAsia="Times New Roman" w:hAnsi="Times New Roman" w:cs="Times New Roman"/>
                <w:color w:val="000000"/>
              </w:rPr>
              <w:t>Дамырак</w:t>
            </w:r>
            <w:proofErr w:type="spellEnd"/>
            <w:r w:rsidRPr="00853C42">
              <w:rPr>
                <w:rFonts w:ascii="Times New Roman" w:eastAsia="Times New Roman" w:hAnsi="Times New Roman" w:cs="Times New Roman"/>
                <w:color w:val="000000"/>
              </w:rPr>
              <w:t>» с. Бай-Даг</w:t>
            </w:r>
          </w:p>
        </w:tc>
      </w:tr>
      <w:tr w:rsidR="000F71E9" w:rsidRPr="009C3A4F" w14:paraId="7AE91593" w14:textId="77777777" w:rsidTr="007C0D93">
        <w:trPr>
          <w:trHeight w:val="697"/>
        </w:trPr>
        <w:tc>
          <w:tcPr>
            <w:tcW w:w="710" w:type="dxa"/>
            <w:tcBorders>
              <w:top w:val="nil"/>
              <w:left w:val="single" w:sz="4" w:space="0" w:color="auto"/>
              <w:bottom w:val="single" w:sz="4" w:space="0" w:color="auto"/>
              <w:right w:val="single" w:sz="4" w:space="0" w:color="auto"/>
            </w:tcBorders>
            <w:shd w:val="clear" w:color="auto" w:fill="auto"/>
            <w:vAlign w:val="center"/>
          </w:tcPr>
          <w:p w14:paraId="6B6910F2" w14:textId="77777777" w:rsidR="000F71E9" w:rsidRPr="00853C42" w:rsidRDefault="000F71E9" w:rsidP="000F71E9">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58</w:t>
            </w:r>
          </w:p>
        </w:tc>
        <w:tc>
          <w:tcPr>
            <w:tcW w:w="1843" w:type="dxa"/>
            <w:tcBorders>
              <w:top w:val="nil"/>
              <w:left w:val="nil"/>
              <w:bottom w:val="single" w:sz="4" w:space="0" w:color="000000"/>
              <w:right w:val="single" w:sz="4" w:space="0" w:color="000000"/>
            </w:tcBorders>
            <w:shd w:val="clear" w:color="auto" w:fill="auto"/>
            <w:noWrap/>
            <w:vAlign w:val="center"/>
          </w:tcPr>
          <w:p w14:paraId="38BC06A1"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Эрзинский район</w:t>
            </w:r>
          </w:p>
        </w:tc>
        <w:tc>
          <w:tcPr>
            <w:tcW w:w="5103" w:type="dxa"/>
            <w:tcBorders>
              <w:top w:val="nil"/>
              <w:left w:val="nil"/>
              <w:bottom w:val="single" w:sz="4" w:space="0" w:color="000000"/>
              <w:right w:val="single" w:sz="4" w:space="0" w:color="000000"/>
            </w:tcBorders>
            <w:shd w:val="clear" w:color="auto" w:fill="auto"/>
            <w:vAlign w:val="center"/>
          </w:tcPr>
          <w:p w14:paraId="20572BED"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Муниципальное бюджетное дошкольное образовательное учреждение Детский сад «Солнышко» с. Морен</w:t>
            </w:r>
          </w:p>
        </w:tc>
        <w:tc>
          <w:tcPr>
            <w:tcW w:w="2409" w:type="dxa"/>
            <w:tcBorders>
              <w:top w:val="nil"/>
              <w:left w:val="nil"/>
              <w:bottom w:val="single" w:sz="4" w:space="0" w:color="000000"/>
              <w:right w:val="single" w:sz="4" w:space="0" w:color="000000"/>
            </w:tcBorders>
            <w:shd w:val="clear" w:color="auto" w:fill="auto"/>
            <w:vAlign w:val="center"/>
          </w:tcPr>
          <w:p w14:paraId="4B3CE9FB"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МБДОУ Детский сад «Солнышко» с. Морен</w:t>
            </w:r>
          </w:p>
        </w:tc>
      </w:tr>
      <w:tr w:rsidR="000F71E9" w:rsidRPr="009C3A4F" w14:paraId="177E9459" w14:textId="77777777" w:rsidTr="007C0D93">
        <w:trPr>
          <w:trHeight w:val="778"/>
        </w:trPr>
        <w:tc>
          <w:tcPr>
            <w:tcW w:w="710" w:type="dxa"/>
            <w:tcBorders>
              <w:top w:val="nil"/>
              <w:left w:val="single" w:sz="4" w:space="0" w:color="auto"/>
              <w:bottom w:val="single" w:sz="4" w:space="0" w:color="auto"/>
              <w:right w:val="single" w:sz="4" w:space="0" w:color="auto"/>
            </w:tcBorders>
            <w:shd w:val="clear" w:color="auto" w:fill="auto"/>
            <w:vAlign w:val="center"/>
          </w:tcPr>
          <w:p w14:paraId="5AEDAEF9" w14:textId="77777777" w:rsidR="000F71E9" w:rsidRPr="00853C42" w:rsidRDefault="000F71E9" w:rsidP="000F71E9">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59</w:t>
            </w:r>
          </w:p>
        </w:tc>
        <w:tc>
          <w:tcPr>
            <w:tcW w:w="1843" w:type="dxa"/>
            <w:tcBorders>
              <w:top w:val="nil"/>
              <w:left w:val="nil"/>
              <w:bottom w:val="single" w:sz="4" w:space="0" w:color="000000"/>
              <w:right w:val="single" w:sz="4" w:space="0" w:color="000000"/>
            </w:tcBorders>
            <w:shd w:val="clear" w:color="auto" w:fill="auto"/>
            <w:noWrap/>
            <w:vAlign w:val="center"/>
          </w:tcPr>
          <w:p w14:paraId="6B5E68FC"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г. Ак-Довурак</w:t>
            </w:r>
          </w:p>
        </w:tc>
        <w:tc>
          <w:tcPr>
            <w:tcW w:w="5103" w:type="dxa"/>
            <w:tcBorders>
              <w:top w:val="nil"/>
              <w:left w:val="nil"/>
              <w:bottom w:val="single" w:sz="4" w:space="0" w:color="000000"/>
              <w:right w:val="single" w:sz="4" w:space="0" w:color="000000"/>
            </w:tcBorders>
            <w:shd w:val="clear" w:color="auto" w:fill="auto"/>
            <w:vAlign w:val="center"/>
          </w:tcPr>
          <w:p w14:paraId="1FEE8648" w14:textId="5EE54A55" w:rsidR="000F71E9" w:rsidRPr="00853C42" w:rsidRDefault="000F71E9" w:rsidP="007E68A3">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 xml:space="preserve">Муниципальное </w:t>
            </w:r>
            <w:r w:rsidR="007E68A3">
              <w:rPr>
                <w:rFonts w:ascii="Times New Roman" w:eastAsia="Times New Roman" w:hAnsi="Times New Roman" w:cs="Times New Roman"/>
                <w:color w:val="000000"/>
              </w:rPr>
              <w:t>автономное</w:t>
            </w:r>
            <w:bookmarkStart w:id="1" w:name="_GoBack"/>
            <w:bookmarkEnd w:id="1"/>
            <w:r w:rsidRPr="00853C42">
              <w:rPr>
                <w:rFonts w:ascii="Times New Roman" w:eastAsia="Times New Roman" w:hAnsi="Times New Roman" w:cs="Times New Roman"/>
                <w:color w:val="000000"/>
              </w:rPr>
              <w:t xml:space="preserve"> дошкольное образовательное учреждение Детский сад «Теремок» г. Ак-Довурака</w:t>
            </w:r>
          </w:p>
        </w:tc>
        <w:tc>
          <w:tcPr>
            <w:tcW w:w="2409" w:type="dxa"/>
            <w:tcBorders>
              <w:top w:val="nil"/>
              <w:left w:val="nil"/>
              <w:bottom w:val="single" w:sz="4" w:space="0" w:color="000000"/>
              <w:right w:val="single" w:sz="4" w:space="0" w:color="000000"/>
            </w:tcBorders>
            <w:shd w:val="clear" w:color="auto" w:fill="auto"/>
            <w:vAlign w:val="center"/>
          </w:tcPr>
          <w:p w14:paraId="1CA24004" w14:textId="7938CD41" w:rsidR="000F71E9" w:rsidRPr="00853C42" w:rsidRDefault="007E68A3" w:rsidP="000F71E9">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МА</w:t>
            </w:r>
            <w:r w:rsidR="000F71E9" w:rsidRPr="00853C42">
              <w:rPr>
                <w:rFonts w:ascii="Times New Roman" w:eastAsia="Times New Roman" w:hAnsi="Times New Roman" w:cs="Times New Roman"/>
                <w:color w:val="000000"/>
              </w:rPr>
              <w:t>ДОУ Детский сад «Теремок» г. Ак-Довурака</w:t>
            </w:r>
          </w:p>
        </w:tc>
      </w:tr>
      <w:tr w:rsidR="000F71E9" w:rsidRPr="009C3A4F" w14:paraId="44531514" w14:textId="77777777" w:rsidTr="007C0D93">
        <w:trPr>
          <w:trHeight w:val="705"/>
        </w:trPr>
        <w:tc>
          <w:tcPr>
            <w:tcW w:w="710" w:type="dxa"/>
            <w:tcBorders>
              <w:top w:val="nil"/>
              <w:left w:val="single" w:sz="4" w:space="0" w:color="auto"/>
              <w:bottom w:val="single" w:sz="4" w:space="0" w:color="auto"/>
              <w:right w:val="single" w:sz="4" w:space="0" w:color="auto"/>
            </w:tcBorders>
            <w:shd w:val="clear" w:color="auto" w:fill="auto"/>
            <w:vAlign w:val="center"/>
          </w:tcPr>
          <w:p w14:paraId="6E0DEB54" w14:textId="77777777" w:rsidR="000F71E9" w:rsidRPr="00853C42" w:rsidRDefault="000F71E9" w:rsidP="000F71E9">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60</w:t>
            </w:r>
          </w:p>
        </w:tc>
        <w:tc>
          <w:tcPr>
            <w:tcW w:w="1843" w:type="dxa"/>
            <w:tcBorders>
              <w:top w:val="nil"/>
              <w:left w:val="nil"/>
              <w:bottom w:val="single" w:sz="4" w:space="0" w:color="000000"/>
              <w:right w:val="single" w:sz="4" w:space="0" w:color="000000"/>
            </w:tcBorders>
            <w:shd w:val="clear" w:color="auto" w:fill="auto"/>
            <w:noWrap/>
            <w:vAlign w:val="center"/>
          </w:tcPr>
          <w:p w14:paraId="2709DCEB"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г. Ак-Довурак</w:t>
            </w:r>
          </w:p>
        </w:tc>
        <w:tc>
          <w:tcPr>
            <w:tcW w:w="5103" w:type="dxa"/>
            <w:tcBorders>
              <w:top w:val="nil"/>
              <w:left w:val="nil"/>
              <w:bottom w:val="single" w:sz="4" w:space="0" w:color="000000"/>
              <w:right w:val="single" w:sz="4" w:space="0" w:color="000000"/>
            </w:tcBorders>
            <w:shd w:val="clear" w:color="auto" w:fill="auto"/>
            <w:vAlign w:val="center"/>
          </w:tcPr>
          <w:p w14:paraId="406CF053"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Муниципальное бюджетное дошкольное образовательное учреждение Детский сад «Светлячок» г. Ак-Довурак</w:t>
            </w:r>
          </w:p>
        </w:tc>
        <w:tc>
          <w:tcPr>
            <w:tcW w:w="2409" w:type="dxa"/>
            <w:tcBorders>
              <w:top w:val="nil"/>
              <w:left w:val="nil"/>
              <w:bottom w:val="single" w:sz="4" w:space="0" w:color="000000"/>
              <w:right w:val="single" w:sz="4" w:space="0" w:color="000000"/>
            </w:tcBorders>
            <w:shd w:val="clear" w:color="auto" w:fill="auto"/>
            <w:vAlign w:val="center"/>
          </w:tcPr>
          <w:p w14:paraId="2E4C6889"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МБДОУ Детский сад «Светлячок» г. Ак-Довурак</w:t>
            </w:r>
          </w:p>
        </w:tc>
      </w:tr>
      <w:tr w:rsidR="000F71E9" w:rsidRPr="009C3A4F" w14:paraId="17822DCE" w14:textId="77777777" w:rsidTr="009C6CB8">
        <w:trPr>
          <w:trHeight w:val="787"/>
        </w:trPr>
        <w:tc>
          <w:tcPr>
            <w:tcW w:w="710" w:type="dxa"/>
            <w:tcBorders>
              <w:top w:val="nil"/>
              <w:left w:val="single" w:sz="4" w:space="0" w:color="auto"/>
              <w:bottom w:val="single" w:sz="4" w:space="0" w:color="auto"/>
              <w:right w:val="single" w:sz="4" w:space="0" w:color="auto"/>
            </w:tcBorders>
            <w:shd w:val="clear" w:color="auto" w:fill="auto"/>
            <w:vAlign w:val="center"/>
          </w:tcPr>
          <w:p w14:paraId="425C7AC7" w14:textId="77777777" w:rsidR="000F71E9" w:rsidRPr="00853C42" w:rsidRDefault="000F71E9" w:rsidP="000F71E9">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61</w:t>
            </w:r>
          </w:p>
        </w:tc>
        <w:tc>
          <w:tcPr>
            <w:tcW w:w="1843" w:type="dxa"/>
            <w:tcBorders>
              <w:top w:val="nil"/>
              <w:left w:val="nil"/>
              <w:bottom w:val="single" w:sz="4" w:space="0" w:color="000000"/>
              <w:right w:val="single" w:sz="4" w:space="0" w:color="000000"/>
            </w:tcBorders>
            <w:shd w:val="clear" w:color="auto" w:fill="auto"/>
            <w:noWrap/>
            <w:vAlign w:val="center"/>
          </w:tcPr>
          <w:p w14:paraId="70DF0E50" w14:textId="77777777" w:rsidR="000F71E9" w:rsidRPr="0016350F" w:rsidRDefault="000F71E9" w:rsidP="000F71E9">
            <w:pPr>
              <w:spacing w:line="240" w:lineRule="auto"/>
              <w:jc w:val="center"/>
              <w:rPr>
                <w:rFonts w:ascii="Times New Roman" w:eastAsia="Times New Roman" w:hAnsi="Times New Roman" w:cs="Times New Roman"/>
                <w:color w:val="000000"/>
              </w:rPr>
            </w:pPr>
            <w:r w:rsidRPr="0016350F">
              <w:rPr>
                <w:rFonts w:ascii="Times New Roman" w:eastAsia="Times New Roman" w:hAnsi="Times New Roman" w:cs="Times New Roman"/>
                <w:color w:val="000000"/>
              </w:rPr>
              <w:t>г. Кызыл</w:t>
            </w:r>
          </w:p>
        </w:tc>
        <w:tc>
          <w:tcPr>
            <w:tcW w:w="5103" w:type="dxa"/>
            <w:tcBorders>
              <w:top w:val="nil"/>
              <w:left w:val="nil"/>
              <w:bottom w:val="single" w:sz="4" w:space="0" w:color="000000"/>
              <w:right w:val="single" w:sz="4" w:space="0" w:color="000000"/>
            </w:tcBorders>
            <w:shd w:val="clear" w:color="auto" w:fill="auto"/>
            <w:vAlign w:val="center"/>
          </w:tcPr>
          <w:p w14:paraId="38351417" w14:textId="77777777" w:rsidR="000F71E9" w:rsidRPr="0016350F" w:rsidRDefault="005002CF" w:rsidP="005002CF">
            <w:pPr>
              <w:spacing w:line="240" w:lineRule="auto"/>
              <w:jc w:val="center"/>
              <w:rPr>
                <w:rFonts w:ascii="Times New Roman" w:eastAsia="Times New Roman" w:hAnsi="Times New Roman" w:cs="Times New Roman"/>
                <w:color w:val="000000"/>
              </w:rPr>
            </w:pPr>
            <w:r w:rsidRPr="005002CF">
              <w:rPr>
                <w:rFonts w:ascii="Times New Roman" w:eastAsia="Times New Roman" w:hAnsi="Times New Roman" w:cs="Times New Roman"/>
                <w:color w:val="000000"/>
              </w:rPr>
              <w:t xml:space="preserve">Муниципальное автономное дошкольное образовательное учреждение </w:t>
            </w:r>
            <w:r>
              <w:rPr>
                <w:rFonts w:ascii="Times New Roman" w:eastAsia="Times New Roman" w:hAnsi="Times New Roman" w:cs="Times New Roman"/>
                <w:color w:val="000000"/>
              </w:rPr>
              <w:t>Д</w:t>
            </w:r>
            <w:r w:rsidRPr="005002CF">
              <w:rPr>
                <w:rFonts w:ascii="Times New Roman" w:eastAsia="Times New Roman" w:hAnsi="Times New Roman" w:cs="Times New Roman"/>
                <w:color w:val="000000"/>
              </w:rPr>
              <w:t>етский сад №22 «Солнышко»</w:t>
            </w:r>
          </w:p>
        </w:tc>
        <w:tc>
          <w:tcPr>
            <w:tcW w:w="2409" w:type="dxa"/>
            <w:tcBorders>
              <w:top w:val="nil"/>
              <w:left w:val="nil"/>
              <w:bottom w:val="single" w:sz="4" w:space="0" w:color="000000"/>
              <w:right w:val="single" w:sz="4" w:space="0" w:color="000000"/>
            </w:tcBorders>
            <w:shd w:val="clear" w:color="auto" w:fill="auto"/>
            <w:vAlign w:val="center"/>
          </w:tcPr>
          <w:p w14:paraId="6750881A" w14:textId="77777777" w:rsidR="000F71E9" w:rsidRPr="0016350F" w:rsidRDefault="000F71E9" w:rsidP="000F71E9">
            <w:pPr>
              <w:spacing w:line="240" w:lineRule="auto"/>
              <w:jc w:val="center"/>
              <w:rPr>
                <w:rFonts w:ascii="Times New Roman" w:eastAsia="Times New Roman" w:hAnsi="Times New Roman" w:cs="Times New Roman"/>
                <w:color w:val="000000"/>
              </w:rPr>
            </w:pPr>
            <w:r w:rsidRPr="00690192">
              <w:rPr>
                <w:rFonts w:ascii="Times New Roman" w:eastAsia="Times New Roman" w:hAnsi="Times New Roman" w:cs="Times New Roman"/>
                <w:color w:val="000000"/>
              </w:rPr>
              <w:t>МАДОУ детский сад №22 «Солнышко»</w:t>
            </w:r>
          </w:p>
        </w:tc>
      </w:tr>
      <w:tr w:rsidR="000F71E9" w:rsidRPr="009C3A4F" w14:paraId="0D12AC73" w14:textId="77777777" w:rsidTr="00931926">
        <w:trPr>
          <w:trHeight w:val="698"/>
        </w:trPr>
        <w:tc>
          <w:tcPr>
            <w:tcW w:w="710" w:type="dxa"/>
            <w:tcBorders>
              <w:top w:val="nil"/>
              <w:left w:val="single" w:sz="4" w:space="0" w:color="auto"/>
              <w:bottom w:val="single" w:sz="4" w:space="0" w:color="auto"/>
              <w:right w:val="single" w:sz="4" w:space="0" w:color="auto"/>
            </w:tcBorders>
            <w:shd w:val="clear" w:color="auto" w:fill="auto"/>
            <w:vAlign w:val="center"/>
          </w:tcPr>
          <w:p w14:paraId="782401F0" w14:textId="77777777" w:rsidR="000F71E9" w:rsidRPr="00853C42" w:rsidRDefault="000F71E9" w:rsidP="000F71E9">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62</w:t>
            </w:r>
          </w:p>
        </w:tc>
        <w:tc>
          <w:tcPr>
            <w:tcW w:w="1843" w:type="dxa"/>
            <w:tcBorders>
              <w:top w:val="nil"/>
              <w:left w:val="nil"/>
              <w:bottom w:val="single" w:sz="4" w:space="0" w:color="000000"/>
              <w:right w:val="single" w:sz="4" w:space="0" w:color="000000"/>
            </w:tcBorders>
            <w:shd w:val="clear" w:color="auto" w:fill="auto"/>
            <w:noWrap/>
            <w:vAlign w:val="center"/>
          </w:tcPr>
          <w:p w14:paraId="186B46AE" w14:textId="77777777" w:rsidR="000F71E9" w:rsidRPr="0016350F" w:rsidRDefault="000F71E9" w:rsidP="000F71E9">
            <w:pPr>
              <w:spacing w:line="240" w:lineRule="auto"/>
              <w:jc w:val="center"/>
              <w:rPr>
                <w:rFonts w:ascii="Times New Roman" w:eastAsia="Times New Roman" w:hAnsi="Times New Roman" w:cs="Times New Roman"/>
                <w:color w:val="000000"/>
              </w:rPr>
            </w:pPr>
            <w:r w:rsidRPr="0016350F">
              <w:rPr>
                <w:rFonts w:ascii="Times New Roman" w:eastAsia="Times New Roman" w:hAnsi="Times New Roman" w:cs="Times New Roman"/>
                <w:color w:val="000000"/>
              </w:rPr>
              <w:t>г. Кызыл</w:t>
            </w:r>
          </w:p>
        </w:tc>
        <w:tc>
          <w:tcPr>
            <w:tcW w:w="5103" w:type="dxa"/>
            <w:tcBorders>
              <w:top w:val="nil"/>
              <w:left w:val="nil"/>
              <w:bottom w:val="single" w:sz="4" w:space="0" w:color="000000"/>
              <w:right w:val="single" w:sz="4" w:space="0" w:color="000000"/>
            </w:tcBorders>
            <w:shd w:val="clear" w:color="auto" w:fill="auto"/>
            <w:vAlign w:val="center"/>
          </w:tcPr>
          <w:p w14:paraId="668349AA" w14:textId="77777777" w:rsidR="000F71E9" w:rsidRPr="0016350F" w:rsidRDefault="0077339B" w:rsidP="000F71E9">
            <w:pPr>
              <w:spacing w:line="240" w:lineRule="auto"/>
              <w:jc w:val="center"/>
              <w:rPr>
                <w:rFonts w:ascii="Times New Roman" w:eastAsia="Times New Roman" w:hAnsi="Times New Roman" w:cs="Times New Roman"/>
                <w:color w:val="000000"/>
              </w:rPr>
            </w:pPr>
            <w:r w:rsidRPr="0077339B">
              <w:rPr>
                <w:rFonts w:ascii="Times New Roman" w:eastAsia="Times New Roman" w:hAnsi="Times New Roman" w:cs="Times New Roman"/>
                <w:color w:val="000000"/>
              </w:rPr>
              <w:t>Муниципальное автономное дошкольное образовательное учреждение</w:t>
            </w:r>
            <w:r>
              <w:rPr>
                <w:rFonts w:ascii="Times New Roman" w:eastAsia="Times New Roman" w:hAnsi="Times New Roman" w:cs="Times New Roman"/>
                <w:color w:val="000000"/>
              </w:rPr>
              <w:t xml:space="preserve"> </w:t>
            </w:r>
            <w:r w:rsidRPr="0077339B">
              <w:rPr>
                <w:rFonts w:ascii="Times New Roman" w:eastAsia="Times New Roman" w:hAnsi="Times New Roman" w:cs="Times New Roman"/>
                <w:color w:val="000000"/>
              </w:rPr>
              <w:t>Детский сад № 25 г. Кызыла</w:t>
            </w:r>
          </w:p>
        </w:tc>
        <w:tc>
          <w:tcPr>
            <w:tcW w:w="2409" w:type="dxa"/>
            <w:tcBorders>
              <w:top w:val="nil"/>
              <w:left w:val="nil"/>
              <w:bottom w:val="single" w:sz="4" w:space="0" w:color="000000"/>
              <w:right w:val="single" w:sz="4" w:space="0" w:color="000000"/>
            </w:tcBorders>
            <w:shd w:val="clear" w:color="auto" w:fill="auto"/>
            <w:vAlign w:val="center"/>
          </w:tcPr>
          <w:p w14:paraId="55ADF166" w14:textId="77777777" w:rsidR="000F71E9" w:rsidRPr="0016350F" w:rsidRDefault="000F71E9" w:rsidP="000F71E9">
            <w:pPr>
              <w:spacing w:line="240" w:lineRule="auto"/>
              <w:jc w:val="center"/>
              <w:rPr>
                <w:rFonts w:ascii="Times New Roman" w:eastAsia="Times New Roman" w:hAnsi="Times New Roman" w:cs="Times New Roman"/>
                <w:color w:val="000000"/>
              </w:rPr>
            </w:pPr>
            <w:r w:rsidRPr="00690192">
              <w:rPr>
                <w:rFonts w:ascii="Times New Roman" w:eastAsia="Times New Roman" w:hAnsi="Times New Roman" w:cs="Times New Roman"/>
                <w:color w:val="000000"/>
              </w:rPr>
              <w:t>МАДОУ Детский сад № 25 г. Кызыла</w:t>
            </w:r>
          </w:p>
        </w:tc>
      </w:tr>
      <w:tr w:rsidR="000F71E9" w:rsidRPr="009C3A4F" w14:paraId="611AF250" w14:textId="77777777" w:rsidTr="00B25CDE">
        <w:trPr>
          <w:trHeight w:val="639"/>
        </w:trPr>
        <w:tc>
          <w:tcPr>
            <w:tcW w:w="710" w:type="dxa"/>
            <w:tcBorders>
              <w:top w:val="nil"/>
              <w:left w:val="single" w:sz="4" w:space="0" w:color="auto"/>
              <w:bottom w:val="single" w:sz="4" w:space="0" w:color="auto"/>
              <w:right w:val="single" w:sz="4" w:space="0" w:color="auto"/>
            </w:tcBorders>
            <w:shd w:val="clear" w:color="auto" w:fill="auto"/>
            <w:vAlign w:val="center"/>
          </w:tcPr>
          <w:p w14:paraId="206E7BD1" w14:textId="77777777" w:rsidR="000F71E9" w:rsidRPr="00853C42" w:rsidRDefault="000F71E9" w:rsidP="000F71E9">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63</w:t>
            </w:r>
          </w:p>
        </w:tc>
        <w:tc>
          <w:tcPr>
            <w:tcW w:w="1843" w:type="dxa"/>
            <w:tcBorders>
              <w:top w:val="nil"/>
              <w:left w:val="nil"/>
              <w:bottom w:val="single" w:sz="4" w:space="0" w:color="000000"/>
              <w:right w:val="single" w:sz="4" w:space="0" w:color="000000"/>
            </w:tcBorders>
            <w:shd w:val="clear" w:color="auto" w:fill="auto"/>
            <w:noWrap/>
            <w:vAlign w:val="center"/>
          </w:tcPr>
          <w:p w14:paraId="4990B1B4" w14:textId="77777777" w:rsidR="000F71E9" w:rsidRPr="0016350F" w:rsidRDefault="000F71E9" w:rsidP="000F71E9">
            <w:pPr>
              <w:spacing w:line="240" w:lineRule="auto"/>
              <w:jc w:val="center"/>
              <w:rPr>
                <w:rFonts w:ascii="Times New Roman" w:eastAsia="Times New Roman" w:hAnsi="Times New Roman" w:cs="Times New Roman"/>
                <w:color w:val="000000"/>
              </w:rPr>
            </w:pPr>
            <w:r w:rsidRPr="0016350F">
              <w:rPr>
                <w:rFonts w:ascii="Times New Roman" w:eastAsia="Times New Roman" w:hAnsi="Times New Roman" w:cs="Times New Roman"/>
                <w:color w:val="000000"/>
              </w:rPr>
              <w:t>г. Кызыл</w:t>
            </w:r>
          </w:p>
        </w:tc>
        <w:tc>
          <w:tcPr>
            <w:tcW w:w="5103" w:type="dxa"/>
            <w:tcBorders>
              <w:top w:val="nil"/>
              <w:left w:val="nil"/>
              <w:bottom w:val="single" w:sz="4" w:space="0" w:color="000000"/>
              <w:right w:val="single" w:sz="4" w:space="0" w:color="000000"/>
            </w:tcBorders>
            <w:shd w:val="clear" w:color="auto" w:fill="auto"/>
            <w:vAlign w:val="center"/>
          </w:tcPr>
          <w:p w14:paraId="4EFE29BF" w14:textId="77777777" w:rsidR="000F71E9" w:rsidRPr="0016350F" w:rsidRDefault="000F71E9" w:rsidP="000F71E9">
            <w:pPr>
              <w:spacing w:line="240" w:lineRule="auto"/>
              <w:jc w:val="center"/>
              <w:rPr>
                <w:rFonts w:ascii="Times New Roman" w:eastAsia="Times New Roman" w:hAnsi="Times New Roman" w:cs="Times New Roman"/>
                <w:color w:val="000000"/>
              </w:rPr>
            </w:pPr>
            <w:r w:rsidRPr="0016350F">
              <w:rPr>
                <w:rFonts w:ascii="Times New Roman" w:eastAsia="Times New Roman" w:hAnsi="Times New Roman" w:cs="Times New Roman"/>
                <w:color w:val="000000"/>
              </w:rPr>
              <w:t>Муниципальное бюджетное дошкольное образовательное учреждение Детский сад № 8 г.  Кызыла</w:t>
            </w:r>
          </w:p>
        </w:tc>
        <w:tc>
          <w:tcPr>
            <w:tcW w:w="2409" w:type="dxa"/>
            <w:tcBorders>
              <w:top w:val="nil"/>
              <w:left w:val="nil"/>
              <w:bottom w:val="single" w:sz="4" w:space="0" w:color="000000"/>
              <w:right w:val="single" w:sz="4" w:space="0" w:color="000000"/>
            </w:tcBorders>
            <w:shd w:val="clear" w:color="auto" w:fill="auto"/>
            <w:vAlign w:val="center"/>
          </w:tcPr>
          <w:p w14:paraId="079458AF" w14:textId="77777777" w:rsidR="000F71E9" w:rsidRPr="0016350F" w:rsidRDefault="000F71E9" w:rsidP="000F71E9">
            <w:pPr>
              <w:spacing w:line="240" w:lineRule="auto"/>
              <w:jc w:val="center"/>
              <w:rPr>
                <w:rFonts w:ascii="Times New Roman" w:eastAsia="Times New Roman" w:hAnsi="Times New Roman" w:cs="Times New Roman"/>
                <w:color w:val="000000"/>
              </w:rPr>
            </w:pPr>
            <w:r w:rsidRPr="0016350F">
              <w:rPr>
                <w:rFonts w:ascii="Times New Roman" w:eastAsia="Times New Roman" w:hAnsi="Times New Roman" w:cs="Times New Roman"/>
                <w:color w:val="000000"/>
              </w:rPr>
              <w:t>МБДОУ "Детский сад № 8 г.  Кызыла "</w:t>
            </w:r>
          </w:p>
        </w:tc>
      </w:tr>
      <w:tr w:rsidR="000F71E9" w:rsidRPr="009C3A4F" w14:paraId="0E01D07C" w14:textId="77777777" w:rsidTr="0089295A">
        <w:trPr>
          <w:trHeight w:val="707"/>
        </w:trPr>
        <w:tc>
          <w:tcPr>
            <w:tcW w:w="710" w:type="dxa"/>
            <w:tcBorders>
              <w:top w:val="nil"/>
              <w:left w:val="single" w:sz="4" w:space="0" w:color="auto"/>
              <w:bottom w:val="single" w:sz="4" w:space="0" w:color="auto"/>
              <w:right w:val="single" w:sz="4" w:space="0" w:color="auto"/>
            </w:tcBorders>
            <w:shd w:val="clear" w:color="auto" w:fill="auto"/>
            <w:vAlign w:val="center"/>
          </w:tcPr>
          <w:p w14:paraId="61CEBE81" w14:textId="77777777" w:rsidR="000F71E9" w:rsidRPr="00853C42" w:rsidRDefault="000F71E9" w:rsidP="000F71E9">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64</w:t>
            </w:r>
          </w:p>
        </w:tc>
        <w:tc>
          <w:tcPr>
            <w:tcW w:w="1843" w:type="dxa"/>
            <w:tcBorders>
              <w:top w:val="nil"/>
              <w:left w:val="nil"/>
              <w:bottom w:val="single" w:sz="4" w:space="0" w:color="000000"/>
              <w:right w:val="single" w:sz="4" w:space="0" w:color="000000"/>
            </w:tcBorders>
            <w:shd w:val="clear" w:color="auto" w:fill="auto"/>
            <w:noWrap/>
            <w:vAlign w:val="center"/>
          </w:tcPr>
          <w:p w14:paraId="536F33BA" w14:textId="77777777" w:rsidR="000F71E9" w:rsidRPr="0016350F" w:rsidRDefault="000F71E9" w:rsidP="000F71E9">
            <w:pPr>
              <w:spacing w:line="240" w:lineRule="auto"/>
              <w:jc w:val="center"/>
              <w:rPr>
                <w:rFonts w:ascii="Times New Roman" w:eastAsia="Times New Roman" w:hAnsi="Times New Roman" w:cs="Times New Roman"/>
                <w:color w:val="000000"/>
              </w:rPr>
            </w:pPr>
            <w:r w:rsidRPr="0016350F">
              <w:rPr>
                <w:rFonts w:ascii="Times New Roman" w:eastAsia="Times New Roman" w:hAnsi="Times New Roman" w:cs="Times New Roman"/>
                <w:color w:val="000000"/>
              </w:rPr>
              <w:t>г. Кызыл</w:t>
            </w:r>
          </w:p>
        </w:tc>
        <w:tc>
          <w:tcPr>
            <w:tcW w:w="5103" w:type="dxa"/>
            <w:tcBorders>
              <w:top w:val="nil"/>
              <w:left w:val="nil"/>
              <w:bottom w:val="single" w:sz="4" w:space="0" w:color="000000"/>
              <w:right w:val="single" w:sz="4" w:space="0" w:color="000000"/>
            </w:tcBorders>
            <w:shd w:val="clear" w:color="auto" w:fill="auto"/>
            <w:vAlign w:val="center"/>
          </w:tcPr>
          <w:p w14:paraId="6C2050BE" w14:textId="77777777" w:rsidR="000F71E9" w:rsidRPr="0016350F" w:rsidRDefault="0077339B" w:rsidP="000F71E9">
            <w:pPr>
              <w:spacing w:line="240" w:lineRule="auto"/>
              <w:jc w:val="center"/>
              <w:rPr>
                <w:rFonts w:ascii="Times New Roman" w:eastAsia="Times New Roman" w:hAnsi="Times New Roman" w:cs="Times New Roman"/>
                <w:color w:val="000000"/>
              </w:rPr>
            </w:pPr>
            <w:r w:rsidRPr="0077339B">
              <w:rPr>
                <w:rFonts w:ascii="Times New Roman" w:eastAsia="Times New Roman" w:hAnsi="Times New Roman" w:cs="Times New Roman"/>
                <w:color w:val="000000"/>
              </w:rPr>
              <w:t>Муниципальное бюджетное дошкольное образовательное учреждение</w:t>
            </w:r>
            <w:r>
              <w:rPr>
                <w:rFonts w:ascii="Times New Roman" w:eastAsia="Times New Roman" w:hAnsi="Times New Roman" w:cs="Times New Roman"/>
                <w:color w:val="000000"/>
              </w:rPr>
              <w:t xml:space="preserve"> </w:t>
            </w:r>
            <w:r w:rsidRPr="0077339B">
              <w:rPr>
                <w:rFonts w:ascii="Times New Roman" w:eastAsia="Times New Roman" w:hAnsi="Times New Roman" w:cs="Times New Roman"/>
                <w:color w:val="000000"/>
              </w:rPr>
              <w:t>Детский сад № 40 г. Кызыла</w:t>
            </w:r>
          </w:p>
        </w:tc>
        <w:tc>
          <w:tcPr>
            <w:tcW w:w="2409" w:type="dxa"/>
            <w:tcBorders>
              <w:top w:val="nil"/>
              <w:left w:val="nil"/>
              <w:bottom w:val="single" w:sz="4" w:space="0" w:color="000000"/>
              <w:right w:val="single" w:sz="4" w:space="0" w:color="000000"/>
            </w:tcBorders>
            <w:shd w:val="clear" w:color="auto" w:fill="auto"/>
            <w:vAlign w:val="center"/>
          </w:tcPr>
          <w:p w14:paraId="2EC671A0" w14:textId="77777777" w:rsidR="000F71E9" w:rsidRPr="0016350F" w:rsidRDefault="000F71E9" w:rsidP="000F71E9">
            <w:pPr>
              <w:spacing w:line="240" w:lineRule="auto"/>
              <w:jc w:val="center"/>
              <w:rPr>
                <w:rFonts w:ascii="Times New Roman" w:eastAsia="Times New Roman" w:hAnsi="Times New Roman" w:cs="Times New Roman"/>
                <w:color w:val="000000"/>
              </w:rPr>
            </w:pPr>
            <w:r w:rsidRPr="00690192">
              <w:rPr>
                <w:rFonts w:ascii="Times New Roman" w:eastAsia="Times New Roman" w:hAnsi="Times New Roman" w:cs="Times New Roman"/>
                <w:color w:val="000000"/>
              </w:rPr>
              <w:t>МБДОУ Детский сад № 40 г. Кызыла</w:t>
            </w:r>
          </w:p>
        </w:tc>
      </w:tr>
      <w:tr w:rsidR="000F71E9" w:rsidRPr="009C3A4F" w14:paraId="0B958826" w14:textId="77777777" w:rsidTr="00A42060">
        <w:trPr>
          <w:trHeight w:val="660"/>
        </w:trPr>
        <w:tc>
          <w:tcPr>
            <w:tcW w:w="710" w:type="dxa"/>
            <w:tcBorders>
              <w:top w:val="nil"/>
              <w:left w:val="single" w:sz="4" w:space="0" w:color="auto"/>
              <w:bottom w:val="single" w:sz="4" w:space="0" w:color="auto"/>
              <w:right w:val="single" w:sz="4" w:space="0" w:color="auto"/>
            </w:tcBorders>
            <w:shd w:val="clear" w:color="auto" w:fill="auto"/>
            <w:vAlign w:val="center"/>
          </w:tcPr>
          <w:p w14:paraId="76A7D1DA" w14:textId="77777777" w:rsidR="000F71E9" w:rsidRPr="00853C42" w:rsidRDefault="000F71E9" w:rsidP="000F71E9">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65</w:t>
            </w:r>
          </w:p>
        </w:tc>
        <w:tc>
          <w:tcPr>
            <w:tcW w:w="1843" w:type="dxa"/>
            <w:tcBorders>
              <w:top w:val="nil"/>
              <w:left w:val="nil"/>
              <w:bottom w:val="single" w:sz="4" w:space="0" w:color="000000"/>
              <w:right w:val="single" w:sz="4" w:space="0" w:color="000000"/>
            </w:tcBorders>
            <w:shd w:val="clear" w:color="auto" w:fill="auto"/>
            <w:noWrap/>
            <w:vAlign w:val="center"/>
          </w:tcPr>
          <w:p w14:paraId="1F2A89DD" w14:textId="77777777" w:rsidR="000F71E9" w:rsidRPr="0016350F" w:rsidRDefault="000F71E9" w:rsidP="000F71E9">
            <w:pPr>
              <w:spacing w:line="240" w:lineRule="auto"/>
              <w:jc w:val="center"/>
              <w:rPr>
                <w:rFonts w:ascii="Times New Roman" w:eastAsia="Times New Roman" w:hAnsi="Times New Roman" w:cs="Times New Roman"/>
                <w:color w:val="000000"/>
              </w:rPr>
            </w:pPr>
            <w:r w:rsidRPr="0016350F">
              <w:rPr>
                <w:rFonts w:ascii="Times New Roman" w:eastAsia="Times New Roman" w:hAnsi="Times New Roman" w:cs="Times New Roman"/>
                <w:color w:val="000000"/>
              </w:rPr>
              <w:t>г. Кызыл</w:t>
            </w:r>
          </w:p>
        </w:tc>
        <w:tc>
          <w:tcPr>
            <w:tcW w:w="5103" w:type="dxa"/>
            <w:tcBorders>
              <w:top w:val="nil"/>
              <w:left w:val="nil"/>
              <w:bottom w:val="single" w:sz="4" w:space="0" w:color="000000"/>
              <w:right w:val="single" w:sz="4" w:space="0" w:color="000000"/>
            </w:tcBorders>
            <w:shd w:val="clear" w:color="auto" w:fill="auto"/>
            <w:vAlign w:val="center"/>
          </w:tcPr>
          <w:p w14:paraId="3DF7ABE4" w14:textId="77777777" w:rsidR="000F71E9" w:rsidRPr="0016350F" w:rsidRDefault="0077339B" w:rsidP="000F71E9">
            <w:pPr>
              <w:spacing w:line="240" w:lineRule="auto"/>
              <w:jc w:val="center"/>
              <w:rPr>
                <w:rFonts w:ascii="Times New Roman" w:eastAsia="Times New Roman" w:hAnsi="Times New Roman" w:cs="Times New Roman"/>
                <w:color w:val="000000"/>
              </w:rPr>
            </w:pPr>
            <w:r w:rsidRPr="0077339B">
              <w:rPr>
                <w:rFonts w:ascii="Times New Roman" w:eastAsia="Times New Roman" w:hAnsi="Times New Roman" w:cs="Times New Roman"/>
                <w:color w:val="000000"/>
              </w:rPr>
              <w:t>Муниципальное бюджетное дошкольное образовательное учреждение</w:t>
            </w:r>
            <w:r w:rsidR="00336D9F">
              <w:rPr>
                <w:rFonts w:ascii="Times New Roman" w:eastAsia="Times New Roman" w:hAnsi="Times New Roman" w:cs="Times New Roman"/>
                <w:color w:val="000000"/>
              </w:rPr>
              <w:t xml:space="preserve"> </w:t>
            </w:r>
            <w:r w:rsidR="00336D9F" w:rsidRPr="00336D9F">
              <w:rPr>
                <w:rFonts w:ascii="Times New Roman" w:eastAsia="Times New Roman" w:hAnsi="Times New Roman" w:cs="Times New Roman"/>
                <w:color w:val="000000"/>
              </w:rPr>
              <w:t>Детский сад №2 г. Кызыла</w:t>
            </w:r>
          </w:p>
        </w:tc>
        <w:tc>
          <w:tcPr>
            <w:tcW w:w="2409" w:type="dxa"/>
            <w:tcBorders>
              <w:top w:val="nil"/>
              <w:left w:val="nil"/>
              <w:bottom w:val="single" w:sz="4" w:space="0" w:color="000000"/>
              <w:right w:val="single" w:sz="4" w:space="0" w:color="000000"/>
            </w:tcBorders>
            <w:shd w:val="clear" w:color="auto" w:fill="auto"/>
            <w:vAlign w:val="center"/>
          </w:tcPr>
          <w:p w14:paraId="618A240A" w14:textId="77777777" w:rsidR="000F71E9" w:rsidRPr="0016350F" w:rsidRDefault="000F71E9" w:rsidP="000F71E9">
            <w:pPr>
              <w:spacing w:line="240" w:lineRule="auto"/>
              <w:jc w:val="center"/>
              <w:rPr>
                <w:rFonts w:ascii="Times New Roman" w:eastAsia="Times New Roman" w:hAnsi="Times New Roman" w:cs="Times New Roman"/>
                <w:color w:val="000000"/>
              </w:rPr>
            </w:pPr>
            <w:r w:rsidRPr="00690192">
              <w:rPr>
                <w:rFonts w:ascii="Times New Roman" w:eastAsia="Times New Roman" w:hAnsi="Times New Roman" w:cs="Times New Roman"/>
                <w:color w:val="000000"/>
              </w:rPr>
              <w:t>МБДОУ Детский сад №2 г. Кызыла</w:t>
            </w:r>
          </w:p>
        </w:tc>
      </w:tr>
      <w:tr w:rsidR="000F71E9" w:rsidRPr="009C3A4F" w14:paraId="25FCAD04" w14:textId="77777777" w:rsidTr="00C42D43">
        <w:trPr>
          <w:trHeight w:val="743"/>
        </w:trPr>
        <w:tc>
          <w:tcPr>
            <w:tcW w:w="710" w:type="dxa"/>
            <w:tcBorders>
              <w:top w:val="nil"/>
              <w:left w:val="single" w:sz="4" w:space="0" w:color="auto"/>
              <w:bottom w:val="single" w:sz="4" w:space="0" w:color="auto"/>
              <w:right w:val="single" w:sz="4" w:space="0" w:color="auto"/>
            </w:tcBorders>
            <w:shd w:val="clear" w:color="auto" w:fill="auto"/>
            <w:vAlign w:val="center"/>
          </w:tcPr>
          <w:p w14:paraId="0294DE98" w14:textId="77777777" w:rsidR="000F71E9" w:rsidRPr="00853C42" w:rsidRDefault="000F71E9" w:rsidP="000F71E9">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66</w:t>
            </w:r>
          </w:p>
        </w:tc>
        <w:tc>
          <w:tcPr>
            <w:tcW w:w="1843" w:type="dxa"/>
            <w:tcBorders>
              <w:top w:val="nil"/>
              <w:left w:val="nil"/>
              <w:bottom w:val="single" w:sz="4" w:space="0" w:color="000000"/>
              <w:right w:val="single" w:sz="4" w:space="0" w:color="000000"/>
            </w:tcBorders>
            <w:shd w:val="clear" w:color="auto" w:fill="auto"/>
            <w:noWrap/>
            <w:vAlign w:val="center"/>
          </w:tcPr>
          <w:p w14:paraId="242C16F5" w14:textId="77777777" w:rsidR="000F71E9" w:rsidRPr="0016350F" w:rsidRDefault="000F71E9" w:rsidP="000F71E9">
            <w:pPr>
              <w:spacing w:line="240" w:lineRule="auto"/>
              <w:jc w:val="center"/>
              <w:rPr>
                <w:rFonts w:ascii="Times New Roman" w:eastAsia="Times New Roman" w:hAnsi="Times New Roman" w:cs="Times New Roman"/>
                <w:color w:val="000000"/>
              </w:rPr>
            </w:pPr>
            <w:r w:rsidRPr="0016350F">
              <w:rPr>
                <w:rFonts w:ascii="Times New Roman" w:eastAsia="Times New Roman" w:hAnsi="Times New Roman" w:cs="Times New Roman"/>
                <w:color w:val="000000"/>
              </w:rPr>
              <w:t>г. Кызыл</w:t>
            </w:r>
          </w:p>
        </w:tc>
        <w:tc>
          <w:tcPr>
            <w:tcW w:w="5103" w:type="dxa"/>
            <w:tcBorders>
              <w:top w:val="nil"/>
              <w:left w:val="nil"/>
              <w:bottom w:val="single" w:sz="4" w:space="0" w:color="000000"/>
              <w:right w:val="single" w:sz="4" w:space="0" w:color="000000"/>
            </w:tcBorders>
            <w:shd w:val="clear" w:color="auto" w:fill="auto"/>
            <w:vAlign w:val="center"/>
          </w:tcPr>
          <w:p w14:paraId="4A796F26" w14:textId="77777777" w:rsidR="000F71E9" w:rsidRPr="0016350F" w:rsidRDefault="000F71E9" w:rsidP="000F71E9">
            <w:pPr>
              <w:spacing w:line="240" w:lineRule="auto"/>
              <w:jc w:val="center"/>
              <w:rPr>
                <w:rFonts w:ascii="Times New Roman" w:eastAsia="Times New Roman" w:hAnsi="Times New Roman" w:cs="Times New Roman"/>
                <w:color w:val="000000"/>
              </w:rPr>
            </w:pPr>
            <w:r w:rsidRPr="0016350F">
              <w:rPr>
                <w:rFonts w:ascii="Times New Roman" w:eastAsia="Times New Roman" w:hAnsi="Times New Roman" w:cs="Times New Roman"/>
                <w:color w:val="000000"/>
              </w:rPr>
              <w:t>Муниципальное автономное дошкольное образовательное учреждение Детский сад № 12 «</w:t>
            </w:r>
            <w:proofErr w:type="spellStart"/>
            <w:r w:rsidRPr="0016350F">
              <w:rPr>
                <w:rFonts w:ascii="Times New Roman" w:eastAsia="Times New Roman" w:hAnsi="Times New Roman" w:cs="Times New Roman"/>
                <w:color w:val="000000"/>
              </w:rPr>
              <w:t>Кежик</w:t>
            </w:r>
            <w:proofErr w:type="spellEnd"/>
            <w:r w:rsidRPr="0016350F">
              <w:rPr>
                <w:rFonts w:ascii="Times New Roman" w:eastAsia="Times New Roman" w:hAnsi="Times New Roman" w:cs="Times New Roman"/>
                <w:color w:val="000000"/>
              </w:rPr>
              <w:t>» г. Кызыла</w:t>
            </w:r>
          </w:p>
        </w:tc>
        <w:tc>
          <w:tcPr>
            <w:tcW w:w="2409" w:type="dxa"/>
            <w:tcBorders>
              <w:top w:val="nil"/>
              <w:left w:val="nil"/>
              <w:bottom w:val="single" w:sz="4" w:space="0" w:color="000000"/>
              <w:right w:val="single" w:sz="4" w:space="0" w:color="000000"/>
            </w:tcBorders>
            <w:shd w:val="clear" w:color="auto" w:fill="auto"/>
            <w:vAlign w:val="center"/>
          </w:tcPr>
          <w:p w14:paraId="2FA9F3DA" w14:textId="77777777" w:rsidR="000F71E9" w:rsidRPr="0016350F" w:rsidRDefault="000F71E9" w:rsidP="000F71E9">
            <w:pPr>
              <w:spacing w:line="240" w:lineRule="auto"/>
              <w:jc w:val="center"/>
              <w:rPr>
                <w:rFonts w:ascii="Times New Roman" w:eastAsia="Times New Roman" w:hAnsi="Times New Roman" w:cs="Times New Roman"/>
                <w:color w:val="000000"/>
              </w:rPr>
            </w:pPr>
            <w:r w:rsidRPr="0016350F">
              <w:rPr>
                <w:rFonts w:ascii="Times New Roman" w:eastAsia="Times New Roman" w:hAnsi="Times New Roman" w:cs="Times New Roman"/>
                <w:color w:val="000000"/>
              </w:rPr>
              <w:t>МАДОУ Детский сад № 12 «</w:t>
            </w:r>
            <w:proofErr w:type="spellStart"/>
            <w:r w:rsidRPr="0016350F">
              <w:rPr>
                <w:rFonts w:ascii="Times New Roman" w:eastAsia="Times New Roman" w:hAnsi="Times New Roman" w:cs="Times New Roman"/>
                <w:color w:val="000000"/>
              </w:rPr>
              <w:t>Кежик</w:t>
            </w:r>
            <w:proofErr w:type="spellEnd"/>
            <w:r w:rsidRPr="0016350F">
              <w:rPr>
                <w:rFonts w:ascii="Times New Roman" w:eastAsia="Times New Roman" w:hAnsi="Times New Roman" w:cs="Times New Roman"/>
                <w:color w:val="000000"/>
              </w:rPr>
              <w:t>» г. Кызыла</w:t>
            </w:r>
          </w:p>
        </w:tc>
      </w:tr>
      <w:tr w:rsidR="000F71E9" w:rsidRPr="009C3A4F" w14:paraId="0FF94213" w14:textId="77777777" w:rsidTr="00D27447">
        <w:trPr>
          <w:trHeight w:val="303"/>
        </w:trPr>
        <w:tc>
          <w:tcPr>
            <w:tcW w:w="710" w:type="dxa"/>
            <w:tcBorders>
              <w:top w:val="nil"/>
              <w:left w:val="single" w:sz="4" w:space="0" w:color="auto"/>
              <w:bottom w:val="single" w:sz="4" w:space="0" w:color="auto"/>
              <w:right w:val="single" w:sz="4" w:space="0" w:color="auto"/>
            </w:tcBorders>
            <w:shd w:val="clear" w:color="auto" w:fill="auto"/>
            <w:vAlign w:val="center"/>
          </w:tcPr>
          <w:p w14:paraId="69863C7B" w14:textId="77777777" w:rsidR="000F71E9" w:rsidRPr="00853C42" w:rsidRDefault="000F71E9" w:rsidP="000F71E9">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67</w:t>
            </w:r>
          </w:p>
        </w:tc>
        <w:tc>
          <w:tcPr>
            <w:tcW w:w="1843" w:type="dxa"/>
            <w:tcBorders>
              <w:top w:val="nil"/>
              <w:left w:val="nil"/>
              <w:bottom w:val="single" w:sz="4" w:space="0" w:color="000000"/>
              <w:right w:val="single" w:sz="4" w:space="0" w:color="000000"/>
            </w:tcBorders>
            <w:shd w:val="clear" w:color="auto" w:fill="auto"/>
            <w:noWrap/>
            <w:vAlign w:val="center"/>
          </w:tcPr>
          <w:p w14:paraId="5DCB2634"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г. Кызыл</w:t>
            </w:r>
          </w:p>
        </w:tc>
        <w:tc>
          <w:tcPr>
            <w:tcW w:w="5103" w:type="dxa"/>
            <w:tcBorders>
              <w:top w:val="nil"/>
              <w:left w:val="nil"/>
              <w:bottom w:val="single" w:sz="4" w:space="0" w:color="000000"/>
              <w:right w:val="single" w:sz="4" w:space="0" w:color="000000"/>
            </w:tcBorders>
            <w:shd w:val="clear" w:color="auto" w:fill="auto"/>
            <w:vAlign w:val="center"/>
          </w:tcPr>
          <w:p w14:paraId="55858BD4"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Муниципальное бюджетное дошкольное образовательное учреждение Детский сад № 18 «Алые паруса» г. Кызыла</w:t>
            </w:r>
          </w:p>
        </w:tc>
        <w:tc>
          <w:tcPr>
            <w:tcW w:w="2409" w:type="dxa"/>
            <w:tcBorders>
              <w:top w:val="nil"/>
              <w:left w:val="nil"/>
              <w:bottom w:val="single" w:sz="4" w:space="0" w:color="000000"/>
              <w:right w:val="single" w:sz="4" w:space="0" w:color="000000"/>
            </w:tcBorders>
            <w:shd w:val="clear" w:color="auto" w:fill="auto"/>
            <w:vAlign w:val="center"/>
          </w:tcPr>
          <w:p w14:paraId="7F523647"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МБДОУ Детский сад № 18 «Алые паруса» г. Кызыла</w:t>
            </w:r>
          </w:p>
        </w:tc>
      </w:tr>
      <w:tr w:rsidR="000F71E9" w:rsidRPr="009C3A4F" w14:paraId="164D94FD" w14:textId="77777777" w:rsidTr="00816F4A">
        <w:trPr>
          <w:trHeight w:val="750"/>
        </w:trPr>
        <w:tc>
          <w:tcPr>
            <w:tcW w:w="710" w:type="dxa"/>
            <w:tcBorders>
              <w:top w:val="nil"/>
              <w:left w:val="single" w:sz="4" w:space="0" w:color="auto"/>
              <w:bottom w:val="single" w:sz="4" w:space="0" w:color="auto"/>
              <w:right w:val="single" w:sz="4" w:space="0" w:color="auto"/>
            </w:tcBorders>
            <w:shd w:val="clear" w:color="auto" w:fill="auto"/>
            <w:vAlign w:val="center"/>
          </w:tcPr>
          <w:p w14:paraId="6868852D" w14:textId="77777777" w:rsidR="000F71E9" w:rsidRPr="00853C42" w:rsidRDefault="000F71E9" w:rsidP="000F71E9">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68</w:t>
            </w:r>
          </w:p>
        </w:tc>
        <w:tc>
          <w:tcPr>
            <w:tcW w:w="1843" w:type="dxa"/>
            <w:tcBorders>
              <w:top w:val="nil"/>
              <w:left w:val="nil"/>
              <w:bottom w:val="single" w:sz="4" w:space="0" w:color="000000"/>
              <w:right w:val="single" w:sz="4" w:space="0" w:color="000000"/>
            </w:tcBorders>
            <w:shd w:val="clear" w:color="auto" w:fill="auto"/>
            <w:noWrap/>
            <w:vAlign w:val="center"/>
          </w:tcPr>
          <w:p w14:paraId="0CCA0AFC"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853C42">
              <w:rPr>
                <w:rFonts w:ascii="Times New Roman" w:eastAsia="Times New Roman" w:hAnsi="Times New Roman" w:cs="Times New Roman"/>
                <w:color w:val="000000"/>
              </w:rPr>
              <w:t>г. Кызыл</w:t>
            </w:r>
          </w:p>
        </w:tc>
        <w:tc>
          <w:tcPr>
            <w:tcW w:w="5103" w:type="dxa"/>
            <w:tcBorders>
              <w:top w:val="nil"/>
              <w:left w:val="nil"/>
              <w:bottom w:val="single" w:sz="4" w:space="0" w:color="000000"/>
              <w:right w:val="single" w:sz="4" w:space="0" w:color="000000"/>
            </w:tcBorders>
            <w:shd w:val="clear" w:color="auto" w:fill="auto"/>
            <w:vAlign w:val="center"/>
          </w:tcPr>
          <w:p w14:paraId="3E140DC9" w14:textId="77777777" w:rsidR="000F71E9" w:rsidRPr="00853C42" w:rsidRDefault="0077339B" w:rsidP="000F71E9">
            <w:pPr>
              <w:spacing w:line="240" w:lineRule="auto"/>
              <w:jc w:val="center"/>
              <w:rPr>
                <w:rFonts w:ascii="Times New Roman" w:eastAsia="Times New Roman" w:hAnsi="Times New Roman" w:cs="Times New Roman"/>
                <w:color w:val="000000"/>
              </w:rPr>
            </w:pPr>
            <w:r w:rsidRPr="0077339B">
              <w:rPr>
                <w:rFonts w:ascii="Times New Roman" w:eastAsia="Times New Roman" w:hAnsi="Times New Roman" w:cs="Times New Roman"/>
                <w:color w:val="000000"/>
              </w:rPr>
              <w:t>Муниципальное бюджетное дошкольное образовательное учреждение</w:t>
            </w:r>
            <w:r>
              <w:rPr>
                <w:rFonts w:ascii="Times New Roman" w:eastAsia="Times New Roman" w:hAnsi="Times New Roman" w:cs="Times New Roman"/>
                <w:color w:val="000000"/>
              </w:rPr>
              <w:t xml:space="preserve"> </w:t>
            </w:r>
            <w:r w:rsidRPr="0077339B">
              <w:rPr>
                <w:rFonts w:ascii="Times New Roman" w:eastAsia="Times New Roman" w:hAnsi="Times New Roman" w:cs="Times New Roman"/>
                <w:color w:val="000000"/>
              </w:rPr>
              <w:t>Детский сад №19 г. Кызыла</w:t>
            </w:r>
          </w:p>
        </w:tc>
        <w:tc>
          <w:tcPr>
            <w:tcW w:w="2409" w:type="dxa"/>
            <w:tcBorders>
              <w:top w:val="nil"/>
              <w:left w:val="nil"/>
              <w:bottom w:val="single" w:sz="4" w:space="0" w:color="000000"/>
              <w:right w:val="single" w:sz="4" w:space="0" w:color="000000"/>
            </w:tcBorders>
            <w:shd w:val="clear" w:color="auto" w:fill="auto"/>
            <w:vAlign w:val="center"/>
          </w:tcPr>
          <w:p w14:paraId="2261A041" w14:textId="77777777" w:rsidR="000F71E9" w:rsidRPr="00853C42" w:rsidRDefault="000F71E9" w:rsidP="000F71E9">
            <w:pPr>
              <w:spacing w:line="240" w:lineRule="auto"/>
              <w:jc w:val="center"/>
              <w:rPr>
                <w:rFonts w:ascii="Times New Roman" w:eastAsia="Times New Roman" w:hAnsi="Times New Roman" w:cs="Times New Roman"/>
                <w:color w:val="000000"/>
              </w:rPr>
            </w:pPr>
            <w:r w:rsidRPr="00690192">
              <w:rPr>
                <w:rFonts w:ascii="Times New Roman" w:eastAsia="Times New Roman" w:hAnsi="Times New Roman" w:cs="Times New Roman"/>
                <w:color w:val="000000"/>
              </w:rPr>
              <w:t>МБДОУ Детский сад №19 г. Кызыла</w:t>
            </w:r>
          </w:p>
        </w:tc>
      </w:tr>
      <w:tr w:rsidR="000F71E9" w:rsidRPr="009C3A4F" w14:paraId="231FC26F" w14:textId="77777777" w:rsidTr="00690192">
        <w:trPr>
          <w:trHeight w:val="705"/>
        </w:trPr>
        <w:tc>
          <w:tcPr>
            <w:tcW w:w="710" w:type="dxa"/>
            <w:tcBorders>
              <w:top w:val="nil"/>
              <w:left w:val="single" w:sz="4" w:space="0" w:color="auto"/>
              <w:bottom w:val="single" w:sz="4" w:space="0" w:color="auto"/>
              <w:right w:val="single" w:sz="4" w:space="0" w:color="auto"/>
            </w:tcBorders>
            <w:shd w:val="clear" w:color="auto" w:fill="auto"/>
            <w:vAlign w:val="center"/>
          </w:tcPr>
          <w:p w14:paraId="39596A4E" w14:textId="77777777" w:rsidR="000F71E9" w:rsidRPr="00853C42" w:rsidRDefault="000F71E9" w:rsidP="000F71E9">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69</w:t>
            </w:r>
          </w:p>
        </w:tc>
        <w:tc>
          <w:tcPr>
            <w:tcW w:w="1843" w:type="dxa"/>
            <w:tcBorders>
              <w:top w:val="nil"/>
              <w:left w:val="nil"/>
              <w:bottom w:val="single" w:sz="4" w:space="0" w:color="auto"/>
              <w:right w:val="single" w:sz="4" w:space="0" w:color="000000"/>
            </w:tcBorders>
            <w:shd w:val="clear" w:color="auto" w:fill="auto"/>
            <w:noWrap/>
            <w:vAlign w:val="center"/>
          </w:tcPr>
          <w:p w14:paraId="364FF53F" w14:textId="77777777" w:rsidR="000F71E9" w:rsidRPr="0016350F" w:rsidRDefault="000F71E9" w:rsidP="000F71E9">
            <w:pPr>
              <w:spacing w:line="240" w:lineRule="auto"/>
              <w:jc w:val="center"/>
              <w:rPr>
                <w:rFonts w:ascii="Times New Roman" w:eastAsia="Times New Roman" w:hAnsi="Times New Roman" w:cs="Times New Roman"/>
                <w:color w:val="000000"/>
              </w:rPr>
            </w:pPr>
            <w:r w:rsidRPr="0016350F">
              <w:rPr>
                <w:rFonts w:ascii="Times New Roman" w:eastAsia="Times New Roman" w:hAnsi="Times New Roman" w:cs="Times New Roman"/>
                <w:color w:val="000000"/>
              </w:rPr>
              <w:t>г. Кызыл</w:t>
            </w:r>
          </w:p>
        </w:tc>
        <w:tc>
          <w:tcPr>
            <w:tcW w:w="5103" w:type="dxa"/>
            <w:tcBorders>
              <w:top w:val="nil"/>
              <w:left w:val="nil"/>
              <w:bottom w:val="single" w:sz="4" w:space="0" w:color="auto"/>
              <w:right w:val="single" w:sz="4" w:space="0" w:color="000000"/>
            </w:tcBorders>
            <w:shd w:val="clear" w:color="auto" w:fill="auto"/>
            <w:vAlign w:val="center"/>
          </w:tcPr>
          <w:p w14:paraId="34805398" w14:textId="77777777" w:rsidR="000F71E9" w:rsidRPr="0016350F" w:rsidRDefault="000F71E9" w:rsidP="000F71E9">
            <w:pPr>
              <w:spacing w:line="240" w:lineRule="auto"/>
              <w:jc w:val="center"/>
              <w:rPr>
                <w:rFonts w:ascii="Times New Roman" w:eastAsia="Times New Roman" w:hAnsi="Times New Roman" w:cs="Times New Roman"/>
                <w:color w:val="000000"/>
              </w:rPr>
            </w:pPr>
            <w:r w:rsidRPr="0016350F">
              <w:rPr>
                <w:rFonts w:ascii="Times New Roman" w:eastAsia="Times New Roman" w:hAnsi="Times New Roman" w:cs="Times New Roman"/>
                <w:color w:val="000000"/>
              </w:rPr>
              <w:t>Муниципальное бюджетное дошкольное образовательное учреждение Детский сад № 39 "Сказка" г. Кызыла</w:t>
            </w:r>
          </w:p>
        </w:tc>
        <w:tc>
          <w:tcPr>
            <w:tcW w:w="2409" w:type="dxa"/>
            <w:tcBorders>
              <w:top w:val="nil"/>
              <w:left w:val="nil"/>
              <w:bottom w:val="single" w:sz="4" w:space="0" w:color="auto"/>
              <w:right w:val="single" w:sz="4" w:space="0" w:color="000000"/>
            </w:tcBorders>
            <w:shd w:val="clear" w:color="auto" w:fill="auto"/>
            <w:vAlign w:val="center"/>
          </w:tcPr>
          <w:p w14:paraId="3A13C2AA" w14:textId="77777777" w:rsidR="000F71E9" w:rsidRPr="0016350F" w:rsidRDefault="000F71E9" w:rsidP="000F71E9">
            <w:pPr>
              <w:spacing w:line="240" w:lineRule="auto"/>
              <w:jc w:val="center"/>
              <w:rPr>
                <w:rFonts w:ascii="Times New Roman" w:eastAsia="Times New Roman" w:hAnsi="Times New Roman" w:cs="Times New Roman"/>
                <w:color w:val="000000"/>
              </w:rPr>
            </w:pPr>
            <w:r w:rsidRPr="0016350F">
              <w:rPr>
                <w:rFonts w:ascii="Times New Roman" w:eastAsia="Times New Roman" w:hAnsi="Times New Roman" w:cs="Times New Roman"/>
                <w:color w:val="000000"/>
              </w:rPr>
              <w:t>МБДОУ Детский сад № 39 «Сказка» г. Кызыла</w:t>
            </w:r>
          </w:p>
        </w:tc>
      </w:tr>
      <w:tr w:rsidR="000F71E9" w:rsidRPr="009C3A4F" w14:paraId="3042B697" w14:textId="77777777" w:rsidTr="00336D9F">
        <w:trPr>
          <w:trHeight w:val="705"/>
        </w:trPr>
        <w:tc>
          <w:tcPr>
            <w:tcW w:w="710" w:type="dxa"/>
            <w:tcBorders>
              <w:top w:val="nil"/>
              <w:left w:val="single" w:sz="4" w:space="0" w:color="auto"/>
              <w:bottom w:val="single" w:sz="4" w:space="0" w:color="auto"/>
              <w:right w:val="single" w:sz="4" w:space="0" w:color="auto"/>
            </w:tcBorders>
            <w:shd w:val="clear" w:color="auto" w:fill="auto"/>
            <w:vAlign w:val="center"/>
          </w:tcPr>
          <w:p w14:paraId="1472EB87" w14:textId="77777777" w:rsidR="000F71E9" w:rsidRPr="00853C42" w:rsidRDefault="000F71E9" w:rsidP="000F71E9">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C24D4C" w14:textId="77777777" w:rsidR="000F71E9" w:rsidRPr="0016350F" w:rsidRDefault="00853F96" w:rsidP="000F71E9">
            <w:pPr>
              <w:spacing w:line="240" w:lineRule="auto"/>
              <w:jc w:val="center"/>
              <w:rPr>
                <w:rFonts w:ascii="Times New Roman" w:eastAsia="Times New Roman" w:hAnsi="Times New Roman" w:cs="Times New Roman"/>
                <w:color w:val="000000"/>
              </w:rPr>
            </w:pPr>
            <w:r w:rsidRPr="00853F96">
              <w:rPr>
                <w:rFonts w:ascii="Times New Roman" w:eastAsia="Times New Roman" w:hAnsi="Times New Roman" w:cs="Times New Roman"/>
                <w:color w:val="000000"/>
              </w:rPr>
              <w:t>г. Кызыл</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141C1961" w14:textId="77777777" w:rsidR="000F71E9" w:rsidRPr="0016350F" w:rsidRDefault="0077339B" w:rsidP="000F71E9">
            <w:pPr>
              <w:spacing w:line="240" w:lineRule="auto"/>
              <w:jc w:val="center"/>
              <w:rPr>
                <w:rFonts w:ascii="Times New Roman" w:eastAsia="Times New Roman" w:hAnsi="Times New Roman" w:cs="Times New Roman"/>
                <w:color w:val="000000"/>
              </w:rPr>
            </w:pPr>
            <w:r w:rsidRPr="0077339B">
              <w:rPr>
                <w:rFonts w:ascii="Times New Roman" w:eastAsia="Times New Roman" w:hAnsi="Times New Roman" w:cs="Times New Roman"/>
                <w:color w:val="000000"/>
              </w:rPr>
              <w:t>Муниципальное бюджетное дошкольное образовательное учреждение</w:t>
            </w:r>
            <w:r>
              <w:rPr>
                <w:rFonts w:ascii="Times New Roman" w:eastAsia="Times New Roman" w:hAnsi="Times New Roman" w:cs="Times New Roman"/>
                <w:color w:val="000000"/>
              </w:rPr>
              <w:t xml:space="preserve"> </w:t>
            </w:r>
            <w:r w:rsidRPr="0077339B">
              <w:rPr>
                <w:rFonts w:ascii="Times New Roman" w:eastAsia="Times New Roman" w:hAnsi="Times New Roman" w:cs="Times New Roman"/>
                <w:color w:val="000000"/>
              </w:rPr>
              <w:t>Детский сад №37 г. Кызыла</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15065DA1" w14:textId="77777777" w:rsidR="000F71E9" w:rsidRPr="0016350F" w:rsidRDefault="000F71E9" w:rsidP="000F71E9">
            <w:pPr>
              <w:spacing w:line="240" w:lineRule="auto"/>
              <w:jc w:val="center"/>
              <w:rPr>
                <w:rFonts w:ascii="Times New Roman" w:eastAsia="Times New Roman" w:hAnsi="Times New Roman" w:cs="Times New Roman"/>
                <w:color w:val="000000"/>
              </w:rPr>
            </w:pPr>
            <w:r w:rsidRPr="00690192">
              <w:rPr>
                <w:rFonts w:ascii="Times New Roman" w:eastAsia="Times New Roman" w:hAnsi="Times New Roman" w:cs="Times New Roman"/>
                <w:color w:val="000000"/>
              </w:rPr>
              <w:t>МБДОУ Детский сад №37 г. Кызыла</w:t>
            </w:r>
          </w:p>
        </w:tc>
      </w:tr>
      <w:tr w:rsidR="000F71E9" w:rsidRPr="009C3A4F" w14:paraId="15CC0BAE" w14:textId="77777777" w:rsidTr="00690192">
        <w:trPr>
          <w:trHeight w:val="70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A63952D" w14:textId="77777777" w:rsidR="000F71E9" w:rsidRDefault="004E45BD" w:rsidP="000F71E9">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71</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5E9C6A" w14:textId="77777777" w:rsidR="000F71E9" w:rsidRPr="0016350F" w:rsidRDefault="00853F96" w:rsidP="000F71E9">
            <w:pPr>
              <w:spacing w:line="240" w:lineRule="auto"/>
              <w:jc w:val="center"/>
              <w:rPr>
                <w:rFonts w:ascii="Times New Roman" w:eastAsia="Times New Roman" w:hAnsi="Times New Roman" w:cs="Times New Roman"/>
                <w:color w:val="000000"/>
              </w:rPr>
            </w:pPr>
            <w:r w:rsidRPr="00853F96">
              <w:rPr>
                <w:rFonts w:ascii="Times New Roman" w:eastAsia="Times New Roman" w:hAnsi="Times New Roman" w:cs="Times New Roman"/>
                <w:color w:val="000000"/>
              </w:rPr>
              <w:t>г. Кызыл</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2DA369C6" w14:textId="77777777" w:rsidR="000F71E9" w:rsidRPr="0016350F" w:rsidRDefault="0077339B" w:rsidP="000F71E9">
            <w:pPr>
              <w:spacing w:line="240" w:lineRule="auto"/>
              <w:jc w:val="center"/>
              <w:rPr>
                <w:rFonts w:ascii="Times New Roman" w:eastAsia="Times New Roman" w:hAnsi="Times New Roman" w:cs="Times New Roman"/>
                <w:color w:val="000000"/>
              </w:rPr>
            </w:pPr>
            <w:r w:rsidRPr="0077339B">
              <w:rPr>
                <w:rFonts w:ascii="Times New Roman" w:eastAsia="Times New Roman" w:hAnsi="Times New Roman" w:cs="Times New Roman"/>
                <w:color w:val="000000"/>
              </w:rPr>
              <w:t>Муниципальное бюджетное дошкольное образовательное учреждение</w:t>
            </w:r>
            <w:r>
              <w:rPr>
                <w:rFonts w:ascii="Times New Roman" w:eastAsia="Times New Roman" w:hAnsi="Times New Roman" w:cs="Times New Roman"/>
                <w:color w:val="000000"/>
              </w:rPr>
              <w:t xml:space="preserve"> </w:t>
            </w:r>
            <w:r w:rsidRPr="0077339B">
              <w:rPr>
                <w:rFonts w:ascii="Times New Roman" w:eastAsia="Times New Roman" w:hAnsi="Times New Roman" w:cs="Times New Roman"/>
                <w:color w:val="000000"/>
              </w:rPr>
              <w:t>Детский сад №30 г. Кызыла</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11D8D8B" w14:textId="77777777" w:rsidR="000F71E9" w:rsidRPr="0016350F" w:rsidRDefault="000F71E9" w:rsidP="000F71E9">
            <w:pPr>
              <w:spacing w:line="240" w:lineRule="auto"/>
              <w:jc w:val="center"/>
              <w:rPr>
                <w:rFonts w:ascii="Times New Roman" w:eastAsia="Times New Roman" w:hAnsi="Times New Roman" w:cs="Times New Roman"/>
                <w:color w:val="000000"/>
              </w:rPr>
            </w:pPr>
            <w:r w:rsidRPr="00690192">
              <w:rPr>
                <w:rFonts w:ascii="Times New Roman" w:eastAsia="Times New Roman" w:hAnsi="Times New Roman" w:cs="Times New Roman"/>
                <w:color w:val="000000"/>
              </w:rPr>
              <w:t>МБДОУ Детский сад №30 г. Кызыла</w:t>
            </w:r>
          </w:p>
        </w:tc>
      </w:tr>
      <w:tr w:rsidR="000F71E9" w:rsidRPr="009C3A4F" w14:paraId="05350940" w14:textId="77777777" w:rsidTr="00690192">
        <w:trPr>
          <w:trHeight w:val="70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FE8C131" w14:textId="77777777" w:rsidR="000F71E9" w:rsidRDefault="004E45BD" w:rsidP="000F71E9">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72</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484A5F" w14:textId="77777777" w:rsidR="000F71E9" w:rsidRPr="0016350F" w:rsidRDefault="00853F96" w:rsidP="000F71E9">
            <w:pPr>
              <w:spacing w:line="240" w:lineRule="auto"/>
              <w:jc w:val="center"/>
              <w:rPr>
                <w:rFonts w:ascii="Times New Roman" w:eastAsia="Times New Roman" w:hAnsi="Times New Roman" w:cs="Times New Roman"/>
                <w:color w:val="000000"/>
              </w:rPr>
            </w:pPr>
            <w:r w:rsidRPr="00853F96">
              <w:rPr>
                <w:rFonts w:ascii="Times New Roman" w:eastAsia="Times New Roman" w:hAnsi="Times New Roman" w:cs="Times New Roman"/>
                <w:color w:val="000000"/>
              </w:rPr>
              <w:t>г. Кызыл</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0359E2A0" w14:textId="77777777" w:rsidR="000F71E9" w:rsidRPr="0016350F" w:rsidRDefault="0077339B" w:rsidP="000F71E9">
            <w:pPr>
              <w:spacing w:line="240" w:lineRule="auto"/>
              <w:jc w:val="center"/>
              <w:rPr>
                <w:rFonts w:ascii="Times New Roman" w:eastAsia="Times New Roman" w:hAnsi="Times New Roman" w:cs="Times New Roman"/>
                <w:color w:val="000000"/>
              </w:rPr>
            </w:pPr>
            <w:r w:rsidRPr="0077339B">
              <w:rPr>
                <w:rFonts w:ascii="Times New Roman" w:eastAsia="Times New Roman" w:hAnsi="Times New Roman" w:cs="Times New Roman"/>
                <w:color w:val="000000"/>
              </w:rPr>
              <w:t>Муниципальное бюджетное дошкольное образовательное учреждение</w:t>
            </w:r>
            <w:r>
              <w:rPr>
                <w:rFonts w:ascii="Times New Roman" w:eastAsia="Times New Roman" w:hAnsi="Times New Roman" w:cs="Times New Roman"/>
                <w:color w:val="000000"/>
              </w:rPr>
              <w:t xml:space="preserve"> </w:t>
            </w:r>
            <w:r w:rsidRPr="0077339B">
              <w:rPr>
                <w:rFonts w:ascii="Times New Roman" w:eastAsia="Times New Roman" w:hAnsi="Times New Roman" w:cs="Times New Roman"/>
                <w:color w:val="000000"/>
              </w:rPr>
              <w:t>Детский сад № 20 г. Кызыла</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2A57CBE0" w14:textId="77777777" w:rsidR="000F71E9" w:rsidRPr="0016350F" w:rsidRDefault="000F71E9" w:rsidP="000F71E9">
            <w:pPr>
              <w:spacing w:line="240" w:lineRule="auto"/>
              <w:jc w:val="center"/>
              <w:rPr>
                <w:rFonts w:ascii="Times New Roman" w:eastAsia="Times New Roman" w:hAnsi="Times New Roman" w:cs="Times New Roman"/>
                <w:color w:val="000000"/>
              </w:rPr>
            </w:pPr>
            <w:r w:rsidRPr="00690192">
              <w:rPr>
                <w:rFonts w:ascii="Times New Roman" w:eastAsia="Times New Roman" w:hAnsi="Times New Roman" w:cs="Times New Roman"/>
                <w:color w:val="000000"/>
              </w:rPr>
              <w:t>МБДОУ Детский сад № 20 г. Кызыла</w:t>
            </w:r>
          </w:p>
        </w:tc>
      </w:tr>
      <w:tr w:rsidR="000F71E9" w:rsidRPr="009C3A4F" w14:paraId="73336F16" w14:textId="77777777" w:rsidTr="00690192">
        <w:trPr>
          <w:trHeight w:val="70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EB08A8E" w14:textId="77777777" w:rsidR="000F71E9" w:rsidRDefault="004E45BD" w:rsidP="000F71E9">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73</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C04D2B" w14:textId="77777777" w:rsidR="000F71E9" w:rsidRPr="0016350F" w:rsidRDefault="00853F96" w:rsidP="000F71E9">
            <w:pPr>
              <w:spacing w:line="240" w:lineRule="auto"/>
              <w:jc w:val="center"/>
              <w:rPr>
                <w:rFonts w:ascii="Times New Roman" w:eastAsia="Times New Roman" w:hAnsi="Times New Roman" w:cs="Times New Roman"/>
                <w:color w:val="000000"/>
              </w:rPr>
            </w:pPr>
            <w:r w:rsidRPr="00853F96">
              <w:rPr>
                <w:rFonts w:ascii="Times New Roman" w:eastAsia="Times New Roman" w:hAnsi="Times New Roman" w:cs="Times New Roman"/>
                <w:color w:val="000000"/>
              </w:rPr>
              <w:t>г. Кызыл</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2D5D2D75" w14:textId="77777777" w:rsidR="000F71E9" w:rsidRPr="0016350F" w:rsidRDefault="0077339B" w:rsidP="000F71E9">
            <w:pPr>
              <w:spacing w:line="240" w:lineRule="auto"/>
              <w:jc w:val="center"/>
              <w:rPr>
                <w:rFonts w:ascii="Times New Roman" w:eastAsia="Times New Roman" w:hAnsi="Times New Roman" w:cs="Times New Roman"/>
                <w:color w:val="000000"/>
              </w:rPr>
            </w:pPr>
            <w:r w:rsidRPr="0077339B">
              <w:rPr>
                <w:rFonts w:ascii="Times New Roman" w:eastAsia="Times New Roman" w:hAnsi="Times New Roman" w:cs="Times New Roman"/>
                <w:color w:val="000000"/>
              </w:rPr>
              <w:t>Муниципальное бюджетное дошкольное образовательное учреждение</w:t>
            </w:r>
            <w:r>
              <w:rPr>
                <w:rFonts w:ascii="Times New Roman" w:eastAsia="Times New Roman" w:hAnsi="Times New Roman" w:cs="Times New Roman"/>
                <w:color w:val="000000"/>
              </w:rPr>
              <w:t xml:space="preserve"> </w:t>
            </w:r>
            <w:r w:rsidRPr="0077339B">
              <w:rPr>
                <w:rFonts w:ascii="Times New Roman" w:eastAsia="Times New Roman" w:hAnsi="Times New Roman" w:cs="Times New Roman"/>
                <w:color w:val="000000"/>
              </w:rPr>
              <w:t>Детский сад № 24 г. Кызыла</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6AA5BC3D" w14:textId="77777777" w:rsidR="000F71E9" w:rsidRPr="0016350F" w:rsidRDefault="000F71E9" w:rsidP="000F71E9">
            <w:pPr>
              <w:spacing w:line="240" w:lineRule="auto"/>
              <w:jc w:val="center"/>
              <w:rPr>
                <w:rFonts w:ascii="Times New Roman" w:eastAsia="Times New Roman" w:hAnsi="Times New Roman" w:cs="Times New Roman"/>
                <w:color w:val="000000"/>
              </w:rPr>
            </w:pPr>
            <w:r w:rsidRPr="00690192">
              <w:rPr>
                <w:rFonts w:ascii="Times New Roman" w:eastAsia="Times New Roman" w:hAnsi="Times New Roman" w:cs="Times New Roman"/>
                <w:color w:val="000000"/>
              </w:rPr>
              <w:t>МБДОУ Детский сад № 24 г. Кызыла</w:t>
            </w:r>
          </w:p>
        </w:tc>
      </w:tr>
    </w:tbl>
    <w:p w14:paraId="173993A9" w14:textId="77777777" w:rsidR="0022524C" w:rsidRDefault="0022524C" w:rsidP="00486220">
      <w:pPr>
        <w:pStyle w:val="a7"/>
        <w:numPr>
          <w:ilvl w:val="1"/>
          <w:numId w:val="0"/>
        </w:numPr>
        <w:spacing w:line="360" w:lineRule="auto"/>
        <w:jc w:val="center"/>
        <w:rPr>
          <w:rFonts w:ascii="Times New Roman" w:eastAsia="Calibri" w:hAnsi="Times New Roman" w:cs="Times New Roman"/>
          <w:b/>
          <w:sz w:val="24"/>
          <w:szCs w:val="24"/>
        </w:rPr>
      </w:pPr>
    </w:p>
    <w:p w14:paraId="16E266D4" w14:textId="77777777" w:rsidR="00391C8B" w:rsidRDefault="00A14672" w:rsidP="00486220">
      <w:pPr>
        <w:pStyle w:val="a7"/>
        <w:numPr>
          <w:ilvl w:val="1"/>
          <w:numId w:val="0"/>
        </w:numPr>
        <w:spacing w:line="360" w:lineRule="auto"/>
        <w:jc w:val="center"/>
        <w:rPr>
          <w:rFonts w:ascii="Times New Roman" w:hAnsi="Times New Roman" w:cs="Times New Roman"/>
          <w:b/>
        </w:rPr>
      </w:pPr>
      <w:r>
        <w:rPr>
          <w:rFonts w:ascii="Times New Roman" w:hAnsi="Times New Roman" w:cs="Times New Roman"/>
          <w:b/>
        </w:rPr>
        <w:t>Дополнительное образование</w:t>
      </w:r>
    </w:p>
    <w:tbl>
      <w:tblPr>
        <w:tblW w:w="10065" w:type="dxa"/>
        <w:tblInd w:w="-318" w:type="dxa"/>
        <w:tblLook w:val="04A0" w:firstRow="1" w:lastRow="0" w:firstColumn="1" w:lastColumn="0" w:noHBand="0" w:noVBand="1"/>
      </w:tblPr>
      <w:tblGrid>
        <w:gridCol w:w="710"/>
        <w:gridCol w:w="1843"/>
        <w:gridCol w:w="5103"/>
        <w:gridCol w:w="2409"/>
      </w:tblGrid>
      <w:tr w:rsidR="00B33389" w:rsidRPr="00B33389" w14:paraId="0CB0DF54" w14:textId="77777777" w:rsidTr="001272B3">
        <w:trPr>
          <w:trHeight w:val="30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FA1D8" w14:textId="77777777"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4F40923E" w14:textId="77777777" w:rsidR="00B33389" w:rsidRPr="00B33389" w:rsidRDefault="00B33389" w:rsidP="00B33389">
            <w:pPr>
              <w:spacing w:line="240" w:lineRule="auto"/>
              <w:jc w:val="center"/>
              <w:rPr>
                <w:rFonts w:ascii="Times New Roman" w:eastAsia="Times New Roman" w:hAnsi="Times New Roman" w:cs="Times New Roman"/>
                <w:b/>
                <w:bCs/>
                <w:szCs w:val="20"/>
                <w:lang w:eastAsia="ru-RU"/>
              </w:rPr>
            </w:pPr>
            <w:r w:rsidRPr="00B33389">
              <w:rPr>
                <w:rFonts w:ascii="Times New Roman" w:eastAsia="Times New Roman" w:hAnsi="Times New Roman" w:cs="Times New Roman"/>
                <w:b/>
                <w:bCs/>
                <w:szCs w:val="20"/>
                <w:lang w:eastAsia="ru-RU"/>
              </w:rPr>
              <w:t>МОУО</w:t>
            </w:r>
          </w:p>
        </w:tc>
        <w:tc>
          <w:tcPr>
            <w:tcW w:w="5103" w:type="dxa"/>
            <w:tcBorders>
              <w:top w:val="single" w:sz="4" w:space="0" w:color="000000"/>
              <w:left w:val="nil"/>
              <w:bottom w:val="single" w:sz="4" w:space="0" w:color="000000"/>
              <w:right w:val="single" w:sz="4" w:space="0" w:color="000000"/>
            </w:tcBorders>
            <w:shd w:val="clear" w:color="auto" w:fill="auto"/>
            <w:noWrap/>
            <w:vAlign w:val="center"/>
            <w:hideMark/>
          </w:tcPr>
          <w:p w14:paraId="7B3725E4" w14:textId="77777777" w:rsidR="00B33389" w:rsidRPr="00B33389" w:rsidRDefault="00B33389" w:rsidP="00B33389">
            <w:pPr>
              <w:spacing w:line="240" w:lineRule="auto"/>
              <w:jc w:val="center"/>
              <w:rPr>
                <w:rFonts w:ascii="Times New Roman" w:eastAsia="Times New Roman" w:hAnsi="Times New Roman" w:cs="Times New Roman"/>
                <w:b/>
                <w:bCs/>
                <w:szCs w:val="20"/>
                <w:lang w:eastAsia="ru-RU"/>
              </w:rPr>
            </w:pPr>
            <w:r w:rsidRPr="00B33389">
              <w:rPr>
                <w:rFonts w:ascii="Times New Roman" w:eastAsia="Times New Roman" w:hAnsi="Times New Roman" w:cs="Times New Roman"/>
                <w:b/>
                <w:bCs/>
                <w:szCs w:val="20"/>
                <w:lang w:eastAsia="ru-RU"/>
              </w:rPr>
              <w:t>Наименование образовальной организации</w:t>
            </w:r>
          </w:p>
        </w:tc>
        <w:tc>
          <w:tcPr>
            <w:tcW w:w="2409" w:type="dxa"/>
            <w:tcBorders>
              <w:top w:val="single" w:sz="4" w:space="0" w:color="000000"/>
              <w:left w:val="nil"/>
              <w:bottom w:val="single" w:sz="4" w:space="0" w:color="000000"/>
              <w:right w:val="single" w:sz="4" w:space="0" w:color="000000"/>
            </w:tcBorders>
            <w:shd w:val="clear" w:color="auto" w:fill="auto"/>
            <w:noWrap/>
            <w:vAlign w:val="center"/>
            <w:hideMark/>
          </w:tcPr>
          <w:p w14:paraId="0DB5A613" w14:textId="77777777" w:rsidR="00B33389" w:rsidRPr="00B33389" w:rsidRDefault="00B33389" w:rsidP="00B33389">
            <w:pPr>
              <w:spacing w:line="240" w:lineRule="auto"/>
              <w:jc w:val="center"/>
              <w:rPr>
                <w:rFonts w:ascii="Times New Roman" w:eastAsia="Times New Roman" w:hAnsi="Times New Roman" w:cs="Times New Roman"/>
                <w:b/>
                <w:bCs/>
                <w:szCs w:val="20"/>
                <w:lang w:eastAsia="ru-RU"/>
              </w:rPr>
            </w:pPr>
            <w:r w:rsidRPr="00B33389">
              <w:rPr>
                <w:rFonts w:ascii="Times New Roman" w:eastAsia="Times New Roman" w:hAnsi="Times New Roman" w:cs="Times New Roman"/>
                <w:b/>
                <w:bCs/>
                <w:szCs w:val="20"/>
                <w:lang w:eastAsia="ru-RU"/>
              </w:rPr>
              <w:t>Сокращенное наименование</w:t>
            </w:r>
          </w:p>
        </w:tc>
      </w:tr>
      <w:tr w:rsidR="00944229" w:rsidRPr="00B33389" w14:paraId="25070686" w14:textId="77777777" w:rsidTr="001272B3">
        <w:trPr>
          <w:trHeight w:val="64"/>
        </w:trPr>
        <w:tc>
          <w:tcPr>
            <w:tcW w:w="710" w:type="dxa"/>
            <w:tcBorders>
              <w:top w:val="nil"/>
              <w:left w:val="single" w:sz="8" w:space="0" w:color="auto"/>
              <w:bottom w:val="single" w:sz="8" w:space="0" w:color="auto"/>
              <w:right w:val="single" w:sz="8" w:space="0" w:color="auto"/>
            </w:tcBorders>
            <w:shd w:val="clear" w:color="auto" w:fill="auto"/>
            <w:noWrap/>
            <w:vAlign w:val="center"/>
          </w:tcPr>
          <w:p w14:paraId="7874445F" w14:textId="77777777" w:rsidR="00944229" w:rsidRPr="00B310B0" w:rsidRDefault="00944229" w:rsidP="00944229">
            <w:pPr>
              <w:spacing w:line="240" w:lineRule="auto"/>
              <w:jc w:val="center"/>
              <w:rPr>
                <w:rFonts w:ascii="Times New Roman" w:eastAsia="Times New Roman" w:hAnsi="Times New Roman" w:cs="Times New Roman"/>
                <w:color w:val="000000"/>
              </w:rPr>
            </w:pPr>
            <w:r w:rsidRPr="00B310B0">
              <w:rPr>
                <w:rFonts w:ascii="Times New Roman" w:eastAsia="Times New Roman" w:hAnsi="Times New Roman" w:cs="Times New Roman"/>
                <w:color w:val="000000"/>
              </w:rPr>
              <w:t>1</w:t>
            </w:r>
          </w:p>
        </w:tc>
        <w:tc>
          <w:tcPr>
            <w:tcW w:w="1843" w:type="dxa"/>
            <w:tcBorders>
              <w:top w:val="nil"/>
              <w:left w:val="nil"/>
              <w:bottom w:val="single" w:sz="8" w:space="0" w:color="auto"/>
              <w:right w:val="single" w:sz="4" w:space="0" w:color="auto"/>
            </w:tcBorders>
            <w:shd w:val="clear" w:color="auto" w:fill="auto"/>
            <w:noWrap/>
            <w:vAlign w:val="center"/>
          </w:tcPr>
          <w:p w14:paraId="1F6FECD2" w14:textId="77777777" w:rsidR="00944229" w:rsidRPr="00B310B0" w:rsidRDefault="00944229" w:rsidP="00944229">
            <w:pPr>
              <w:spacing w:line="240" w:lineRule="auto"/>
              <w:jc w:val="center"/>
              <w:rPr>
                <w:rFonts w:ascii="Times New Roman" w:eastAsia="Times New Roman" w:hAnsi="Times New Roman" w:cs="Times New Roman"/>
                <w:color w:val="000000"/>
              </w:rPr>
            </w:pPr>
            <w:r w:rsidRPr="00B310B0">
              <w:rPr>
                <w:rFonts w:ascii="Times New Roman" w:eastAsia="Times New Roman" w:hAnsi="Times New Roman" w:cs="Times New Roman"/>
                <w:color w:val="000000"/>
              </w:rPr>
              <w:t>г. Кызыл</w:t>
            </w:r>
          </w:p>
        </w:tc>
        <w:tc>
          <w:tcPr>
            <w:tcW w:w="5103" w:type="dxa"/>
            <w:tcBorders>
              <w:top w:val="nil"/>
              <w:left w:val="nil"/>
              <w:bottom w:val="single" w:sz="8" w:space="0" w:color="auto"/>
              <w:right w:val="single" w:sz="4" w:space="0" w:color="auto"/>
            </w:tcBorders>
            <w:shd w:val="clear" w:color="auto" w:fill="auto"/>
            <w:vAlign w:val="center"/>
          </w:tcPr>
          <w:p w14:paraId="23DCF4F4" w14:textId="77777777" w:rsidR="00944229" w:rsidRPr="00B310B0" w:rsidRDefault="00944229" w:rsidP="00944229">
            <w:pPr>
              <w:spacing w:line="240" w:lineRule="auto"/>
              <w:jc w:val="center"/>
              <w:rPr>
                <w:rFonts w:ascii="Times New Roman" w:eastAsia="Times New Roman" w:hAnsi="Times New Roman" w:cs="Times New Roman"/>
                <w:color w:val="000000"/>
              </w:rPr>
            </w:pPr>
            <w:r w:rsidRPr="00B310B0">
              <w:rPr>
                <w:rFonts w:ascii="Times New Roman" w:eastAsia="Times New Roman" w:hAnsi="Times New Roman" w:cs="Times New Roman"/>
                <w:color w:val="000000"/>
              </w:rPr>
              <w:t>Муниципальное бюджетное образовательное учреждение дополнительного образования «Центр дополнительного образования" города Кызыла</w:t>
            </w:r>
          </w:p>
        </w:tc>
        <w:tc>
          <w:tcPr>
            <w:tcW w:w="2409" w:type="dxa"/>
            <w:tcBorders>
              <w:top w:val="nil"/>
              <w:left w:val="single" w:sz="4" w:space="0" w:color="auto"/>
              <w:bottom w:val="single" w:sz="8" w:space="0" w:color="auto"/>
              <w:right w:val="single" w:sz="8" w:space="0" w:color="auto"/>
            </w:tcBorders>
            <w:shd w:val="clear" w:color="auto" w:fill="auto"/>
            <w:noWrap/>
            <w:vAlign w:val="center"/>
          </w:tcPr>
          <w:p w14:paraId="6EAE051C" w14:textId="77777777" w:rsidR="00944229" w:rsidRPr="00B310B0" w:rsidRDefault="00944229" w:rsidP="00944229">
            <w:pPr>
              <w:spacing w:line="240" w:lineRule="auto"/>
              <w:jc w:val="center"/>
              <w:rPr>
                <w:rFonts w:ascii="Times New Roman" w:eastAsia="Times New Roman" w:hAnsi="Times New Roman" w:cs="Times New Roman"/>
                <w:color w:val="000000"/>
              </w:rPr>
            </w:pPr>
            <w:r w:rsidRPr="00B310B0">
              <w:rPr>
                <w:rFonts w:ascii="Times New Roman" w:eastAsia="Times New Roman" w:hAnsi="Times New Roman" w:cs="Times New Roman"/>
                <w:color w:val="000000"/>
              </w:rPr>
              <w:t>МБОУ ДО «Центр дополнительного образования» г. Кызыла</w:t>
            </w:r>
          </w:p>
        </w:tc>
      </w:tr>
      <w:tr w:rsidR="00944229" w:rsidRPr="00B33389" w14:paraId="5DFC6651" w14:textId="77777777" w:rsidTr="003F7DFD">
        <w:trPr>
          <w:trHeight w:val="782"/>
        </w:trPr>
        <w:tc>
          <w:tcPr>
            <w:tcW w:w="710" w:type="dxa"/>
            <w:tcBorders>
              <w:top w:val="nil"/>
              <w:left w:val="single" w:sz="8" w:space="0" w:color="auto"/>
              <w:bottom w:val="single" w:sz="8" w:space="0" w:color="auto"/>
              <w:right w:val="single" w:sz="8" w:space="0" w:color="auto"/>
            </w:tcBorders>
            <w:shd w:val="clear" w:color="auto" w:fill="auto"/>
            <w:noWrap/>
            <w:vAlign w:val="center"/>
          </w:tcPr>
          <w:p w14:paraId="19920631" w14:textId="77777777" w:rsidR="00944229" w:rsidRPr="00B310B0" w:rsidRDefault="00944229" w:rsidP="00944229">
            <w:pPr>
              <w:spacing w:line="240" w:lineRule="auto"/>
              <w:jc w:val="center"/>
              <w:rPr>
                <w:rFonts w:ascii="Times New Roman" w:eastAsia="Times New Roman" w:hAnsi="Times New Roman" w:cs="Times New Roman"/>
                <w:color w:val="000000"/>
              </w:rPr>
            </w:pPr>
            <w:r w:rsidRPr="00B310B0">
              <w:rPr>
                <w:rFonts w:ascii="Times New Roman" w:eastAsia="Times New Roman" w:hAnsi="Times New Roman" w:cs="Times New Roman"/>
                <w:color w:val="000000"/>
              </w:rPr>
              <w:t>2</w:t>
            </w:r>
          </w:p>
        </w:tc>
        <w:tc>
          <w:tcPr>
            <w:tcW w:w="1843" w:type="dxa"/>
            <w:tcBorders>
              <w:top w:val="nil"/>
              <w:left w:val="nil"/>
              <w:bottom w:val="single" w:sz="8" w:space="0" w:color="auto"/>
              <w:right w:val="single" w:sz="4" w:space="0" w:color="auto"/>
            </w:tcBorders>
            <w:shd w:val="clear" w:color="000000" w:fill="FFFFFF"/>
            <w:noWrap/>
            <w:vAlign w:val="center"/>
          </w:tcPr>
          <w:p w14:paraId="12045288" w14:textId="77777777" w:rsidR="00944229" w:rsidRPr="00B310B0" w:rsidRDefault="00944229" w:rsidP="00944229">
            <w:pPr>
              <w:spacing w:line="240" w:lineRule="auto"/>
              <w:jc w:val="center"/>
              <w:rPr>
                <w:rFonts w:ascii="Times New Roman" w:eastAsia="Times New Roman" w:hAnsi="Times New Roman" w:cs="Times New Roman"/>
                <w:color w:val="000000"/>
              </w:rPr>
            </w:pPr>
            <w:r w:rsidRPr="00B310B0">
              <w:rPr>
                <w:rFonts w:ascii="Times New Roman" w:eastAsia="Times New Roman" w:hAnsi="Times New Roman" w:cs="Times New Roman"/>
                <w:color w:val="000000"/>
              </w:rPr>
              <w:t>г. Ак-Довурак</w:t>
            </w:r>
          </w:p>
        </w:tc>
        <w:tc>
          <w:tcPr>
            <w:tcW w:w="5103" w:type="dxa"/>
            <w:tcBorders>
              <w:top w:val="nil"/>
              <w:left w:val="nil"/>
              <w:bottom w:val="single" w:sz="8" w:space="0" w:color="auto"/>
              <w:right w:val="single" w:sz="4" w:space="0" w:color="auto"/>
            </w:tcBorders>
            <w:shd w:val="clear" w:color="000000" w:fill="FFFFFF"/>
            <w:vAlign w:val="center"/>
          </w:tcPr>
          <w:p w14:paraId="4ADEDEE2" w14:textId="77777777" w:rsidR="00944229" w:rsidRPr="00B310B0" w:rsidRDefault="00944229" w:rsidP="00944229">
            <w:pPr>
              <w:spacing w:line="240" w:lineRule="auto"/>
              <w:jc w:val="center"/>
              <w:rPr>
                <w:rFonts w:ascii="Times New Roman" w:eastAsia="Times New Roman" w:hAnsi="Times New Roman" w:cs="Times New Roman"/>
                <w:color w:val="000000"/>
              </w:rPr>
            </w:pPr>
            <w:r w:rsidRPr="00B310B0">
              <w:rPr>
                <w:rFonts w:ascii="Times New Roman" w:eastAsia="Times New Roman" w:hAnsi="Times New Roman" w:cs="Times New Roman"/>
                <w:color w:val="000000"/>
              </w:rPr>
              <w:t>Муниципальное автономное общеобразовательное учреждение «Центр образования» г. Ак-Довурак</w:t>
            </w:r>
          </w:p>
        </w:tc>
        <w:tc>
          <w:tcPr>
            <w:tcW w:w="2409" w:type="dxa"/>
            <w:tcBorders>
              <w:top w:val="nil"/>
              <w:left w:val="single" w:sz="4" w:space="0" w:color="auto"/>
              <w:bottom w:val="single" w:sz="8" w:space="0" w:color="auto"/>
              <w:right w:val="single" w:sz="8" w:space="0" w:color="auto"/>
            </w:tcBorders>
            <w:shd w:val="clear" w:color="000000" w:fill="FFFFFF"/>
            <w:noWrap/>
            <w:vAlign w:val="center"/>
          </w:tcPr>
          <w:p w14:paraId="631955C6" w14:textId="77777777" w:rsidR="00944229" w:rsidRPr="00B310B0" w:rsidRDefault="00944229" w:rsidP="00944229">
            <w:pPr>
              <w:spacing w:line="240" w:lineRule="auto"/>
              <w:jc w:val="center"/>
              <w:rPr>
                <w:rFonts w:ascii="Times New Roman" w:eastAsia="Times New Roman" w:hAnsi="Times New Roman" w:cs="Times New Roman"/>
                <w:color w:val="000000"/>
              </w:rPr>
            </w:pPr>
            <w:r w:rsidRPr="00B310B0">
              <w:rPr>
                <w:rFonts w:ascii="Times New Roman" w:eastAsia="Times New Roman" w:hAnsi="Times New Roman" w:cs="Times New Roman"/>
                <w:color w:val="000000"/>
              </w:rPr>
              <w:t>МАОУ «Центр образования» г. Ак-Довурак</w:t>
            </w:r>
          </w:p>
        </w:tc>
      </w:tr>
      <w:tr w:rsidR="00944229" w:rsidRPr="00B33389" w14:paraId="680033F1" w14:textId="77777777" w:rsidTr="001272B3">
        <w:trPr>
          <w:trHeight w:val="704"/>
        </w:trPr>
        <w:tc>
          <w:tcPr>
            <w:tcW w:w="710" w:type="dxa"/>
            <w:tcBorders>
              <w:top w:val="nil"/>
              <w:left w:val="single" w:sz="8" w:space="0" w:color="auto"/>
              <w:bottom w:val="single" w:sz="8" w:space="0" w:color="auto"/>
              <w:right w:val="single" w:sz="8" w:space="0" w:color="auto"/>
            </w:tcBorders>
            <w:shd w:val="clear" w:color="auto" w:fill="auto"/>
            <w:noWrap/>
            <w:vAlign w:val="center"/>
          </w:tcPr>
          <w:p w14:paraId="36EE2604" w14:textId="77777777" w:rsidR="00944229" w:rsidRPr="00B310B0" w:rsidRDefault="00944229" w:rsidP="00944229">
            <w:pPr>
              <w:spacing w:line="240" w:lineRule="auto"/>
              <w:jc w:val="center"/>
              <w:rPr>
                <w:rFonts w:ascii="Times New Roman" w:eastAsia="Times New Roman" w:hAnsi="Times New Roman" w:cs="Times New Roman"/>
                <w:color w:val="000000"/>
              </w:rPr>
            </w:pPr>
            <w:r w:rsidRPr="00B310B0">
              <w:rPr>
                <w:rFonts w:ascii="Times New Roman" w:eastAsia="Times New Roman" w:hAnsi="Times New Roman" w:cs="Times New Roman"/>
                <w:color w:val="000000"/>
              </w:rPr>
              <w:t>3</w:t>
            </w:r>
          </w:p>
        </w:tc>
        <w:tc>
          <w:tcPr>
            <w:tcW w:w="1843" w:type="dxa"/>
            <w:tcBorders>
              <w:top w:val="nil"/>
              <w:left w:val="nil"/>
              <w:bottom w:val="single" w:sz="8" w:space="0" w:color="auto"/>
              <w:right w:val="single" w:sz="4" w:space="0" w:color="auto"/>
            </w:tcBorders>
            <w:shd w:val="clear" w:color="auto" w:fill="auto"/>
            <w:noWrap/>
            <w:vAlign w:val="center"/>
          </w:tcPr>
          <w:p w14:paraId="69353334" w14:textId="77777777" w:rsidR="00944229" w:rsidRPr="00B310B0" w:rsidRDefault="00944229" w:rsidP="00944229">
            <w:pPr>
              <w:spacing w:line="240" w:lineRule="auto"/>
              <w:jc w:val="center"/>
              <w:rPr>
                <w:rFonts w:ascii="Times New Roman" w:eastAsia="Times New Roman" w:hAnsi="Times New Roman" w:cs="Times New Roman"/>
                <w:color w:val="000000"/>
              </w:rPr>
            </w:pPr>
            <w:r w:rsidRPr="00B310B0">
              <w:rPr>
                <w:rFonts w:ascii="Times New Roman" w:eastAsia="Times New Roman" w:hAnsi="Times New Roman" w:cs="Times New Roman"/>
                <w:color w:val="000000"/>
              </w:rPr>
              <w:t>г. Ак-Довурак</w:t>
            </w:r>
          </w:p>
        </w:tc>
        <w:tc>
          <w:tcPr>
            <w:tcW w:w="5103" w:type="dxa"/>
            <w:tcBorders>
              <w:top w:val="nil"/>
              <w:left w:val="nil"/>
              <w:bottom w:val="single" w:sz="8" w:space="0" w:color="auto"/>
              <w:right w:val="single" w:sz="4" w:space="0" w:color="auto"/>
            </w:tcBorders>
            <w:shd w:val="clear" w:color="auto" w:fill="auto"/>
            <w:vAlign w:val="center"/>
          </w:tcPr>
          <w:p w14:paraId="38FA443B" w14:textId="77777777" w:rsidR="00944229" w:rsidRPr="00B310B0" w:rsidRDefault="00944229" w:rsidP="00944229">
            <w:pPr>
              <w:spacing w:line="240" w:lineRule="auto"/>
              <w:jc w:val="center"/>
              <w:rPr>
                <w:rFonts w:ascii="Times New Roman" w:eastAsia="Times New Roman" w:hAnsi="Times New Roman" w:cs="Times New Roman"/>
                <w:color w:val="000000"/>
              </w:rPr>
            </w:pPr>
            <w:r w:rsidRPr="00B310B0">
              <w:rPr>
                <w:rFonts w:ascii="Times New Roman" w:eastAsia="Times New Roman" w:hAnsi="Times New Roman" w:cs="Times New Roman"/>
                <w:color w:val="000000"/>
              </w:rPr>
              <w:t>Муниципальное бюджетное учреждение дополнительного образования «Центр развития творчества детей и юношества города Ак-Довурак»</w:t>
            </w:r>
          </w:p>
        </w:tc>
        <w:tc>
          <w:tcPr>
            <w:tcW w:w="2409" w:type="dxa"/>
            <w:tcBorders>
              <w:top w:val="nil"/>
              <w:left w:val="single" w:sz="4" w:space="0" w:color="auto"/>
              <w:bottom w:val="single" w:sz="8" w:space="0" w:color="auto"/>
              <w:right w:val="single" w:sz="8" w:space="0" w:color="auto"/>
            </w:tcBorders>
            <w:shd w:val="clear" w:color="auto" w:fill="auto"/>
            <w:noWrap/>
            <w:vAlign w:val="center"/>
          </w:tcPr>
          <w:p w14:paraId="74186C50" w14:textId="77777777" w:rsidR="00944229" w:rsidRPr="00B310B0" w:rsidRDefault="00944229" w:rsidP="00944229">
            <w:pPr>
              <w:spacing w:line="240" w:lineRule="auto"/>
              <w:jc w:val="center"/>
              <w:rPr>
                <w:rFonts w:ascii="Times New Roman" w:eastAsia="Times New Roman" w:hAnsi="Times New Roman" w:cs="Times New Roman"/>
                <w:color w:val="000000"/>
              </w:rPr>
            </w:pPr>
            <w:r w:rsidRPr="00B310B0">
              <w:rPr>
                <w:rFonts w:ascii="Times New Roman" w:eastAsia="Times New Roman" w:hAnsi="Times New Roman" w:cs="Times New Roman"/>
                <w:color w:val="000000"/>
              </w:rPr>
              <w:t>МБУ ДО «Центр развития творчества детей и юношества города Ак-Довурак»</w:t>
            </w:r>
          </w:p>
        </w:tc>
      </w:tr>
      <w:tr w:rsidR="00944229" w:rsidRPr="00B33389" w14:paraId="48072E62" w14:textId="77777777" w:rsidTr="001272B3">
        <w:trPr>
          <w:trHeight w:val="760"/>
        </w:trPr>
        <w:tc>
          <w:tcPr>
            <w:tcW w:w="710" w:type="dxa"/>
            <w:tcBorders>
              <w:top w:val="nil"/>
              <w:left w:val="single" w:sz="8" w:space="0" w:color="auto"/>
              <w:bottom w:val="single" w:sz="8" w:space="0" w:color="auto"/>
              <w:right w:val="single" w:sz="8" w:space="0" w:color="auto"/>
            </w:tcBorders>
            <w:shd w:val="clear" w:color="auto" w:fill="auto"/>
            <w:noWrap/>
            <w:vAlign w:val="center"/>
          </w:tcPr>
          <w:p w14:paraId="6AD5A08E" w14:textId="77777777" w:rsidR="00944229" w:rsidRPr="00B310B0" w:rsidRDefault="00944229" w:rsidP="00944229">
            <w:pPr>
              <w:spacing w:line="240" w:lineRule="auto"/>
              <w:jc w:val="center"/>
              <w:rPr>
                <w:rFonts w:ascii="Times New Roman" w:eastAsia="Times New Roman" w:hAnsi="Times New Roman" w:cs="Times New Roman"/>
                <w:color w:val="000000"/>
              </w:rPr>
            </w:pPr>
            <w:r w:rsidRPr="00B310B0">
              <w:rPr>
                <w:rFonts w:ascii="Times New Roman" w:eastAsia="Times New Roman" w:hAnsi="Times New Roman" w:cs="Times New Roman"/>
                <w:color w:val="000000"/>
              </w:rPr>
              <w:lastRenderedPageBreak/>
              <w:t>4</w:t>
            </w:r>
          </w:p>
        </w:tc>
        <w:tc>
          <w:tcPr>
            <w:tcW w:w="1843" w:type="dxa"/>
            <w:tcBorders>
              <w:top w:val="nil"/>
              <w:left w:val="nil"/>
              <w:bottom w:val="single" w:sz="8" w:space="0" w:color="auto"/>
              <w:right w:val="single" w:sz="4" w:space="0" w:color="auto"/>
            </w:tcBorders>
            <w:shd w:val="clear" w:color="auto" w:fill="auto"/>
            <w:noWrap/>
            <w:vAlign w:val="center"/>
          </w:tcPr>
          <w:p w14:paraId="207D5908" w14:textId="77777777" w:rsidR="00944229" w:rsidRPr="00B310B0" w:rsidRDefault="00944229" w:rsidP="00944229">
            <w:pPr>
              <w:spacing w:line="240" w:lineRule="auto"/>
              <w:jc w:val="center"/>
              <w:rPr>
                <w:rFonts w:ascii="Times New Roman" w:eastAsia="Times New Roman" w:hAnsi="Times New Roman" w:cs="Times New Roman"/>
                <w:color w:val="000000"/>
              </w:rPr>
            </w:pPr>
            <w:r w:rsidRPr="00B310B0">
              <w:rPr>
                <w:rFonts w:ascii="Times New Roman" w:eastAsia="Times New Roman" w:hAnsi="Times New Roman" w:cs="Times New Roman"/>
                <w:color w:val="000000"/>
              </w:rPr>
              <w:t>г. Ак-Довурак</w:t>
            </w:r>
          </w:p>
        </w:tc>
        <w:tc>
          <w:tcPr>
            <w:tcW w:w="5103" w:type="dxa"/>
            <w:tcBorders>
              <w:top w:val="nil"/>
              <w:left w:val="nil"/>
              <w:bottom w:val="single" w:sz="8" w:space="0" w:color="auto"/>
              <w:right w:val="single" w:sz="4" w:space="0" w:color="auto"/>
            </w:tcBorders>
            <w:shd w:val="clear" w:color="auto" w:fill="auto"/>
            <w:vAlign w:val="center"/>
          </w:tcPr>
          <w:p w14:paraId="03CD3BB0" w14:textId="77777777" w:rsidR="00944229" w:rsidRPr="00B310B0" w:rsidRDefault="00944229" w:rsidP="00944229">
            <w:pPr>
              <w:spacing w:line="240" w:lineRule="auto"/>
              <w:jc w:val="center"/>
              <w:rPr>
                <w:rFonts w:ascii="Times New Roman" w:eastAsia="Times New Roman" w:hAnsi="Times New Roman" w:cs="Times New Roman"/>
                <w:color w:val="000000"/>
              </w:rPr>
            </w:pPr>
            <w:r w:rsidRPr="00B310B0">
              <w:rPr>
                <w:rFonts w:ascii="Times New Roman" w:eastAsia="Times New Roman" w:hAnsi="Times New Roman" w:cs="Times New Roman"/>
                <w:color w:val="000000"/>
              </w:rPr>
              <w:t>Муниципальная бюджетная организация дополнительного образования Дом детского творчества г. Ак-Довурака</w:t>
            </w:r>
          </w:p>
        </w:tc>
        <w:tc>
          <w:tcPr>
            <w:tcW w:w="2409" w:type="dxa"/>
            <w:tcBorders>
              <w:top w:val="nil"/>
              <w:left w:val="single" w:sz="4" w:space="0" w:color="auto"/>
              <w:bottom w:val="single" w:sz="8" w:space="0" w:color="auto"/>
              <w:right w:val="single" w:sz="8" w:space="0" w:color="auto"/>
            </w:tcBorders>
            <w:shd w:val="clear" w:color="auto" w:fill="auto"/>
            <w:noWrap/>
            <w:vAlign w:val="center"/>
          </w:tcPr>
          <w:p w14:paraId="73776FC1" w14:textId="77777777" w:rsidR="00944229" w:rsidRPr="00B310B0" w:rsidRDefault="00944229" w:rsidP="00944229">
            <w:pPr>
              <w:spacing w:line="240" w:lineRule="auto"/>
              <w:jc w:val="center"/>
              <w:rPr>
                <w:rFonts w:ascii="Times New Roman" w:eastAsia="Times New Roman" w:hAnsi="Times New Roman" w:cs="Times New Roman"/>
                <w:color w:val="000000"/>
              </w:rPr>
            </w:pPr>
            <w:r w:rsidRPr="00B310B0">
              <w:rPr>
                <w:rFonts w:ascii="Times New Roman" w:eastAsia="Times New Roman" w:hAnsi="Times New Roman" w:cs="Times New Roman"/>
                <w:color w:val="000000"/>
              </w:rPr>
              <w:t>МБО ДО ДДТ г. Ак-Довурак</w:t>
            </w:r>
          </w:p>
        </w:tc>
      </w:tr>
      <w:tr w:rsidR="00944229" w:rsidRPr="00B33389" w14:paraId="14F8D582" w14:textId="77777777" w:rsidTr="001272B3">
        <w:trPr>
          <w:trHeight w:val="203"/>
        </w:trPr>
        <w:tc>
          <w:tcPr>
            <w:tcW w:w="710" w:type="dxa"/>
            <w:tcBorders>
              <w:top w:val="nil"/>
              <w:left w:val="single" w:sz="8" w:space="0" w:color="auto"/>
              <w:bottom w:val="single" w:sz="8" w:space="0" w:color="auto"/>
              <w:right w:val="single" w:sz="8" w:space="0" w:color="auto"/>
            </w:tcBorders>
            <w:shd w:val="clear" w:color="auto" w:fill="auto"/>
            <w:noWrap/>
            <w:vAlign w:val="center"/>
          </w:tcPr>
          <w:p w14:paraId="568B3566" w14:textId="77777777" w:rsidR="00944229" w:rsidRPr="00B310B0" w:rsidRDefault="00944229" w:rsidP="00944229">
            <w:pPr>
              <w:spacing w:line="240" w:lineRule="auto"/>
              <w:jc w:val="center"/>
              <w:rPr>
                <w:rFonts w:ascii="Times New Roman" w:eastAsia="Times New Roman" w:hAnsi="Times New Roman" w:cs="Times New Roman"/>
                <w:color w:val="000000"/>
              </w:rPr>
            </w:pPr>
            <w:r w:rsidRPr="00B310B0">
              <w:rPr>
                <w:rFonts w:ascii="Times New Roman" w:eastAsia="Times New Roman" w:hAnsi="Times New Roman" w:cs="Times New Roman"/>
                <w:color w:val="000000"/>
              </w:rPr>
              <w:t>5</w:t>
            </w:r>
          </w:p>
        </w:tc>
        <w:tc>
          <w:tcPr>
            <w:tcW w:w="1843" w:type="dxa"/>
            <w:tcBorders>
              <w:top w:val="nil"/>
              <w:left w:val="nil"/>
              <w:bottom w:val="single" w:sz="8" w:space="0" w:color="auto"/>
              <w:right w:val="single" w:sz="4" w:space="0" w:color="auto"/>
            </w:tcBorders>
            <w:shd w:val="clear" w:color="auto" w:fill="auto"/>
            <w:noWrap/>
            <w:vAlign w:val="center"/>
          </w:tcPr>
          <w:p w14:paraId="358C750E" w14:textId="77777777" w:rsidR="00944229" w:rsidRPr="00B310B0" w:rsidRDefault="00944229" w:rsidP="00944229">
            <w:pPr>
              <w:spacing w:line="240" w:lineRule="auto"/>
              <w:jc w:val="center"/>
              <w:rPr>
                <w:rFonts w:ascii="Times New Roman" w:eastAsia="Times New Roman" w:hAnsi="Times New Roman" w:cs="Times New Roman"/>
                <w:color w:val="000000"/>
              </w:rPr>
            </w:pPr>
            <w:r w:rsidRPr="00B310B0">
              <w:rPr>
                <w:rFonts w:ascii="Times New Roman" w:eastAsia="Times New Roman" w:hAnsi="Times New Roman" w:cs="Times New Roman"/>
                <w:color w:val="000000"/>
              </w:rPr>
              <w:t>Бай-Тайгинский район</w:t>
            </w:r>
          </w:p>
        </w:tc>
        <w:tc>
          <w:tcPr>
            <w:tcW w:w="5103" w:type="dxa"/>
            <w:tcBorders>
              <w:top w:val="nil"/>
              <w:left w:val="nil"/>
              <w:bottom w:val="single" w:sz="8" w:space="0" w:color="auto"/>
              <w:right w:val="single" w:sz="4" w:space="0" w:color="auto"/>
            </w:tcBorders>
            <w:shd w:val="clear" w:color="auto" w:fill="auto"/>
            <w:vAlign w:val="center"/>
          </w:tcPr>
          <w:p w14:paraId="68735C3F" w14:textId="77777777" w:rsidR="00944229" w:rsidRPr="00B310B0" w:rsidRDefault="00944229" w:rsidP="00944229">
            <w:pPr>
              <w:spacing w:line="240" w:lineRule="auto"/>
              <w:jc w:val="center"/>
              <w:rPr>
                <w:rFonts w:ascii="Times New Roman" w:eastAsia="Times New Roman" w:hAnsi="Times New Roman" w:cs="Times New Roman"/>
                <w:color w:val="000000"/>
              </w:rPr>
            </w:pPr>
            <w:r w:rsidRPr="00B310B0">
              <w:rPr>
                <w:rFonts w:ascii="Times New Roman" w:eastAsia="Times New Roman" w:hAnsi="Times New Roman" w:cs="Times New Roman"/>
                <w:color w:val="000000"/>
              </w:rPr>
              <w:t xml:space="preserve">Муниципальное бюджетное образовательное учреждение дополнительного образования Дом творчества школьников </w:t>
            </w:r>
            <w:r w:rsidR="003F7DFD" w:rsidRPr="00B310B0">
              <w:rPr>
                <w:rFonts w:ascii="Times New Roman" w:eastAsia="Times New Roman" w:hAnsi="Times New Roman" w:cs="Times New Roman"/>
                <w:color w:val="000000"/>
              </w:rPr>
              <w:t>с. Тээли</w:t>
            </w:r>
          </w:p>
        </w:tc>
        <w:tc>
          <w:tcPr>
            <w:tcW w:w="2409" w:type="dxa"/>
            <w:tcBorders>
              <w:top w:val="nil"/>
              <w:left w:val="single" w:sz="4" w:space="0" w:color="auto"/>
              <w:bottom w:val="single" w:sz="8" w:space="0" w:color="auto"/>
              <w:right w:val="single" w:sz="8" w:space="0" w:color="auto"/>
            </w:tcBorders>
            <w:shd w:val="clear" w:color="auto" w:fill="auto"/>
            <w:noWrap/>
            <w:vAlign w:val="center"/>
          </w:tcPr>
          <w:p w14:paraId="2CA6C5A3" w14:textId="77777777" w:rsidR="00944229" w:rsidRPr="00B310B0" w:rsidRDefault="00944229" w:rsidP="00944229">
            <w:pPr>
              <w:spacing w:line="240" w:lineRule="auto"/>
              <w:jc w:val="center"/>
              <w:rPr>
                <w:rFonts w:ascii="Times New Roman" w:eastAsia="Times New Roman" w:hAnsi="Times New Roman" w:cs="Times New Roman"/>
                <w:color w:val="000000"/>
              </w:rPr>
            </w:pPr>
            <w:r w:rsidRPr="00B310B0">
              <w:rPr>
                <w:rFonts w:ascii="Times New Roman" w:eastAsia="Times New Roman" w:hAnsi="Times New Roman" w:cs="Times New Roman"/>
                <w:color w:val="000000"/>
              </w:rPr>
              <w:t>МБОУ ДО «Дом творчества школьников с Тээли»</w:t>
            </w:r>
          </w:p>
        </w:tc>
      </w:tr>
      <w:tr w:rsidR="00944229" w:rsidRPr="00B33389" w14:paraId="7632DC3B" w14:textId="77777777" w:rsidTr="003F7DFD">
        <w:trPr>
          <w:trHeight w:val="929"/>
        </w:trPr>
        <w:tc>
          <w:tcPr>
            <w:tcW w:w="710" w:type="dxa"/>
            <w:tcBorders>
              <w:top w:val="nil"/>
              <w:left w:val="single" w:sz="8" w:space="0" w:color="auto"/>
              <w:bottom w:val="single" w:sz="8" w:space="0" w:color="auto"/>
              <w:right w:val="single" w:sz="8" w:space="0" w:color="auto"/>
            </w:tcBorders>
            <w:shd w:val="clear" w:color="auto" w:fill="auto"/>
            <w:noWrap/>
            <w:vAlign w:val="center"/>
          </w:tcPr>
          <w:p w14:paraId="2923A728" w14:textId="77777777" w:rsidR="00944229" w:rsidRPr="00B310B0" w:rsidRDefault="00944229" w:rsidP="00944229">
            <w:pPr>
              <w:spacing w:line="240" w:lineRule="auto"/>
              <w:jc w:val="center"/>
              <w:rPr>
                <w:rFonts w:ascii="Times New Roman" w:eastAsia="Times New Roman" w:hAnsi="Times New Roman" w:cs="Times New Roman"/>
                <w:color w:val="000000"/>
              </w:rPr>
            </w:pPr>
            <w:r w:rsidRPr="00B310B0">
              <w:rPr>
                <w:rFonts w:ascii="Times New Roman" w:eastAsia="Times New Roman" w:hAnsi="Times New Roman" w:cs="Times New Roman"/>
                <w:color w:val="000000"/>
              </w:rPr>
              <w:t>6</w:t>
            </w:r>
          </w:p>
        </w:tc>
        <w:tc>
          <w:tcPr>
            <w:tcW w:w="1843" w:type="dxa"/>
            <w:tcBorders>
              <w:top w:val="nil"/>
              <w:left w:val="nil"/>
              <w:bottom w:val="single" w:sz="8" w:space="0" w:color="auto"/>
              <w:right w:val="single" w:sz="4" w:space="0" w:color="auto"/>
            </w:tcBorders>
            <w:shd w:val="clear" w:color="000000" w:fill="FFFFFF"/>
            <w:noWrap/>
            <w:vAlign w:val="center"/>
          </w:tcPr>
          <w:p w14:paraId="57D07595" w14:textId="77777777" w:rsidR="00944229" w:rsidRPr="00B310B0" w:rsidRDefault="00944229" w:rsidP="00944229">
            <w:pPr>
              <w:spacing w:line="240" w:lineRule="auto"/>
              <w:jc w:val="center"/>
              <w:rPr>
                <w:rFonts w:ascii="Times New Roman" w:eastAsia="Times New Roman" w:hAnsi="Times New Roman" w:cs="Times New Roman"/>
                <w:color w:val="000000"/>
              </w:rPr>
            </w:pPr>
            <w:r w:rsidRPr="00B310B0">
              <w:rPr>
                <w:rFonts w:ascii="Times New Roman" w:eastAsia="Times New Roman" w:hAnsi="Times New Roman" w:cs="Times New Roman"/>
                <w:color w:val="000000"/>
              </w:rPr>
              <w:t>Бай-Тайгинский район</w:t>
            </w:r>
          </w:p>
        </w:tc>
        <w:tc>
          <w:tcPr>
            <w:tcW w:w="5103" w:type="dxa"/>
            <w:tcBorders>
              <w:top w:val="nil"/>
              <w:left w:val="nil"/>
              <w:bottom w:val="single" w:sz="8" w:space="0" w:color="auto"/>
              <w:right w:val="single" w:sz="4" w:space="0" w:color="auto"/>
            </w:tcBorders>
            <w:shd w:val="clear" w:color="000000" w:fill="FFFFFF"/>
            <w:vAlign w:val="center"/>
          </w:tcPr>
          <w:p w14:paraId="733BBCFA" w14:textId="77777777" w:rsidR="00944229" w:rsidRPr="00B310B0" w:rsidRDefault="00944229" w:rsidP="00944229">
            <w:pPr>
              <w:spacing w:line="240" w:lineRule="auto"/>
              <w:jc w:val="center"/>
              <w:rPr>
                <w:rFonts w:ascii="Times New Roman" w:eastAsia="Times New Roman" w:hAnsi="Times New Roman" w:cs="Times New Roman"/>
                <w:color w:val="000000"/>
              </w:rPr>
            </w:pPr>
            <w:r w:rsidRPr="00B310B0">
              <w:rPr>
                <w:rFonts w:ascii="Times New Roman" w:eastAsia="Times New Roman" w:hAnsi="Times New Roman" w:cs="Times New Roman"/>
                <w:color w:val="000000"/>
              </w:rPr>
              <w:t>Муниципальное бюджетное учреждение дополнительного образования детей Центр дополнительного образования детей «</w:t>
            </w:r>
            <w:proofErr w:type="spellStart"/>
            <w:r w:rsidRPr="00B310B0">
              <w:rPr>
                <w:rFonts w:ascii="Times New Roman" w:eastAsia="Times New Roman" w:hAnsi="Times New Roman" w:cs="Times New Roman"/>
                <w:color w:val="000000"/>
              </w:rPr>
              <w:t>Авырал</w:t>
            </w:r>
            <w:proofErr w:type="spellEnd"/>
            <w:r w:rsidRPr="00B310B0">
              <w:rPr>
                <w:rFonts w:ascii="Times New Roman" w:eastAsia="Times New Roman" w:hAnsi="Times New Roman" w:cs="Times New Roman"/>
                <w:color w:val="000000"/>
              </w:rPr>
              <w:t>» села Тээли</w:t>
            </w:r>
          </w:p>
        </w:tc>
        <w:tc>
          <w:tcPr>
            <w:tcW w:w="2409" w:type="dxa"/>
            <w:tcBorders>
              <w:top w:val="nil"/>
              <w:left w:val="single" w:sz="4" w:space="0" w:color="auto"/>
              <w:bottom w:val="single" w:sz="8" w:space="0" w:color="auto"/>
              <w:right w:val="single" w:sz="8" w:space="0" w:color="auto"/>
            </w:tcBorders>
            <w:shd w:val="clear" w:color="000000" w:fill="FFFFFF"/>
            <w:noWrap/>
            <w:vAlign w:val="center"/>
          </w:tcPr>
          <w:p w14:paraId="55CDB995" w14:textId="77777777" w:rsidR="00944229" w:rsidRPr="00B310B0" w:rsidRDefault="003C0B48" w:rsidP="00944229">
            <w:pPr>
              <w:pStyle w:val="2"/>
              <w:jc w:val="center"/>
              <w:rPr>
                <w:rFonts w:ascii="Times New Roman" w:hAnsi="Times New Roman" w:cs="Times New Roman"/>
                <w:b w:val="0"/>
                <w:i/>
                <w:color w:val="auto"/>
                <w:sz w:val="22"/>
                <w:szCs w:val="22"/>
              </w:rPr>
            </w:pPr>
            <w:hyperlink r:id="rId10" w:tgtFrame="_blank" w:history="1">
              <w:r w:rsidR="00944229" w:rsidRPr="00B310B0">
                <w:rPr>
                  <w:rStyle w:val="af"/>
                  <w:rFonts w:ascii="Times New Roman" w:hAnsi="Times New Roman" w:cs="Times New Roman"/>
                  <w:b w:val="0"/>
                  <w:color w:val="auto"/>
                  <w:sz w:val="22"/>
                  <w:szCs w:val="22"/>
                  <w:u w:val="none"/>
                </w:rPr>
                <w:t>МБУДО ЦДО</w:t>
              </w:r>
              <w:r w:rsidR="003F7DFD" w:rsidRPr="00B310B0">
                <w:rPr>
                  <w:rStyle w:val="af"/>
                  <w:rFonts w:ascii="Times New Roman" w:hAnsi="Times New Roman" w:cs="Times New Roman"/>
                  <w:b w:val="0"/>
                  <w:color w:val="auto"/>
                  <w:sz w:val="22"/>
                  <w:szCs w:val="22"/>
                  <w:u w:val="none"/>
                </w:rPr>
                <w:t xml:space="preserve"> </w:t>
              </w:r>
              <w:r w:rsidR="00944229" w:rsidRPr="00B310B0">
                <w:rPr>
                  <w:rStyle w:val="af"/>
                  <w:rFonts w:ascii="Times New Roman" w:hAnsi="Times New Roman" w:cs="Times New Roman"/>
                  <w:b w:val="0"/>
                  <w:color w:val="auto"/>
                  <w:sz w:val="22"/>
                  <w:szCs w:val="22"/>
                  <w:u w:val="none"/>
                </w:rPr>
                <w:t>"</w:t>
              </w:r>
              <w:proofErr w:type="spellStart"/>
              <w:r w:rsidR="00944229" w:rsidRPr="00B310B0">
                <w:rPr>
                  <w:rStyle w:val="af"/>
                  <w:rFonts w:ascii="Times New Roman" w:hAnsi="Times New Roman" w:cs="Times New Roman"/>
                  <w:b w:val="0"/>
                  <w:color w:val="auto"/>
                  <w:sz w:val="22"/>
                  <w:szCs w:val="22"/>
                  <w:u w:val="none"/>
                </w:rPr>
                <w:t>Авырал</w:t>
              </w:r>
              <w:proofErr w:type="spellEnd"/>
              <w:r w:rsidR="00944229" w:rsidRPr="00B310B0">
                <w:rPr>
                  <w:rStyle w:val="af"/>
                  <w:rFonts w:ascii="Times New Roman" w:hAnsi="Times New Roman" w:cs="Times New Roman"/>
                  <w:b w:val="0"/>
                  <w:color w:val="auto"/>
                  <w:sz w:val="22"/>
                  <w:szCs w:val="22"/>
                  <w:u w:val="none"/>
                </w:rPr>
                <w:t>"</w:t>
              </w:r>
              <w:r w:rsidR="003F7DFD" w:rsidRPr="00B310B0">
                <w:rPr>
                  <w:rStyle w:val="af"/>
                  <w:rFonts w:ascii="Times New Roman" w:hAnsi="Times New Roman" w:cs="Times New Roman"/>
                  <w:b w:val="0"/>
                  <w:color w:val="auto"/>
                  <w:sz w:val="22"/>
                  <w:szCs w:val="22"/>
                  <w:u w:val="none"/>
                </w:rPr>
                <w:t xml:space="preserve"> </w:t>
              </w:r>
              <w:r w:rsidR="00944229" w:rsidRPr="00B310B0">
                <w:rPr>
                  <w:rStyle w:val="af"/>
                  <w:rFonts w:ascii="Times New Roman" w:hAnsi="Times New Roman" w:cs="Times New Roman"/>
                  <w:b w:val="0"/>
                  <w:color w:val="auto"/>
                  <w:sz w:val="22"/>
                  <w:szCs w:val="22"/>
                  <w:u w:val="none"/>
                </w:rPr>
                <w:t>с.</w:t>
              </w:r>
            </w:hyperlink>
            <w:r w:rsidR="00944229" w:rsidRPr="00B310B0">
              <w:rPr>
                <w:rFonts w:ascii="Times New Roman" w:hAnsi="Times New Roman" w:cs="Times New Roman"/>
                <w:b w:val="0"/>
                <w:color w:val="auto"/>
                <w:sz w:val="22"/>
                <w:szCs w:val="22"/>
              </w:rPr>
              <w:t xml:space="preserve"> Тээли</w:t>
            </w:r>
          </w:p>
          <w:p w14:paraId="50555F39" w14:textId="77777777" w:rsidR="00944229" w:rsidRPr="00B310B0" w:rsidRDefault="00944229" w:rsidP="00944229">
            <w:pPr>
              <w:spacing w:line="240" w:lineRule="auto"/>
              <w:jc w:val="center"/>
              <w:rPr>
                <w:rFonts w:ascii="Times New Roman" w:eastAsia="Times New Roman" w:hAnsi="Times New Roman" w:cs="Times New Roman"/>
              </w:rPr>
            </w:pPr>
          </w:p>
        </w:tc>
      </w:tr>
      <w:tr w:rsidR="00944229" w:rsidRPr="00B33389" w14:paraId="68A9FAF1" w14:textId="77777777" w:rsidTr="003F7DFD">
        <w:trPr>
          <w:trHeight w:val="730"/>
        </w:trPr>
        <w:tc>
          <w:tcPr>
            <w:tcW w:w="710" w:type="dxa"/>
            <w:tcBorders>
              <w:top w:val="nil"/>
              <w:left w:val="single" w:sz="8" w:space="0" w:color="auto"/>
              <w:bottom w:val="single" w:sz="8" w:space="0" w:color="auto"/>
              <w:right w:val="single" w:sz="8" w:space="0" w:color="auto"/>
            </w:tcBorders>
            <w:shd w:val="clear" w:color="auto" w:fill="auto"/>
            <w:noWrap/>
            <w:vAlign w:val="center"/>
          </w:tcPr>
          <w:p w14:paraId="1837AB10" w14:textId="77777777" w:rsidR="00944229" w:rsidRPr="00B310B0" w:rsidRDefault="00944229" w:rsidP="00944229">
            <w:pPr>
              <w:spacing w:line="240" w:lineRule="auto"/>
              <w:jc w:val="center"/>
              <w:rPr>
                <w:rFonts w:ascii="Times New Roman" w:eastAsia="Times New Roman" w:hAnsi="Times New Roman" w:cs="Times New Roman"/>
                <w:color w:val="000000"/>
              </w:rPr>
            </w:pPr>
            <w:r w:rsidRPr="00B310B0">
              <w:rPr>
                <w:rFonts w:ascii="Times New Roman" w:eastAsia="Times New Roman" w:hAnsi="Times New Roman" w:cs="Times New Roman"/>
                <w:color w:val="000000"/>
              </w:rPr>
              <w:t>7</w:t>
            </w:r>
          </w:p>
        </w:tc>
        <w:tc>
          <w:tcPr>
            <w:tcW w:w="1843" w:type="dxa"/>
            <w:tcBorders>
              <w:top w:val="nil"/>
              <w:left w:val="nil"/>
              <w:bottom w:val="single" w:sz="8" w:space="0" w:color="auto"/>
              <w:right w:val="single" w:sz="4" w:space="0" w:color="auto"/>
            </w:tcBorders>
            <w:shd w:val="clear" w:color="000000" w:fill="FFFFFF"/>
            <w:noWrap/>
            <w:vAlign w:val="center"/>
          </w:tcPr>
          <w:p w14:paraId="2AAA4062" w14:textId="77777777" w:rsidR="00944229" w:rsidRPr="00B310B0" w:rsidRDefault="00944229" w:rsidP="00944229">
            <w:pPr>
              <w:spacing w:line="240" w:lineRule="auto"/>
              <w:jc w:val="center"/>
              <w:rPr>
                <w:rFonts w:ascii="Times New Roman" w:eastAsia="Times New Roman" w:hAnsi="Times New Roman" w:cs="Times New Roman"/>
                <w:color w:val="000000"/>
              </w:rPr>
            </w:pPr>
            <w:r w:rsidRPr="00B310B0">
              <w:rPr>
                <w:rFonts w:ascii="Times New Roman" w:eastAsia="Times New Roman" w:hAnsi="Times New Roman" w:cs="Times New Roman"/>
                <w:color w:val="000000"/>
              </w:rPr>
              <w:t>Бай-Тайгинский район</w:t>
            </w:r>
          </w:p>
        </w:tc>
        <w:tc>
          <w:tcPr>
            <w:tcW w:w="5103" w:type="dxa"/>
            <w:tcBorders>
              <w:top w:val="nil"/>
              <w:left w:val="nil"/>
              <w:bottom w:val="single" w:sz="8" w:space="0" w:color="auto"/>
              <w:right w:val="single" w:sz="4" w:space="0" w:color="auto"/>
            </w:tcBorders>
            <w:shd w:val="clear" w:color="000000" w:fill="FFFFFF"/>
            <w:vAlign w:val="center"/>
          </w:tcPr>
          <w:p w14:paraId="6074B296" w14:textId="77777777" w:rsidR="00944229" w:rsidRPr="00B310B0" w:rsidRDefault="00027F15" w:rsidP="00944229">
            <w:pPr>
              <w:spacing w:line="240" w:lineRule="auto"/>
              <w:jc w:val="center"/>
              <w:rPr>
                <w:rFonts w:ascii="Times New Roman" w:eastAsia="Times New Roman" w:hAnsi="Times New Roman" w:cs="Times New Roman"/>
                <w:color w:val="000000"/>
              </w:rPr>
            </w:pPr>
            <w:r w:rsidRPr="00027F15">
              <w:rPr>
                <w:rFonts w:ascii="Times New Roman" w:eastAsia="Times New Roman" w:hAnsi="Times New Roman" w:cs="Times New Roman"/>
                <w:color w:val="000000"/>
              </w:rPr>
              <w:t>Муниципальная бюджетная организация дополнительного образования "Центр профессиональной ориентации села Тээли" муниципального района «Бай-Тайгинский кожуун Республики Тыва»</w:t>
            </w:r>
          </w:p>
        </w:tc>
        <w:tc>
          <w:tcPr>
            <w:tcW w:w="2409" w:type="dxa"/>
            <w:tcBorders>
              <w:top w:val="nil"/>
              <w:left w:val="single" w:sz="4" w:space="0" w:color="auto"/>
              <w:bottom w:val="single" w:sz="8" w:space="0" w:color="auto"/>
              <w:right w:val="single" w:sz="8" w:space="0" w:color="auto"/>
            </w:tcBorders>
            <w:shd w:val="clear" w:color="000000" w:fill="FFFFFF"/>
            <w:noWrap/>
            <w:vAlign w:val="center"/>
          </w:tcPr>
          <w:p w14:paraId="77F40D2A" w14:textId="77777777" w:rsidR="00944229" w:rsidRPr="00B310B0" w:rsidRDefault="00027F15" w:rsidP="00944229">
            <w:pP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МБОДО </w:t>
            </w:r>
            <w:r w:rsidRPr="00027F15">
              <w:rPr>
                <w:rFonts w:ascii="Times New Roman" w:eastAsia="Times New Roman" w:hAnsi="Times New Roman" w:cs="Times New Roman"/>
              </w:rPr>
              <w:t>"Центр профессиональной ориентации села Тээли"</w:t>
            </w:r>
          </w:p>
        </w:tc>
      </w:tr>
      <w:tr w:rsidR="00944229" w:rsidRPr="00B33389" w14:paraId="31846D00" w14:textId="77777777" w:rsidTr="003F7DFD">
        <w:trPr>
          <w:trHeight w:val="799"/>
        </w:trPr>
        <w:tc>
          <w:tcPr>
            <w:tcW w:w="710" w:type="dxa"/>
            <w:tcBorders>
              <w:top w:val="nil"/>
              <w:left w:val="single" w:sz="8" w:space="0" w:color="auto"/>
              <w:bottom w:val="single" w:sz="8" w:space="0" w:color="auto"/>
              <w:right w:val="single" w:sz="8" w:space="0" w:color="auto"/>
            </w:tcBorders>
            <w:shd w:val="clear" w:color="auto" w:fill="auto"/>
            <w:noWrap/>
            <w:vAlign w:val="center"/>
          </w:tcPr>
          <w:p w14:paraId="5C0CE4F6" w14:textId="77777777" w:rsidR="00944229" w:rsidRPr="00B310B0" w:rsidRDefault="00944229" w:rsidP="00944229">
            <w:pPr>
              <w:spacing w:line="240" w:lineRule="auto"/>
              <w:jc w:val="center"/>
              <w:rPr>
                <w:rFonts w:ascii="Times New Roman" w:eastAsia="Times New Roman" w:hAnsi="Times New Roman" w:cs="Times New Roman"/>
                <w:color w:val="000000"/>
              </w:rPr>
            </w:pPr>
            <w:r w:rsidRPr="00B310B0">
              <w:rPr>
                <w:rFonts w:ascii="Times New Roman" w:eastAsia="Times New Roman" w:hAnsi="Times New Roman" w:cs="Times New Roman"/>
                <w:color w:val="000000"/>
              </w:rPr>
              <w:t>8</w:t>
            </w:r>
          </w:p>
        </w:tc>
        <w:tc>
          <w:tcPr>
            <w:tcW w:w="1843" w:type="dxa"/>
            <w:tcBorders>
              <w:top w:val="nil"/>
              <w:left w:val="nil"/>
              <w:bottom w:val="single" w:sz="8" w:space="0" w:color="auto"/>
              <w:right w:val="single" w:sz="4" w:space="0" w:color="auto"/>
            </w:tcBorders>
            <w:shd w:val="clear" w:color="auto" w:fill="auto"/>
            <w:noWrap/>
            <w:vAlign w:val="center"/>
          </w:tcPr>
          <w:p w14:paraId="75B8A368" w14:textId="77777777" w:rsidR="00944229" w:rsidRPr="00B310B0" w:rsidRDefault="00944229" w:rsidP="00944229">
            <w:pPr>
              <w:spacing w:line="240" w:lineRule="auto"/>
              <w:jc w:val="center"/>
              <w:rPr>
                <w:rFonts w:ascii="Times New Roman" w:eastAsia="Times New Roman" w:hAnsi="Times New Roman" w:cs="Times New Roman"/>
                <w:color w:val="000000"/>
              </w:rPr>
            </w:pPr>
            <w:r w:rsidRPr="00B310B0">
              <w:rPr>
                <w:rFonts w:ascii="Times New Roman" w:eastAsia="Times New Roman" w:hAnsi="Times New Roman" w:cs="Times New Roman"/>
                <w:color w:val="000000"/>
              </w:rPr>
              <w:t>Барун-Хемчикский</w:t>
            </w:r>
          </w:p>
        </w:tc>
        <w:tc>
          <w:tcPr>
            <w:tcW w:w="5103" w:type="dxa"/>
            <w:tcBorders>
              <w:top w:val="nil"/>
              <w:left w:val="nil"/>
              <w:bottom w:val="single" w:sz="8" w:space="0" w:color="auto"/>
              <w:right w:val="single" w:sz="4" w:space="0" w:color="auto"/>
            </w:tcBorders>
            <w:shd w:val="clear" w:color="auto" w:fill="auto"/>
            <w:vAlign w:val="center"/>
          </w:tcPr>
          <w:p w14:paraId="4761B827" w14:textId="77777777" w:rsidR="00944229" w:rsidRPr="00B310B0" w:rsidRDefault="00944229" w:rsidP="00944229">
            <w:pPr>
              <w:spacing w:line="240" w:lineRule="auto"/>
              <w:jc w:val="center"/>
              <w:rPr>
                <w:rFonts w:ascii="Times New Roman" w:eastAsia="Times New Roman" w:hAnsi="Times New Roman" w:cs="Times New Roman"/>
                <w:color w:val="000000"/>
              </w:rPr>
            </w:pPr>
            <w:r w:rsidRPr="00B310B0">
              <w:rPr>
                <w:rFonts w:ascii="Times New Roman" w:eastAsia="Times New Roman" w:hAnsi="Times New Roman" w:cs="Times New Roman"/>
                <w:color w:val="000000"/>
              </w:rPr>
              <w:t>Муниципальное бюджетное образовательное учреждение дополнительного образования «Центр творчества Барун-Хемчикского кожууна»</w:t>
            </w:r>
          </w:p>
        </w:tc>
        <w:tc>
          <w:tcPr>
            <w:tcW w:w="2409" w:type="dxa"/>
            <w:tcBorders>
              <w:top w:val="nil"/>
              <w:left w:val="single" w:sz="4" w:space="0" w:color="auto"/>
              <w:bottom w:val="single" w:sz="8" w:space="0" w:color="auto"/>
              <w:right w:val="single" w:sz="8" w:space="0" w:color="auto"/>
            </w:tcBorders>
            <w:shd w:val="clear" w:color="auto" w:fill="auto"/>
            <w:noWrap/>
            <w:vAlign w:val="center"/>
          </w:tcPr>
          <w:p w14:paraId="0AE29540" w14:textId="77777777" w:rsidR="00944229" w:rsidRPr="00B310B0" w:rsidRDefault="00944229" w:rsidP="00944229">
            <w:pPr>
              <w:spacing w:line="240" w:lineRule="auto"/>
              <w:jc w:val="center"/>
              <w:rPr>
                <w:rFonts w:ascii="Times New Roman" w:eastAsia="Times New Roman" w:hAnsi="Times New Roman" w:cs="Times New Roman"/>
              </w:rPr>
            </w:pPr>
            <w:r w:rsidRPr="00B310B0">
              <w:rPr>
                <w:rFonts w:ascii="Times New Roman" w:eastAsia="Times New Roman" w:hAnsi="Times New Roman" w:cs="Times New Roman"/>
              </w:rPr>
              <w:t>МБОУ ДО «Центр Творчества Барун-Хемчикского кожууна»</w:t>
            </w:r>
          </w:p>
        </w:tc>
      </w:tr>
      <w:tr w:rsidR="00944229" w:rsidRPr="00B33389" w14:paraId="3546B99C" w14:textId="77777777" w:rsidTr="003F7DFD">
        <w:trPr>
          <w:trHeight w:val="1182"/>
        </w:trPr>
        <w:tc>
          <w:tcPr>
            <w:tcW w:w="710" w:type="dxa"/>
            <w:tcBorders>
              <w:top w:val="nil"/>
              <w:left w:val="single" w:sz="8" w:space="0" w:color="auto"/>
              <w:bottom w:val="single" w:sz="8" w:space="0" w:color="auto"/>
              <w:right w:val="single" w:sz="8" w:space="0" w:color="auto"/>
            </w:tcBorders>
            <w:shd w:val="clear" w:color="auto" w:fill="auto"/>
            <w:noWrap/>
            <w:vAlign w:val="center"/>
          </w:tcPr>
          <w:p w14:paraId="40566E0B" w14:textId="77777777" w:rsidR="00944229" w:rsidRPr="00B310B0" w:rsidRDefault="00944229" w:rsidP="00944229">
            <w:pPr>
              <w:spacing w:line="240" w:lineRule="auto"/>
              <w:jc w:val="center"/>
              <w:rPr>
                <w:rFonts w:ascii="Times New Roman" w:eastAsia="Times New Roman" w:hAnsi="Times New Roman" w:cs="Times New Roman"/>
                <w:color w:val="000000"/>
              </w:rPr>
            </w:pPr>
            <w:r w:rsidRPr="00B310B0">
              <w:rPr>
                <w:rFonts w:ascii="Times New Roman" w:eastAsia="Times New Roman" w:hAnsi="Times New Roman" w:cs="Times New Roman"/>
                <w:color w:val="000000"/>
              </w:rPr>
              <w:t>9</w:t>
            </w:r>
          </w:p>
        </w:tc>
        <w:tc>
          <w:tcPr>
            <w:tcW w:w="1843" w:type="dxa"/>
            <w:tcBorders>
              <w:top w:val="nil"/>
              <w:left w:val="nil"/>
              <w:bottom w:val="single" w:sz="8" w:space="0" w:color="auto"/>
              <w:right w:val="single" w:sz="4" w:space="0" w:color="auto"/>
            </w:tcBorders>
            <w:shd w:val="clear" w:color="auto" w:fill="auto"/>
            <w:noWrap/>
            <w:vAlign w:val="center"/>
          </w:tcPr>
          <w:p w14:paraId="4EC87C0E" w14:textId="77777777" w:rsidR="00944229" w:rsidRPr="00B310B0" w:rsidRDefault="00944229" w:rsidP="00944229">
            <w:pPr>
              <w:spacing w:line="240" w:lineRule="auto"/>
              <w:jc w:val="center"/>
              <w:rPr>
                <w:rFonts w:ascii="Times New Roman" w:eastAsia="Times New Roman" w:hAnsi="Times New Roman" w:cs="Times New Roman"/>
                <w:color w:val="000000"/>
              </w:rPr>
            </w:pPr>
            <w:r w:rsidRPr="00B310B0">
              <w:rPr>
                <w:rFonts w:ascii="Times New Roman" w:eastAsia="Times New Roman" w:hAnsi="Times New Roman" w:cs="Times New Roman"/>
                <w:color w:val="000000"/>
              </w:rPr>
              <w:t>Дзун-Хемчикский район</w:t>
            </w:r>
          </w:p>
        </w:tc>
        <w:tc>
          <w:tcPr>
            <w:tcW w:w="5103" w:type="dxa"/>
            <w:tcBorders>
              <w:top w:val="nil"/>
              <w:left w:val="nil"/>
              <w:bottom w:val="single" w:sz="8" w:space="0" w:color="auto"/>
              <w:right w:val="single" w:sz="4" w:space="0" w:color="auto"/>
            </w:tcBorders>
            <w:shd w:val="clear" w:color="auto" w:fill="auto"/>
            <w:vAlign w:val="center"/>
          </w:tcPr>
          <w:p w14:paraId="7C4BF9AD" w14:textId="77777777" w:rsidR="00944229" w:rsidRPr="00B310B0" w:rsidRDefault="00944229" w:rsidP="00944229">
            <w:pPr>
              <w:spacing w:line="240" w:lineRule="auto"/>
              <w:jc w:val="center"/>
              <w:rPr>
                <w:rFonts w:ascii="Times New Roman" w:eastAsia="Times New Roman" w:hAnsi="Times New Roman" w:cs="Times New Roman"/>
                <w:color w:val="000000"/>
              </w:rPr>
            </w:pPr>
            <w:r w:rsidRPr="00B310B0">
              <w:rPr>
                <w:rFonts w:ascii="Times New Roman" w:eastAsia="Times New Roman" w:hAnsi="Times New Roman" w:cs="Times New Roman"/>
                <w:color w:val="000000"/>
              </w:rPr>
              <w:t xml:space="preserve">Муниципальное бюджетное образовательное учреждение дополнительного образования детей </w:t>
            </w:r>
            <w:proofErr w:type="spellStart"/>
            <w:r w:rsidRPr="00B310B0">
              <w:rPr>
                <w:rFonts w:ascii="Times New Roman" w:eastAsia="Times New Roman" w:hAnsi="Times New Roman" w:cs="Times New Roman"/>
                <w:color w:val="000000"/>
              </w:rPr>
              <w:t>Кожуунный</w:t>
            </w:r>
            <w:proofErr w:type="spellEnd"/>
            <w:r w:rsidRPr="00B310B0">
              <w:rPr>
                <w:rFonts w:ascii="Times New Roman" w:eastAsia="Times New Roman" w:hAnsi="Times New Roman" w:cs="Times New Roman"/>
                <w:color w:val="000000"/>
              </w:rPr>
              <w:t xml:space="preserve"> Центр детского (юношеского) технического творчества муниципального района Дзун-Хемчикский кожуун</w:t>
            </w:r>
          </w:p>
        </w:tc>
        <w:tc>
          <w:tcPr>
            <w:tcW w:w="2409" w:type="dxa"/>
            <w:tcBorders>
              <w:top w:val="nil"/>
              <w:left w:val="single" w:sz="4" w:space="0" w:color="auto"/>
              <w:bottom w:val="single" w:sz="8" w:space="0" w:color="auto"/>
              <w:right w:val="single" w:sz="8" w:space="0" w:color="auto"/>
            </w:tcBorders>
            <w:shd w:val="clear" w:color="auto" w:fill="auto"/>
            <w:noWrap/>
            <w:vAlign w:val="center"/>
          </w:tcPr>
          <w:p w14:paraId="09B664D3" w14:textId="77777777" w:rsidR="00944229" w:rsidRPr="00B310B0" w:rsidRDefault="00944229" w:rsidP="00F04D9C">
            <w:pPr>
              <w:pStyle w:val="2"/>
              <w:jc w:val="center"/>
              <w:rPr>
                <w:rFonts w:ascii="Times New Roman" w:eastAsia="Times New Roman" w:hAnsi="Times New Roman" w:cs="Times New Roman"/>
                <w:color w:val="auto"/>
                <w:sz w:val="22"/>
                <w:szCs w:val="22"/>
              </w:rPr>
            </w:pPr>
            <w:r w:rsidRPr="00B310B0">
              <w:rPr>
                <w:rFonts w:ascii="Times New Roman" w:hAnsi="Times New Roman" w:cs="Times New Roman"/>
                <w:b w:val="0"/>
                <w:color w:val="auto"/>
                <w:sz w:val="22"/>
                <w:szCs w:val="22"/>
              </w:rPr>
              <w:t>МБОУ ДО КЦДЮТТ Дзун-Хемчикского Кожууна</w:t>
            </w:r>
          </w:p>
        </w:tc>
      </w:tr>
      <w:tr w:rsidR="00944229" w:rsidRPr="00B33389" w14:paraId="53545B1F" w14:textId="77777777" w:rsidTr="00F04D9C">
        <w:trPr>
          <w:trHeight w:val="974"/>
        </w:trPr>
        <w:tc>
          <w:tcPr>
            <w:tcW w:w="710" w:type="dxa"/>
            <w:tcBorders>
              <w:top w:val="nil"/>
              <w:left w:val="single" w:sz="8" w:space="0" w:color="auto"/>
              <w:bottom w:val="single" w:sz="8" w:space="0" w:color="auto"/>
              <w:right w:val="single" w:sz="8" w:space="0" w:color="auto"/>
            </w:tcBorders>
            <w:shd w:val="clear" w:color="auto" w:fill="auto"/>
            <w:noWrap/>
            <w:vAlign w:val="center"/>
          </w:tcPr>
          <w:p w14:paraId="754B7008" w14:textId="77777777" w:rsidR="00944229" w:rsidRPr="00B310B0" w:rsidRDefault="00944229" w:rsidP="00944229">
            <w:pPr>
              <w:spacing w:line="240" w:lineRule="auto"/>
              <w:jc w:val="center"/>
              <w:rPr>
                <w:rFonts w:ascii="Times New Roman" w:eastAsia="Times New Roman" w:hAnsi="Times New Roman" w:cs="Times New Roman"/>
                <w:color w:val="000000"/>
              </w:rPr>
            </w:pPr>
            <w:r w:rsidRPr="00B310B0">
              <w:rPr>
                <w:rFonts w:ascii="Times New Roman" w:eastAsia="Times New Roman" w:hAnsi="Times New Roman" w:cs="Times New Roman"/>
                <w:color w:val="000000"/>
              </w:rPr>
              <w:t>10</w:t>
            </w:r>
          </w:p>
        </w:tc>
        <w:tc>
          <w:tcPr>
            <w:tcW w:w="1843" w:type="dxa"/>
            <w:tcBorders>
              <w:top w:val="nil"/>
              <w:left w:val="nil"/>
              <w:bottom w:val="single" w:sz="8" w:space="0" w:color="auto"/>
              <w:right w:val="single" w:sz="4" w:space="0" w:color="auto"/>
            </w:tcBorders>
            <w:shd w:val="clear" w:color="auto" w:fill="auto"/>
            <w:noWrap/>
            <w:vAlign w:val="center"/>
          </w:tcPr>
          <w:p w14:paraId="6A15E55B" w14:textId="77777777" w:rsidR="00944229" w:rsidRPr="00B310B0" w:rsidRDefault="00944229" w:rsidP="00944229">
            <w:pPr>
              <w:spacing w:line="240" w:lineRule="auto"/>
              <w:jc w:val="center"/>
              <w:rPr>
                <w:rFonts w:ascii="Times New Roman" w:eastAsia="Times New Roman" w:hAnsi="Times New Roman" w:cs="Times New Roman"/>
                <w:color w:val="000000"/>
              </w:rPr>
            </w:pPr>
            <w:r w:rsidRPr="00B310B0">
              <w:rPr>
                <w:rFonts w:ascii="Times New Roman" w:eastAsia="Times New Roman" w:hAnsi="Times New Roman" w:cs="Times New Roman"/>
                <w:color w:val="000000"/>
              </w:rPr>
              <w:t>Кызылский район</w:t>
            </w:r>
          </w:p>
        </w:tc>
        <w:tc>
          <w:tcPr>
            <w:tcW w:w="5103" w:type="dxa"/>
            <w:tcBorders>
              <w:top w:val="nil"/>
              <w:left w:val="nil"/>
              <w:bottom w:val="single" w:sz="8" w:space="0" w:color="auto"/>
              <w:right w:val="single" w:sz="4" w:space="0" w:color="auto"/>
            </w:tcBorders>
            <w:shd w:val="clear" w:color="auto" w:fill="auto"/>
            <w:vAlign w:val="center"/>
          </w:tcPr>
          <w:p w14:paraId="650CB709" w14:textId="77777777" w:rsidR="00944229" w:rsidRPr="00B310B0" w:rsidRDefault="00944229" w:rsidP="00944229">
            <w:pPr>
              <w:spacing w:line="240" w:lineRule="auto"/>
              <w:jc w:val="center"/>
              <w:rPr>
                <w:rFonts w:ascii="Times New Roman" w:eastAsia="Times New Roman" w:hAnsi="Times New Roman" w:cs="Times New Roman"/>
                <w:color w:val="000000"/>
              </w:rPr>
            </w:pPr>
            <w:r w:rsidRPr="00B310B0">
              <w:rPr>
                <w:rFonts w:ascii="Times New Roman" w:eastAsia="Times New Roman" w:hAnsi="Times New Roman" w:cs="Times New Roman"/>
                <w:color w:val="000000"/>
              </w:rPr>
              <w:t>Муниципальное бюджетное учреждение Центр дополнительного образования детей «Эврика» муниципального района "Кызылский кожуун"</w:t>
            </w:r>
          </w:p>
        </w:tc>
        <w:tc>
          <w:tcPr>
            <w:tcW w:w="2409" w:type="dxa"/>
            <w:tcBorders>
              <w:top w:val="nil"/>
              <w:left w:val="single" w:sz="4" w:space="0" w:color="auto"/>
              <w:bottom w:val="single" w:sz="8" w:space="0" w:color="auto"/>
              <w:right w:val="single" w:sz="8" w:space="0" w:color="auto"/>
            </w:tcBorders>
            <w:shd w:val="clear" w:color="auto" w:fill="auto"/>
            <w:noWrap/>
            <w:vAlign w:val="center"/>
          </w:tcPr>
          <w:p w14:paraId="33D6D273" w14:textId="77777777" w:rsidR="00944229" w:rsidRPr="00B310B0" w:rsidRDefault="00944229" w:rsidP="00F04D9C">
            <w:pPr>
              <w:pStyle w:val="2"/>
              <w:jc w:val="center"/>
              <w:rPr>
                <w:rFonts w:ascii="Times New Roman" w:eastAsia="Times New Roman" w:hAnsi="Times New Roman" w:cs="Times New Roman"/>
                <w:color w:val="auto"/>
                <w:sz w:val="22"/>
                <w:szCs w:val="22"/>
              </w:rPr>
            </w:pPr>
            <w:r w:rsidRPr="00B310B0">
              <w:rPr>
                <w:rFonts w:ascii="Times New Roman" w:hAnsi="Times New Roman" w:cs="Times New Roman"/>
                <w:b w:val="0"/>
                <w:color w:val="auto"/>
                <w:sz w:val="22"/>
                <w:szCs w:val="22"/>
              </w:rPr>
              <w:t xml:space="preserve">МБУ ЦДО Детей "Эврика" </w:t>
            </w:r>
            <w:proofErr w:type="spellStart"/>
            <w:r w:rsidRPr="00B310B0">
              <w:rPr>
                <w:rFonts w:ascii="Times New Roman" w:hAnsi="Times New Roman" w:cs="Times New Roman"/>
                <w:b w:val="0"/>
                <w:color w:val="auto"/>
                <w:sz w:val="22"/>
                <w:szCs w:val="22"/>
              </w:rPr>
              <w:t>Кызылского</w:t>
            </w:r>
            <w:proofErr w:type="spellEnd"/>
            <w:r w:rsidRPr="00B310B0">
              <w:rPr>
                <w:rFonts w:ascii="Times New Roman" w:hAnsi="Times New Roman" w:cs="Times New Roman"/>
                <w:b w:val="0"/>
                <w:color w:val="auto"/>
                <w:sz w:val="22"/>
                <w:szCs w:val="22"/>
              </w:rPr>
              <w:t xml:space="preserve"> района</w:t>
            </w:r>
          </w:p>
        </w:tc>
      </w:tr>
      <w:tr w:rsidR="00944229" w:rsidRPr="00B33389" w14:paraId="1C1CD3E5" w14:textId="77777777" w:rsidTr="00F04D9C">
        <w:trPr>
          <w:trHeight w:val="947"/>
        </w:trPr>
        <w:tc>
          <w:tcPr>
            <w:tcW w:w="710" w:type="dxa"/>
            <w:tcBorders>
              <w:top w:val="nil"/>
              <w:left w:val="single" w:sz="8" w:space="0" w:color="auto"/>
              <w:bottom w:val="single" w:sz="8" w:space="0" w:color="auto"/>
              <w:right w:val="single" w:sz="8" w:space="0" w:color="auto"/>
            </w:tcBorders>
            <w:shd w:val="clear" w:color="auto" w:fill="auto"/>
            <w:noWrap/>
            <w:vAlign w:val="center"/>
          </w:tcPr>
          <w:p w14:paraId="663889D4" w14:textId="77777777" w:rsidR="00944229" w:rsidRPr="00B310B0" w:rsidRDefault="00944229" w:rsidP="00944229">
            <w:pPr>
              <w:spacing w:line="240" w:lineRule="auto"/>
              <w:jc w:val="center"/>
              <w:rPr>
                <w:rFonts w:ascii="Times New Roman" w:eastAsia="Times New Roman" w:hAnsi="Times New Roman" w:cs="Times New Roman"/>
                <w:color w:val="000000"/>
              </w:rPr>
            </w:pPr>
            <w:r w:rsidRPr="00B310B0">
              <w:rPr>
                <w:rFonts w:ascii="Times New Roman" w:eastAsia="Times New Roman" w:hAnsi="Times New Roman" w:cs="Times New Roman"/>
                <w:color w:val="000000"/>
              </w:rPr>
              <w:t>11</w:t>
            </w:r>
          </w:p>
        </w:tc>
        <w:tc>
          <w:tcPr>
            <w:tcW w:w="1843" w:type="dxa"/>
            <w:tcBorders>
              <w:top w:val="nil"/>
              <w:left w:val="nil"/>
              <w:bottom w:val="single" w:sz="8" w:space="0" w:color="auto"/>
              <w:right w:val="single" w:sz="4" w:space="0" w:color="auto"/>
            </w:tcBorders>
            <w:shd w:val="clear" w:color="auto" w:fill="auto"/>
            <w:noWrap/>
            <w:vAlign w:val="center"/>
          </w:tcPr>
          <w:p w14:paraId="220C747E" w14:textId="77777777" w:rsidR="00944229" w:rsidRPr="00B310B0" w:rsidRDefault="00944229" w:rsidP="00944229">
            <w:pPr>
              <w:spacing w:line="240" w:lineRule="auto"/>
              <w:jc w:val="center"/>
              <w:rPr>
                <w:rFonts w:ascii="Times New Roman" w:eastAsia="Times New Roman" w:hAnsi="Times New Roman" w:cs="Times New Roman"/>
                <w:color w:val="000000"/>
              </w:rPr>
            </w:pPr>
            <w:r w:rsidRPr="00B310B0">
              <w:rPr>
                <w:rFonts w:ascii="Times New Roman" w:eastAsia="Times New Roman" w:hAnsi="Times New Roman" w:cs="Times New Roman"/>
                <w:color w:val="000000"/>
              </w:rPr>
              <w:t>Монгун-Тайгинский район</w:t>
            </w:r>
          </w:p>
        </w:tc>
        <w:tc>
          <w:tcPr>
            <w:tcW w:w="5103" w:type="dxa"/>
            <w:tcBorders>
              <w:top w:val="nil"/>
              <w:left w:val="nil"/>
              <w:bottom w:val="single" w:sz="8" w:space="0" w:color="auto"/>
              <w:right w:val="single" w:sz="4" w:space="0" w:color="auto"/>
            </w:tcBorders>
            <w:shd w:val="clear" w:color="auto" w:fill="auto"/>
            <w:vAlign w:val="center"/>
          </w:tcPr>
          <w:p w14:paraId="52DDBD85" w14:textId="77777777" w:rsidR="00944229" w:rsidRPr="00B310B0" w:rsidRDefault="00944229" w:rsidP="00944229">
            <w:pPr>
              <w:spacing w:line="240" w:lineRule="auto"/>
              <w:jc w:val="center"/>
              <w:rPr>
                <w:rFonts w:ascii="Times New Roman" w:eastAsia="Times New Roman" w:hAnsi="Times New Roman" w:cs="Times New Roman"/>
                <w:color w:val="000000"/>
              </w:rPr>
            </w:pPr>
            <w:r w:rsidRPr="00B310B0">
              <w:rPr>
                <w:rFonts w:ascii="Times New Roman" w:eastAsia="Times New Roman" w:hAnsi="Times New Roman" w:cs="Times New Roman"/>
                <w:color w:val="000000"/>
              </w:rPr>
              <w:t>Муниципальное бюджетное учреждение дополнительного образования «Подростковый клуб «Орнамент» с.  Мугур-Аксы</w:t>
            </w:r>
          </w:p>
        </w:tc>
        <w:tc>
          <w:tcPr>
            <w:tcW w:w="2409" w:type="dxa"/>
            <w:tcBorders>
              <w:top w:val="nil"/>
              <w:left w:val="single" w:sz="4" w:space="0" w:color="auto"/>
              <w:bottom w:val="single" w:sz="8" w:space="0" w:color="auto"/>
              <w:right w:val="single" w:sz="8" w:space="0" w:color="auto"/>
            </w:tcBorders>
            <w:shd w:val="clear" w:color="auto" w:fill="auto"/>
            <w:noWrap/>
            <w:vAlign w:val="center"/>
          </w:tcPr>
          <w:p w14:paraId="1FBC768D" w14:textId="77777777" w:rsidR="00944229" w:rsidRPr="00B310B0" w:rsidRDefault="00944229" w:rsidP="00F04D9C">
            <w:pPr>
              <w:pStyle w:val="2"/>
              <w:jc w:val="center"/>
              <w:rPr>
                <w:rFonts w:ascii="Times New Roman" w:eastAsia="Times New Roman" w:hAnsi="Times New Roman" w:cs="Times New Roman"/>
                <w:color w:val="auto"/>
                <w:sz w:val="22"/>
                <w:szCs w:val="22"/>
              </w:rPr>
            </w:pPr>
            <w:r w:rsidRPr="00B310B0">
              <w:rPr>
                <w:rFonts w:ascii="Times New Roman" w:hAnsi="Times New Roman" w:cs="Times New Roman"/>
                <w:b w:val="0"/>
                <w:color w:val="auto"/>
                <w:sz w:val="22"/>
                <w:szCs w:val="22"/>
              </w:rPr>
              <w:t>МБУ ДО ПК "Орнамент" с. Мугур-Аксы</w:t>
            </w:r>
          </w:p>
        </w:tc>
      </w:tr>
      <w:tr w:rsidR="00944229" w:rsidRPr="00B33389" w14:paraId="28C8A046" w14:textId="77777777" w:rsidTr="00F04D9C">
        <w:trPr>
          <w:trHeight w:val="976"/>
        </w:trPr>
        <w:tc>
          <w:tcPr>
            <w:tcW w:w="710" w:type="dxa"/>
            <w:tcBorders>
              <w:top w:val="nil"/>
              <w:left w:val="single" w:sz="8" w:space="0" w:color="auto"/>
              <w:bottom w:val="single" w:sz="8" w:space="0" w:color="auto"/>
              <w:right w:val="single" w:sz="8" w:space="0" w:color="auto"/>
            </w:tcBorders>
            <w:shd w:val="clear" w:color="auto" w:fill="auto"/>
            <w:noWrap/>
            <w:vAlign w:val="center"/>
          </w:tcPr>
          <w:p w14:paraId="18F9B569" w14:textId="77777777" w:rsidR="00944229" w:rsidRPr="00B310B0" w:rsidRDefault="00944229" w:rsidP="00944229">
            <w:pPr>
              <w:spacing w:line="240" w:lineRule="auto"/>
              <w:jc w:val="center"/>
              <w:rPr>
                <w:rFonts w:ascii="Times New Roman" w:eastAsia="Times New Roman" w:hAnsi="Times New Roman" w:cs="Times New Roman"/>
                <w:color w:val="000000"/>
              </w:rPr>
            </w:pPr>
            <w:r w:rsidRPr="00B310B0">
              <w:rPr>
                <w:rFonts w:ascii="Times New Roman" w:eastAsia="Times New Roman" w:hAnsi="Times New Roman" w:cs="Times New Roman"/>
                <w:color w:val="000000"/>
              </w:rPr>
              <w:t>12</w:t>
            </w:r>
          </w:p>
        </w:tc>
        <w:tc>
          <w:tcPr>
            <w:tcW w:w="1843" w:type="dxa"/>
            <w:tcBorders>
              <w:top w:val="nil"/>
              <w:left w:val="nil"/>
              <w:bottom w:val="single" w:sz="8" w:space="0" w:color="auto"/>
              <w:right w:val="single" w:sz="4" w:space="0" w:color="auto"/>
            </w:tcBorders>
            <w:shd w:val="clear" w:color="auto" w:fill="auto"/>
            <w:noWrap/>
            <w:vAlign w:val="center"/>
          </w:tcPr>
          <w:p w14:paraId="3EB13FFB" w14:textId="77777777" w:rsidR="00944229" w:rsidRPr="00B310B0" w:rsidRDefault="00944229" w:rsidP="00944229">
            <w:pPr>
              <w:spacing w:line="240" w:lineRule="auto"/>
              <w:jc w:val="center"/>
              <w:rPr>
                <w:rFonts w:ascii="Times New Roman" w:eastAsia="Times New Roman" w:hAnsi="Times New Roman" w:cs="Times New Roman"/>
                <w:color w:val="000000"/>
              </w:rPr>
            </w:pPr>
            <w:r w:rsidRPr="00B310B0">
              <w:rPr>
                <w:rFonts w:ascii="Times New Roman" w:eastAsia="Times New Roman" w:hAnsi="Times New Roman" w:cs="Times New Roman"/>
                <w:color w:val="000000"/>
              </w:rPr>
              <w:t>Овюрский район</w:t>
            </w:r>
          </w:p>
        </w:tc>
        <w:tc>
          <w:tcPr>
            <w:tcW w:w="5103" w:type="dxa"/>
            <w:tcBorders>
              <w:top w:val="nil"/>
              <w:left w:val="nil"/>
              <w:bottom w:val="single" w:sz="8" w:space="0" w:color="auto"/>
              <w:right w:val="single" w:sz="4" w:space="0" w:color="auto"/>
            </w:tcBorders>
            <w:shd w:val="clear" w:color="auto" w:fill="auto"/>
            <w:vAlign w:val="center"/>
          </w:tcPr>
          <w:p w14:paraId="30F05AEC" w14:textId="77777777" w:rsidR="00944229" w:rsidRPr="00B310B0" w:rsidRDefault="00944229" w:rsidP="00944229">
            <w:pPr>
              <w:spacing w:line="240" w:lineRule="auto"/>
              <w:jc w:val="center"/>
              <w:rPr>
                <w:rFonts w:ascii="Times New Roman" w:eastAsia="Times New Roman" w:hAnsi="Times New Roman" w:cs="Times New Roman"/>
                <w:color w:val="000000"/>
              </w:rPr>
            </w:pPr>
            <w:r w:rsidRPr="00B310B0">
              <w:rPr>
                <w:rFonts w:ascii="Times New Roman" w:eastAsia="Times New Roman" w:hAnsi="Times New Roman" w:cs="Times New Roman"/>
                <w:color w:val="000000"/>
              </w:rPr>
              <w:t>Муниципальное бюджетное учреждение дополнительного образования «Дом творчества Овюрского кожууна"</w:t>
            </w:r>
          </w:p>
        </w:tc>
        <w:tc>
          <w:tcPr>
            <w:tcW w:w="2409" w:type="dxa"/>
            <w:tcBorders>
              <w:top w:val="nil"/>
              <w:left w:val="single" w:sz="4" w:space="0" w:color="auto"/>
              <w:bottom w:val="single" w:sz="8" w:space="0" w:color="auto"/>
              <w:right w:val="single" w:sz="8" w:space="0" w:color="auto"/>
            </w:tcBorders>
            <w:shd w:val="clear" w:color="auto" w:fill="auto"/>
            <w:noWrap/>
          </w:tcPr>
          <w:p w14:paraId="0FDCE84E" w14:textId="77777777" w:rsidR="00944229" w:rsidRPr="00B310B0" w:rsidRDefault="003C0B48" w:rsidP="00F04D9C">
            <w:pPr>
              <w:pStyle w:val="2"/>
              <w:jc w:val="center"/>
              <w:rPr>
                <w:rFonts w:ascii="Times New Roman" w:hAnsi="Times New Roman" w:cs="Times New Roman"/>
                <w:sz w:val="22"/>
                <w:szCs w:val="22"/>
              </w:rPr>
            </w:pPr>
            <w:hyperlink r:id="rId11" w:tgtFrame="_blank" w:history="1">
              <w:r w:rsidR="00944229" w:rsidRPr="00B310B0">
                <w:rPr>
                  <w:rFonts w:ascii="Times New Roman" w:hAnsi="Times New Roman" w:cs="Times New Roman"/>
                  <w:b w:val="0"/>
                  <w:color w:val="auto"/>
                  <w:sz w:val="22"/>
                  <w:szCs w:val="22"/>
                </w:rPr>
                <w:t>МБУ ДО «Дом Творчества Овюрского Кожууна»</w:t>
              </w:r>
            </w:hyperlink>
          </w:p>
        </w:tc>
      </w:tr>
      <w:tr w:rsidR="00944229" w:rsidRPr="00B33389" w14:paraId="073144B8" w14:textId="77777777" w:rsidTr="00F04D9C">
        <w:trPr>
          <w:trHeight w:val="879"/>
        </w:trPr>
        <w:tc>
          <w:tcPr>
            <w:tcW w:w="710" w:type="dxa"/>
            <w:tcBorders>
              <w:top w:val="nil"/>
              <w:left w:val="single" w:sz="8" w:space="0" w:color="auto"/>
              <w:bottom w:val="single" w:sz="8" w:space="0" w:color="auto"/>
              <w:right w:val="single" w:sz="8" w:space="0" w:color="auto"/>
            </w:tcBorders>
            <w:shd w:val="clear" w:color="auto" w:fill="auto"/>
            <w:noWrap/>
            <w:vAlign w:val="center"/>
          </w:tcPr>
          <w:p w14:paraId="33B97027" w14:textId="77777777" w:rsidR="00944229" w:rsidRPr="00B310B0" w:rsidRDefault="00944229" w:rsidP="00944229">
            <w:pPr>
              <w:spacing w:line="240" w:lineRule="auto"/>
              <w:jc w:val="center"/>
              <w:rPr>
                <w:rFonts w:ascii="Times New Roman" w:eastAsia="Times New Roman" w:hAnsi="Times New Roman" w:cs="Times New Roman"/>
                <w:color w:val="000000"/>
              </w:rPr>
            </w:pPr>
            <w:r w:rsidRPr="00B310B0">
              <w:rPr>
                <w:rFonts w:ascii="Times New Roman" w:eastAsia="Times New Roman" w:hAnsi="Times New Roman" w:cs="Times New Roman"/>
                <w:color w:val="000000"/>
              </w:rPr>
              <w:t>13</w:t>
            </w:r>
          </w:p>
        </w:tc>
        <w:tc>
          <w:tcPr>
            <w:tcW w:w="1843" w:type="dxa"/>
            <w:tcBorders>
              <w:top w:val="nil"/>
              <w:left w:val="nil"/>
              <w:bottom w:val="single" w:sz="8" w:space="0" w:color="auto"/>
              <w:right w:val="single" w:sz="4" w:space="0" w:color="auto"/>
            </w:tcBorders>
            <w:shd w:val="clear" w:color="auto" w:fill="auto"/>
            <w:noWrap/>
            <w:vAlign w:val="center"/>
          </w:tcPr>
          <w:p w14:paraId="6C105006" w14:textId="77777777" w:rsidR="00944229" w:rsidRPr="00B310B0" w:rsidRDefault="00944229" w:rsidP="00944229">
            <w:pPr>
              <w:spacing w:line="240" w:lineRule="auto"/>
              <w:jc w:val="center"/>
              <w:rPr>
                <w:rFonts w:ascii="Times New Roman" w:eastAsia="Times New Roman" w:hAnsi="Times New Roman" w:cs="Times New Roman"/>
                <w:color w:val="000000"/>
              </w:rPr>
            </w:pPr>
            <w:r w:rsidRPr="00B310B0">
              <w:rPr>
                <w:rFonts w:ascii="Times New Roman" w:eastAsia="Times New Roman" w:hAnsi="Times New Roman" w:cs="Times New Roman"/>
                <w:color w:val="000000"/>
              </w:rPr>
              <w:t>Пий-Хемский район</w:t>
            </w:r>
          </w:p>
        </w:tc>
        <w:tc>
          <w:tcPr>
            <w:tcW w:w="5103" w:type="dxa"/>
            <w:tcBorders>
              <w:top w:val="nil"/>
              <w:left w:val="nil"/>
              <w:bottom w:val="single" w:sz="8" w:space="0" w:color="auto"/>
              <w:right w:val="single" w:sz="4" w:space="0" w:color="auto"/>
            </w:tcBorders>
            <w:shd w:val="clear" w:color="auto" w:fill="auto"/>
            <w:vAlign w:val="center"/>
          </w:tcPr>
          <w:p w14:paraId="48DAD770" w14:textId="77777777" w:rsidR="00944229" w:rsidRPr="00B310B0" w:rsidRDefault="00944229" w:rsidP="00944229">
            <w:pPr>
              <w:spacing w:line="240" w:lineRule="auto"/>
              <w:jc w:val="center"/>
              <w:rPr>
                <w:rFonts w:ascii="Times New Roman" w:eastAsia="Times New Roman" w:hAnsi="Times New Roman" w:cs="Times New Roman"/>
                <w:color w:val="000000"/>
              </w:rPr>
            </w:pPr>
            <w:r w:rsidRPr="00B310B0">
              <w:rPr>
                <w:rFonts w:ascii="Times New Roman" w:eastAsia="Times New Roman" w:hAnsi="Times New Roman" w:cs="Times New Roman"/>
                <w:color w:val="000000"/>
              </w:rPr>
              <w:t>Муниципальное бюджетное образовательное учреждение дополнительного образования   "Детско-юношеский центр города Турана"</w:t>
            </w:r>
          </w:p>
        </w:tc>
        <w:tc>
          <w:tcPr>
            <w:tcW w:w="2409" w:type="dxa"/>
            <w:tcBorders>
              <w:top w:val="nil"/>
              <w:left w:val="single" w:sz="4" w:space="0" w:color="auto"/>
              <w:bottom w:val="single" w:sz="8" w:space="0" w:color="auto"/>
              <w:right w:val="single" w:sz="8" w:space="0" w:color="auto"/>
            </w:tcBorders>
            <w:shd w:val="clear" w:color="auto" w:fill="auto"/>
            <w:noWrap/>
            <w:vAlign w:val="center"/>
          </w:tcPr>
          <w:p w14:paraId="0E87B4D7" w14:textId="77777777" w:rsidR="00944229" w:rsidRPr="00B310B0" w:rsidRDefault="003C0B48" w:rsidP="00944229">
            <w:pPr>
              <w:pStyle w:val="2"/>
              <w:jc w:val="center"/>
              <w:rPr>
                <w:rFonts w:ascii="Times New Roman" w:hAnsi="Times New Roman" w:cs="Times New Roman"/>
                <w:color w:val="000000"/>
                <w:sz w:val="22"/>
                <w:szCs w:val="22"/>
              </w:rPr>
            </w:pPr>
            <w:hyperlink r:id="rId12" w:tgtFrame="_blank" w:history="1">
              <w:r w:rsidR="00944229" w:rsidRPr="00B310B0">
                <w:rPr>
                  <w:rStyle w:val="af"/>
                  <w:rFonts w:ascii="Times New Roman" w:hAnsi="Times New Roman" w:cs="Times New Roman"/>
                  <w:b w:val="0"/>
                  <w:color w:val="auto"/>
                  <w:sz w:val="22"/>
                  <w:szCs w:val="22"/>
                  <w:u w:val="none"/>
                </w:rPr>
                <w:t>МБОУ ДО "Детско-юношеский центр" города Турана</w:t>
              </w:r>
            </w:hyperlink>
          </w:p>
        </w:tc>
      </w:tr>
      <w:tr w:rsidR="00944229" w:rsidRPr="00B33389" w14:paraId="26CE2884" w14:textId="77777777" w:rsidTr="00F04D9C">
        <w:trPr>
          <w:trHeight w:val="767"/>
        </w:trPr>
        <w:tc>
          <w:tcPr>
            <w:tcW w:w="710" w:type="dxa"/>
            <w:tcBorders>
              <w:top w:val="nil"/>
              <w:left w:val="single" w:sz="8" w:space="0" w:color="auto"/>
              <w:bottom w:val="single" w:sz="8" w:space="0" w:color="auto"/>
              <w:right w:val="single" w:sz="8" w:space="0" w:color="auto"/>
            </w:tcBorders>
            <w:shd w:val="clear" w:color="auto" w:fill="auto"/>
            <w:noWrap/>
            <w:vAlign w:val="center"/>
          </w:tcPr>
          <w:p w14:paraId="08260B8F" w14:textId="77777777" w:rsidR="00944229" w:rsidRPr="00B310B0" w:rsidRDefault="00944229" w:rsidP="00944229">
            <w:pPr>
              <w:spacing w:line="240" w:lineRule="auto"/>
              <w:jc w:val="center"/>
              <w:rPr>
                <w:rFonts w:ascii="Times New Roman" w:eastAsia="Times New Roman" w:hAnsi="Times New Roman" w:cs="Times New Roman"/>
                <w:color w:val="000000"/>
              </w:rPr>
            </w:pPr>
            <w:r w:rsidRPr="00B310B0">
              <w:rPr>
                <w:rFonts w:ascii="Times New Roman" w:eastAsia="Times New Roman" w:hAnsi="Times New Roman" w:cs="Times New Roman"/>
                <w:color w:val="000000"/>
              </w:rPr>
              <w:t>14</w:t>
            </w:r>
          </w:p>
        </w:tc>
        <w:tc>
          <w:tcPr>
            <w:tcW w:w="1843" w:type="dxa"/>
            <w:tcBorders>
              <w:top w:val="nil"/>
              <w:left w:val="nil"/>
              <w:bottom w:val="single" w:sz="8" w:space="0" w:color="auto"/>
              <w:right w:val="single" w:sz="4" w:space="0" w:color="auto"/>
            </w:tcBorders>
            <w:shd w:val="clear" w:color="000000" w:fill="FFFFFF"/>
            <w:noWrap/>
            <w:vAlign w:val="center"/>
          </w:tcPr>
          <w:p w14:paraId="36960FB8" w14:textId="77777777" w:rsidR="00944229" w:rsidRPr="00B310B0" w:rsidRDefault="00944229" w:rsidP="00944229">
            <w:pPr>
              <w:spacing w:line="240" w:lineRule="auto"/>
              <w:jc w:val="center"/>
              <w:rPr>
                <w:rFonts w:ascii="Times New Roman" w:eastAsia="Times New Roman" w:hAnsi="Times New Roman" w:cs="Times New Roman"/>
                <w:color w:val="000000"/>
              </w:rPr>
            </w:pPr>
            <w:r w:rsidRPr="00B310B0">
              <w:rPr>
                <w:rFonts w:ascii="Times New Roman" w:eastAsia="Times New Roman" w:hAnsi="Times New Roman" w:cs="Times New Roman"/>
                <w:color w:val="000000"/>
              </w:rPr>
              <w:t>Сут-Хольский район</w:t>
            </w:r>
          </w:p>
        </w:tc>
        <w:tc>
          <w:tcPr>
            <w:tcW w:w="5103" w:type="dxa"/>
            <w:tcBorders>
              <w:top w:val="nil"/>
              <w:left w:val="nil"/>
              <w:bottom w:val="single" w:sz="8" w:space="0" w:color="auto"/>
              <w:right w:val="single" w:sz="4" w:space="0" w:color="auto"/>
            </w:tcBorders>
            <w:shd w:val="clear" w:color="000000" w:fill="FFFFFF"/>
            <w:vAlign w:val="center"/>
          </w:tcPr>
          <w:p w14:paraId="35E5C41C" w14:textId="77777777" w:rsidR="00944229" w:rsidRPr="00B310B0" w:rsidRDefault="00944229" w:rsidP="00944229">
            <w:pPr>
              <w:spacing w:line="240" w:lineRule="auto"/>
              <w:jc w:val="center"/>
              <w:rPr>
                <w:rFonts w:ascii="Times New Roman" w:eastAsia="Times New Roman" w:hAnsi="Times New Roman" w:cs="Times New Roman"/>
                <w:color w:val="000000"/>
              </w:rPr>
            </w:pPr>
            <w:r w:rsidRPr="00B310B0">
              <w:rPr>
                <w:rFonts w:ascii="Times New Roman" w:eastAsia="Times New Roman" w:hAnsi="Times New Roman" w:cs="Times New Roman"/>
                <w:color w:val="000000"/>
              </w:rPr>
              <w:t>Муниципальное бюджетное учреждение дополнительного образования детей подростковый клуб «</w:t>
            </w:r>
            <w:proofErr w:type="spellStart"/>
            <w:r w:rsidRPr="00B310B0">
              <w:rPr>
                <w:rFonts w:ascii="Times New Roman" w:eastAsia="Times New Roman" w:hAnsi="Times New Roman" w:cs="Times New Roman"/>
                <w:color w:val="000000"/>
              </w:rPr>
              <w:t>Салгал</w:t>
            </w:r>
            <w:proofErr w:type="spellEnd"/>
            <w:r w:rsidRPr="00B310B0">
              <w:rPr>
                <w:rFonts w:ascii="Times New Roman" w:eastAsia="Times New Roman" w:hAnsi="Times New Roman" w:cs="Times New Roman"/>
                <w:color w:val="000000"/>
              </w:rPr>
              <w:t xml:space="preserve">» </w:t>
            </w:r>
            <w:proofErr w:type="spellStart"/>
            <w:r w:rsidRPr="00B310B0">
              <w:rPr>
                <w:rFonts w:ascii="Times New Roman" w:eastAsia="Times New Roman" w:hAnsi="Times New Roman" w:cs="Times New Roman"/>
                <w:color w:val="000000"/>
              </w:rPr>
              <w:t>Сут-Хольского</w:t>
            </w:r>
            <w:proofErr w:type="spellEnd"/>
            <w:r w:rsidRPr="00B310B0">
              <w:rPr>
                <w:rFonts w:ascii="Times New Roman" w:eastAsia="Times New Roman" w:hAnsi="Times New Roman" w:cs="Times New Roman"/>
                <w:color w:val="000000"/>
              </w:rPr>
              <w:t xml:space="preserve"> </w:t>
            </w:r>
            <w:proofErr w:type="spellStart"/>
            <w:r w:rsidRPr="00B310B0">
              <w:rPr>
                <w:rFonts w:ascii="Times New Roman" w:eastAsia="Times New Roman" w:hAnsi="Times New Roman" w:cs="Times New Roman"/>
                <w:color w:val="000000"/>
              </w:rPr>
              <w:t>кожууна</w:t>
            </w:r>
            <w:proofErr w:type="spellEnd"/>
          </w:p>
        </w:tc>
        <w:tc>
          <w:tcPr>
            <w:tcW w:w="2409" w:type="dxa"/>
            <w:tcBorders>
              <w:top w:val="nil"/>
              <w:left w:val="single" w:sz="4" w:space="0" w:color="auto"/>
              <w:bottom w:val="single" w:sz="8" w:space="0" w:color="auto"/>
              <w:right w:val="single" w:sz="8" w:space="0" w:color="auto"/>
            </w:tcBorders>
            <w:shd w:val="clear" w:color="000000" w:fill="FFFFFF"/>
            <w:noWrap/>
            <w:vAlign w:val="center"/>
          </w:tcPr>
          <w:p w14:paraId="4AA13DD6" w14:textId="77777777" w:rsidR="00944229" w:rsidRPr="00B310B0" w:rsidRDefault="003C0B48" w:rsidP="00F04D9C">
            <w:pPr>
              <w:pStyle w:val="2"/>
              <w:jc w:val="center"/>
              <w:rPr>
                <w:rFonts w:ascii="Times New Roman" w:eastAsia="Times New Roman" w:hAnsi="Times New Roman" w:cs="Times New Roman"/>
                <w:color w:val="000000"/>
                <w:sz w:val="22"/>
                <w:szCs w:val="22"/>
              </w:rPr>
            </w:pPr>
            <w:hyperlink r:id="rId13" w:tgtFrame="_blank" w:history="1">
              <w:r w:rsidR="00944229" w:rsidRPr="00B310B0">
                <w:rPr>
                  <w:rStyle w:val="af"/>
                  <w:rFonts w:ascii="Times New Roman" w:hAnsi="Times New Roman" w:cs="Times New Roman"/>
                  <w:b w:val="0"/>
                  <w:color w:val="auto"/>
                  <w:sz w:val="22"/>
                  <w:szCs w:val="22"/>
                  <w:u w:val="none"/>
                </w:rPr>
                <w:t>МБУДО ПК "</w:t>
              </w:r>
              <w:proofErr w:type="spellStart"/>
              <w:r w:rsidR="00944229" w:rsidRPr="00B310B0">
                <w:rPr>
                  <w:rStyle w:val="af"/>
                  <w:rFonts w:ascii="Times New Roman" w:hAnsi="Times New Roman" w:cs="Times New Roman"/>
                  <w:b w:val="0"/>
                  <w:color w:val="auto"/>
                  <w:sz w:val="22"/>
                  <w:szCs w:val="22"/>
                  <w:u w:val="none"/>
                </w:rPr>
                <w:t>Салгал</w:t>
              </w:r>
              <w:proofErr w:type="spellEnd"/>
              <w:r w:rsidR="00944229" w:rsidRPr="00B310B0">
                <w:rPr>
                  <w:rStyle w:val="af"/>
                  <w:rFonts w:ascii="Times New Roman" w:hAnsi="Times New Roman" w:cs="Times New Roman"/>
                  <w:b w:val="0"/>
                  <w:color w:val="auto"/>
                  <w:sz w:val="22"/>
                  <w:szCs w:val="22"/>
                  <w:u w:val="none"/>
                </w:rPr>
                <w:t xml:space="preserve">" </w:t>
              </w:r>
              <w:proofErr w:type="spellStart"/>
              <w:r w:rsidR="00944229" w:rsidRPr="00B310B0">
                <w:rPr>
                  <w:rStyle w:val="af"/>
                  <w:rFonts w:ascii="Times New Roman" w:hAnsi="Times New Roman" w:cs="Times New Roman"/>
                  <w:b w:val="0"/>
                  <w:color w:val="auto"/>
                  <w:sz w:val="22"/>
                  <w:szCs w:val="22"/>
                  <w:u w:val="none"/>
                </w:rPr>
                <w:t>Сут-Хольского</w:t>
              </w:r>
              <w:proofErr w:type="spellEnd"/>
              <w:r w:rsidR="00944229" w:rsidRPr="00B310B0">
                <w:rPr>
                  <w:rStyle w:val="af"/>
                  <w:rFonts w:ascii="Times New Roman" w:hAnsi="Times New Roman" w:cs="Times New Roman"/>
                  <w:b w:val="0"/>
                  <w:color w:val="auto"/>
                  <w:sz w:val="22"/>
                  <w:szCs w:val="22"/>
                  <w:u w:val="none"/>
                </w:rPr>
                <w:t xml:space="preserve"> </w:t>
              </w:r>
            </w:hyperlink>
          </w:p>
        </w:tc>
      </w:tr>
      <w:tr w:rsidR="00944229" w:rsidRPr="00B33389" w14:paraId="2DC9F423" w14:textId="77777777" w:rsidTr="00F04D9C">
        <w:trPr>
          <w:trHeight w:val="718"/>
        </w:trPr>
        <w:tc>
          <w:tcPr>
            <w:tcW w:w="710" w:type="dxa"/>
            <w:tcBorders>
              <w:top w:val="nil"/>
              <w:left w:val="single" w:sz="8" w:space="0" w:color="auto"/>
              <w:bottom w:val="single" w:sz="8" w:space="0" w:color="auto"/>
              <w:right w:val="single" w:sz="8" w:space="0" w:color="auto"/>
            </w:tcBorders>
            <w:shd w:val="clear" w:color="auto" w:fill="auto"/>
            <w:noWrap/>
            <w:vAlign w:val="center"/>
          </w:tcPr>
          <w:p w14:paraId="4DF50766" w14:textId="77777777" w:rsidR="00944229" w:rsidRPr="00B310B0" w:rsidRDefault="00944229" w:rsidP="00944229">
            <w:pPr>
              <w:spacing w:line="240" w:lineRule="auto"/>
              <w:jc w:val="center"/>
              <w:rPr>
                <w:rFonts w:ascii="Times New Roman" w:eastAsia="Times New Roman" w:hAnsi="Times New Roman" w:cs="Times New Roman"/>
                <w:color w:val="000000"/>
              </w:rPr>
            </w:pPr>
            <w:r w:rsidRPr="00B310B0">
              <w:rPr>
                <w:rFonts w:ascii="Times New Roman" w:eastAsia="Times New Roman" w:hAnsi="Times New Roman" w:cs="Times New Roman"/>
                <w:color w:val="000000"/>
              </w:rPr>
              <w:t>15</w:t>
            </w:r>
          </w:p>
        </w:tc>
        <w:tc>
          <w:tcPr>
            <w:tcW w:w="1843" w:type="dxa"/>
            <w:tcBorders>
              <w:top w:val="nil"/>
              <w:left w:val="nil"/>
              <w:bottom w:val="single" w:sz="8" w:space="0" w:color="auto"/>
              <w:right w:val="single" w:sz="4" w:space="0" w:color="auto"/>
            </w:tcBorders>
            <w:shd w:val="clear" w:color="auto" w:fill="auto"/>
            <w:noWrap/>
            <w:vAlign w:val="center"/>
          </w:tcPr>
          <w:p w14:paraId="4C29BDC7" w14:textId="77777777" w:rsidR="00944229" w:rsidRPr="00B310B0" w:rsidRDefault="00944229" w:rsidP="00944229">
            <w:pPr>
              <w:spacing w:line="240" w:lineRule="auto"/>
              <w:jc w:val="center"/>
              <w:rPr>
                <w:rFonts w:ascii="Times New Roman" w:eastAsia="Times New Roman" w:hAnsi="Times New Roman" w:cs="Times New Roman"/>
                <w:color w:val="000000"/>
              </w:rPr>
            </w:pPr>
            <w:r w:rsidRPr="00B310B0">
              <w:rPr>
                <w:rFonts w:ascii="Times New Roman" w:eastAsia="Times New Roman" w:hAnsi="Times New Roman" w:cs="Times New Roman"/>
                <w:color w:val="000000"/>
              </w:rPr>
              <w:t>Тандинский район</w:t>
            </w:r>
          </w:p>
        </w:tc>
        <w:tc>
          <w:tcPr>
            <w:tcW w:w="5103" w:type="dxa"/>
            <w:tcBorders>
              <w:top w:val="nil"/>
              <w:left w:val="nil"/>
              <w:bottom w:val="single" w:sz="8" w:space="0" w:color="auto"/>
              <w:right w:val="single" w:sz="4" w:space="0" w:color="auto"/>
            </w:tcBorders>
            <w:shd w:val="clear" w:color="auto" w:fill="auto"/>
            <w:vAlign w:val="center"/>
          </w:tcPr>
          <w:p w14:paraId="78626071" w14:textId="77777777" w:rsidR="00944229" w:rsidRPr="00B310B0" w:rsidRDefault="00944229" w:rsidP="00944229">
            <w:pPr>
              <w:spacing w:line="240" w:lineRule="auto"/>
              <w:jc w:val="center"/>
              <w:rPr>
                <w:rFonts w:ascii="Times New Roman" w:eastAsia="Times New Roman" w:hAnsi="Times New Roman" w:cs="Times New Roman"/>
                <w:color w:val="000000"/>
              </w:rPr>
            </w:pPr>
            <w:r w:rsidRPr="00B310B0">
              <w:rPr>
                <w:rFonts w:ascii="Times New Roman" w:eastAsia="Times New Roman" w:hAnsi="Times New Roman" w:cs="Times New Roman"/>
                <w:color w:val="000000"/>
              </w:rPr>
              <w:t>Муниципальное бюджетное образовательное учреждение дополнительного образования детей Подростковый центр «</w:t>
            </w:r>
            <w:proofErr w:type="spellStart"/>
            <w:r w:rsidRPr="00B310B0">
              <w:rPr>
                <w:rFonts w:ascii="Times New Roman" w:eastAsia="Times New Roman" w:hAnsi="Times New Roman" w:cs="Times New Roman"/>
                <w:color w:val="000000"/>
              </w:rPr>
              <w:t>Челээш</w:t>
            </w:r>
            <w:proofErr w:type="spellEnd"/>
            <w:r w:rsidRPr="00B310B0">
              <w:rPr>
                <w:rFonts w:ascii="Times New Roman" w:eastAsia="Times New Roman" w:hAnsi="Times New Roman" w:cs="Times New Roman"/>
                <w:color w:val="000000"/>
              </w:rPr>
              <w:t>» села Бай-Хаак</w:t>
            </w:r>
          </w:p>
        </w:tc>
        <w:tc>
          <w:tcPr>
            <w:tcW w:w="2409" w:type="dxa"/>
            <w:tcBorders>
              <w:top w:val="nil"/>
              <w:left w:val="single" w:sz="4" w:space="0" w:color="auto"/>
              <w:bottom w:val="single" w:sz="8" w:space="0" w:color="auto"/>
              <w:right w:val="single" w:sz="8" w:space="0" w:color="auto"/>
            </w:tcBorders>
            <w:shd w:val="clear" w:color="auto" w:fill="auto"/>
            <w:noWrap/>
            <w:vAlign w:val="center"/>
          </w:tcPr>
          <w:p w14:paraId="711AD77E" w14:textId="77777777" w:rsidR="00944229" w:rsidRPr="00B310B0" w:rsidRDefault="003C0B48" w:rsidP="00F04D9C">
            <w:pPr>
              <w:pStyle w:val="2"/>
              <w:jc w:val="center"/>
              <w:rPr>
                <w:rFonts w:ascii="Times New Roman" w:hAnsi="Times New Roman" w:cs="Times New Roman"/>
                <w:color w:val="auto"/>
                <w:sz w:val="22"/>
                <w:szCs w:val="22"/>
              </w:rPr>
            </w:pPr>
            <w:hyperlink r:id="rId14" w:tgtFrame="_blank" w:history="1">
              <w:r w:rsidR="00944229" w:rsidRPr="00B310B0">
                <w:rPr>
                  <w:rFonts w:ascii="Times New Roman" w:hAnsi="Times New Roman" w:cs="Times New Roman"/>
                  <w:b w:val="0"/>
                  <w:color w:val="auto"/>
                  <w:sz w:val="22"/>
                  <w:szCs w:val="22"/>
                </w:rPr>
                <w:t>МБОУ ДО ПЦ "</w:t>
              </w:r>
              <w:proofErr w:type="spellStart"/>
              <w:r w:rsidR="00944229" w:rsidRPr="00B310B0">
                <w:rPr>
                  <w:rFonts w:ascii="Times New Roman" w:hAnsi="Times New Roman" w:cs="Times New Roman"/>
                  <w:b w:val="0"/>
                  <w:color w:val="auto"/>
                  <w:sz w:val="22"/>
                  <w:szCs w:val="22"/>
                </w:rPr>
                <w:t>Челээш</w:t>
              </w:r>
              <w:proofErr w:type="spellEnd"/>
              <w:r w:rsidR="00944229" w:rsidRPr="00B310B0">
                <w:rPr>
                  <w:rFonts w:ascii="Times New Roman" w:hAnsi="Times New Roman" w:cs="Times New Roman"/>
                  <w:b w:val="0"/>
                  <w:color w:val="auto"/>
                  <w:sz w:val="22"/>
                  <w:szCs w:val="22"/>
                </w:rPr>
                <w:t>" С. Бай-Хаак</w:t>
              </w:r>
            </w:hyperlink>
          </w:p>
        </w:tc>
      </w:tr>
      <w:tr w:rsidR="00944229" w:rsidRPr="00B33389" w14:paraId="2A8CC0DC" w14:textId="77777777" w:rsidTr="00F04D9C">
        <w:trPr>
          <w:trHeight w:val="997"/>
        </w:trPr>
        <w:tc>
          <w:tcPr>
            <w:tcW w:w="710" w:type="dxa"/>
            <w:tcBorders>
              <w:top w:val="nil"/>
              <w:left w:val="single" w:sz="8" w:space="0" w:color="auto"/>
              <w:bottom w:val="single" w:sz="8" w:space="0" w:color="auto"/>
              <w:right w:val="single" w:sz="8" w:space="0" w:color="auto"/>
            </w:tcBorders>
            <w:shd w:val="clear" w:color="auto" w:fill="auto"/>
            <w:noWrap/>
            <w:vAlign w:val="center"/>
          </w:tcPr>
          <w:p w14:paraId="37A7A3D4" w14:textId="77777777" w:rsidR="00944229" w:rsidRPr="00B310B0" w:rsidRDefault="00944229" w:rsidP="00944229">
            <w:pPr>
              <w:spacing w:line="240" w:lineRule="auto"/>
              <w:jc w:val="center"/>
              <w:rPr>
                <w:rFonts w:ascii="Times New Roman" w:eastAsia="Times New Roman" w:hAnsi="Times New Roman" w:cs="Times New Roman"/>
                <w:color w:val="000000"/>
              </w:rPr>
            </w:pPr>
            <w:r w:rsidRPr="00B310B0">
              <w:rPr>
                <w:rFonts w:ascii="Times New Roman" w:eastAsia="Times New Roman" w:hAnsi="Times New Roman" w:cs="Times New Roman"/>
                <w:color w:val="000000"/>
              </w:rPr>
              <w:t>16</w:t>
            </w:r>
          </w:p>
        </w:tc>
        <w:tc>
          <w:tcPr>
            <w:tcW w:w="1843" w:type="dxa"/>
            <w:tcBorders>
              <w:top w:val="nil"/>
              <w:left w:val="nil"/>
              <w:bottom w:val="single" w:sz="8" w:space="0" w:color="auto"/>
              <w:right w:val="single" w:sz="4" w:space="0" w:color="auto"/>
            </w:tcBorders>
            <w:shd w:val="clear" w:color="auto" w:fill="auto"/>
            <w:noWrap/>
            <w:vAlign w:val="center"/>
          </w:tcPr>
          <w:p w14:paraId="3544CFF0" w14:textId="77777777" w:rsidR="00944229" w:rsidRPr="00B310B0" w:rsidRDefault="00944229" w:rsidP="00944229">
            <w:pPr>
              <w:spacing w:line="240" w:lineRule="auto"/>
              <w:jc w:val="center"/>
              <w:rPr>
                <w:rFonts w:ascii="Times New Roman" w:eastAsia="Times New Roman" w:hAnsi="Times New Roman" w:cs="Times New Roman"/>
                <w:color w:val="000000"/>
              </w:rPr>
            </w:pPr>
            <w:r w:rsidRPr="00B310B0">
              <w:rPr>
                <w:rFonts w:ascii="Times New Roman" w:eastAsia="Times New Roman" w:hAnsi="Times New Roman" w:cs="Times New Roman"/>
                <w:color w:val="000000"/>
              </w:rPr>
              <w:t>Тоджинский район</w:t>
            </w:r>
          </w:p>
        </w:tc>
        <w:tc>
          <w:tcPr>
            <w:tcW w:w="5103" w:type="dxa"/>
            <w:tcBorders>
              <w:top w:val="nil"/>
              <w:left w:val="single" w:sz="4" w:space="0" w:color="auto"/>
              <w:bottom w:val="single" w:sz="8" w:space="0" w:color="auto"/>
              <w:right w:val="single" w:sz="4" w:space="0" w:color="auto"/>
            </w:tcBorders>
            <w:shd w:val="clear" w:color="auto" w:fill="auto"/>
            <w:vAlign w:val="center"/>
          </w:tcPr>
          <w:p w14:paraId="2BE9EE73" w14:textId="77777777" w:rsidR="00944229" w:rsidRPr="00B310B0" w:rsidRDefault="00944229" w:rsidP="00944229">
            <w:pPr>
              <w:spacing w:line="240" w:lineRule="auto"/>
              <w:jc w:val="center"/>
              <w:rPr>
                <w:rFonts w:ascii="Times New Roman" w:eastAsia="Times New Roman" w:hAnsi="Times New Roman" w:cs="Times New Roman"/>
                <w:color w:val="000000"/>
              </w:rPr>
            </w:pPr>
            <w:r w:rsidRPr="00B310B0">
              <w:rPr>
                <w:rFonts w:ascii="Times New Roman" w:eastAsia="Times New Roman" w:hAnsi="Times New Roman" w:cs="Times New Roman"/>
                <w:color w:val="000000"/>
              </w:rPr>
              <w:t>Муниципальное бюджетное образовательное учреждение дополнительного образования детей Центр Детского Творчества «</w:t>
            </w:r>
            <w:proofErr w:type="spellStart"/>
            <w:r w:rsidRPr="00B310B0">
              <w:rPr>
                <w:rFonts w:ascii="Times New Roman" w:eastAsia="Times New Roman" w:hAnsi="Times New Roman" w:cs="Times New Roman"/>
                <w:color w:val="000000"/>
              </w:rPr>
              <w:t>Олчей</w:t>
            </w:r>
            <w:proofErr w:type="spellEnd"/>
            <w:r w:rsidRPr="00B310B0">
              <w:rPr>
                <w:rFonts w:ascii="Times New Roman" w:eastAsia="Times New Roman" w:hAnsi="Times New Roman" w:cs="Times New Roman"/>
                <w:color w:val="000000"/>
              </w:rPr>
              <w:t xml:space="preserve"> </w:t>
            </w:r>
            <w:proofErr w:type="spellStart"/>
            <w:r w:rsidRPr="00B310B0">
              <w:rPr>
                <w:rFonts w:ascii="Times New Roman" w:eastAsia="Times New Roman" w:hAnsi="Times New Roman" w:cs="Times New Roman"/>
                <w:color w:val="000000"/>
              </w:rPr>
              <w:t>удазыны</w:t>
            </w:r>
            <w:proofErr w:type="spellEnd"/>
            <w:r w:rsidRPr="00B310B0">
              <w:rPr>
                <w:rFonts w:ascii="Times New Roman" w:eastAsia="Times New Roman" w:hAnsi="Times New Roman" w:cs="Times New Roman"/>
                <w:color w:val="000000"/>
              </w:rPr>
              <w:t xml:space="preserve">» </w:t>
            </w:r>
            <w:proofErr w:type="spellStart"/>
            <w:r w:rsidRPr="00B310B0">
              <w:rPr>
                <w:rFonts w:ascii="Times New Roman" w:eastAsia="Times New Roman" w:hAnsi="Times New Roman" w:cs="Times New Roman"/>
                <w:color w:val="000000"/>
              </w:rPr>
              <w:t>Тоджинского</w:t>
            </w:r>
            <w:proofErr w:type="spellEnd"/>
            <w:r w:rsidRPr="00B310B0">
              <w:rPr>
                <w:rFonts w:ascii="Times New Roman" w:eastAsia="Times New Roman" w:hAnsi="Times New Roman" w:cs="Times New Roman"/>
                <w:color w:val="000000"/>
              </w:rPr>
              <w:t xml:space="preserve"> района</w:t>
            </w:r>
          </w:p>
        </w:tc>
        <w:tc>
          <w:tcPr>
            <w:tcW w:w="2409" w:type="dxa"/>
            <w:tcBorders>
              <w:top w:val="nil"/>
              <w:left w:val="single" w:sz="4" w:space="0" w:color="auto"/>
              <w:bottom w:val="single" w:sz="8" w:space="0" w:color="auto"/>
              <w:right w:val="single" w:sz="8" w:space="0" w:color="auto"/>
            </w:tcBorders>
            <w:shd w:val="clear" w:color="auto" w:fill="auto"/>
            <w:noWrap/>
            <w:vAlign w:val="center"/>
          </w:tcPr>
          <w:p w14:paraId="486D7776" w14:textId="77777777" w:rsidR="00944229" w:rsidRPr="00B310B0" w:rsidRDefault="00944229" w:rsidP="00F04D9C">
            <w:pPr>
              <w:pStyle w:val="2"/>
              <w:jc w:val="center"/>
              <w:rPr>
                <w:rFonts w:ascii="Times New Roman" w:eastAsia="Times New Roman" w:hAnsi="Times New Roman" w:cs="Times New Roman"/>
                <w:color w:val="auto"/>
                <w:sz w:val="22"/>
                <w:szCs w:val="22"/>
              </w:rPr>
            </w:pPr>
            <w:r w:rsidRPr="00B310B0">
              <w:rPr>
                <w:rFonts w:ascii="Times New Roman" w:hAnsi="Times New Roman" w:cs="Times New Roman"/>
                <w:b w:val="0"/>
                <w:color w:val="auto"/>
                <w:sz w:val="22"/>
                <w:szCs w:val="22"/>
              </w:rPr>
              <w:t>ЦДТ "</w:t>
            </w:r>
            <w:proofErr w:type="spellStart"/>
            <w:r w:rsidRPr="00B310B0">
              <w:rPr>
                <w:rFonts w:ascii="Times New Roman" w:hAnsi="Times New Roman" w:cs="Times New Roman"/>
                <w:b w:val="0"/>
                <w:color w:val="auto"/>
                <w:sz w:val="22"/>
                <w:szCs w:val="22"/>
              </w:rPr>
              <w:t>Олчей</w:t>
            </w:r>
            <w:proofErr w:type="spellEnd"/>
            <w:r w:rsidRPr="00B310B0">
              <w:rPr>
                <w:rFonts w:ascii="Times New Roman" w:hAnsi="Times New Roman" w:cs="Times New Roman"/>
                <w:b w:val="0"/>
                <w:color w:val="auto"/>
                <w:sz w:val="22"/>
                <w:szCs w:val="22"/>
              </w:rPr>
              <w:t xml:space="preserve"> </w:t>
            </w:r>
            <w:proofErr w:type="spellStart"/>
            <w:r w:rsidRPr="00B310B0">
              <w:rPr>
                <w:rFonts w:ascii="Times New Roman" w:hAnsi="Times New Roman" w:cs="Times New Roman"/>
                <w:b w:val="0"/>
                <w:color w:val="auto"/>
                <w:sz w:val="22"/>
                <w:szCs w:val="22"/>
              </w:rPr>
              <w:t>Удазыны</w:t>
            </w:r>
            <w:proofErr w:type="spellEnd"/>
            <w:r w:rsidRPr="00B310B0">
              <w:rPr>
                <w:rFonts w:ascii="Times New Roman" w:hAnsi="Times New Roman" w:cs="Times New Roman"/>
                <w:b w:val="0"/>
                <w:color w:val="auto"/>
                <w:sz w:val="22"/>
                <w:szCs w:val="22"/>
              </w:rPr>
              <w:t xml:space="preserve">» </w:t>
            </w:r>
            <w:proofErr w:type="spellStart"/>
            <w:r w:rsidRPr="00B310B0">
              <w:rPr>
                <w:rFonts w:ascii="Times New Roman" w:hAnsi="Times New Roman" w:cs="Times New Roman"/>
                <w:b w:val="0"/>
                <w:color w:val="auto"/>
                <w:sz w:val="22"/>
                <w:szCs w:val="22"/>
              </w:rPr>
              <w:t>Тоджинского</w:t>
            </w:r>
            <w:proofErr w:type="spellEnd"/>
            <w:r w:rsidRPr="00B310B0">
              <w:rPr>
                <w:rFonts w:ascii="Times New Roman" w:hAnsi="Times New Roman" w:cs="Times New Roman"/>
                <w:b w:val="0"/>
                <w:color w:val="auto"/>
                <w:sz w:val="22"/>
                <w:szCs w:val="22"/>
              </w:rPr>
              <w:t xml:space="preserve"> района</w:t>
            </w:r>
          </w:p>
        </w:tc>
      </w:tr>
      <w:tr w:rsidR="00944229" w:rsidRPr="00B33389" w14:paraId="4A848B2B" w14:textId="77777777" w:rsidTr="00F04D9C">
        <w:trPr>
          <w:trHeight w:val="885"/>
        </w:trPr>
        <w:tc>
          <w:tcPr>
            <w:tcW w:w="710" w:type="dxa"/>
            <w:tcBorders>
              <w:top w:val="nil"/>
              <w:left w:val="single" w:sz="8" w:space="0" w:color="auto"/>
              <w:bottom w:val="single" w:sz="8" w:space="0" w:color="auto"/>
              <w:right w:val="single" w:sz="8" w:space="0" w:color="auto"/>
            </w:tcBorders>
            <w:shd w:val="clear" w:color="auto" w:fill="auto"/>
            <w:noWrap/>
            <w:vAlign w:val="center"/>
          </w:tcPr>
          <w:p w14:paraId="74CF8D56" w14:textId="77777777" w:rsidR="00944229" w:rsidRPr="00B310B0" w:rsidRDefault="00944229" w:rsidP="00944229">
            <w:pPr>
              <w:spacing w:line="240" w:lineRule="auto"/>
              <w:jc w:val="center"/>
              <w:rPr>
                <w:rFonts w:ascii="Times New Roman" w:eastAsia="Times New Roman" w:hAnsi="Times New Roman" w:cs="Times New Roman"/>
                <w:color w:val="000000"/>
              </w:rPr>
            </w:pPr>
            <w:r w:rsidRPr="00B310B0">
              <w:rPr>
                <w:rFonts w:ascii="Times New Roman" w:eastAsia="Times New Roman" w:hAnsi="Times New Roman" w:cs="Times New Roman"/>
                <w:color w:val="000000"/>
              </w:rPr>
              <w:lastRenderedPageBreak/>
              <w:t>17</w:t>
            </w:r>
          </w:p>
        </w:tc>
        <w:tc>
          <w:tcPr>
            <w:tcW w:w="1843" w:type="dxa"/>
            <w:tcBorders>
              <w:top w:val="nil"/>
              <w:left w:val="nil"/>
              <w:bottom w:val="single" w:sz="8" w:space="0" w:color="auto"/>
              <w:right w:val="single" w:sz="4" w:space="0" w:color="auto"/>
            </w:tcBorders>
            <w:shd w:val="clear" w:color="auto" w:fill="auto"/>
            <w:noWrap/>
            <w:vAlign w:val="center"/>
          </w:tcPr>
          <w:p w14:paraId="596E1F24" w14:textId="77777777" w:rsidR="00944229" w:rsidRPr="00B310B0" w:rsidRDefault="00944229" w:rsidP="00944229">
            <w:pPr>
              <w:spacing w:line="240" w:lineRule="auto"/>
              <w:jc w:val="center"/>
              <w:rPr>
                <w:rFonts w:ascii="Times New Roman" w:eastAsia="Times New Roman" w:hAnsi="Times New Roman" w:cs="Times New Roman"/>
                <w:color w:val="000000"/>
              </w:rPr>
            </w:pPr>
            <w:r w:rsidRPr="00B310B0">
              <w:rPr>
                <w:rFonts w:ascii="Times New Roman" w:eastAsia="Times New Roman" w:hAnsi="Times New Roman" w:cs="Times New Roman"/>
                <w:color w:val="000000"/>
              </w:rPr>
              <w:t>Улуг-Хемский район</w:t>
            </w:r>
          </w:p>
        </w:tc>
        <w:tc>
          <w:tcPr>
            <w:tcW w:w="5103" w:type="dxa"/>
            <w:tcBorders>
              <w:top w:val="nil"/>
              <w:left w:val="single" w:sz="4" w:space="0" w:color="auto"/>
              <w:bottom w:val="single" w:sz="8" w:space="0" w:color="auto"/>
              <w:right w:val="single" w:sz="4" w:space="0" w:color="auto"/>
            </w:tcBorders>
            <w:shd w:val="clear" w:color="auto" w:fill="auto"/>
            <w:vAlign w:val="center"/>
          </w:tcPr>
          <w:p w14:paraId="70AD8E81" w14:textId="77777777" w:rsidR="00944229" w:rsidRPr="00B310B0" w:rsidRDefault="00944229" w:rsidP="00944229">
            <w:pPr>
              <w:spacing w:line="240" w:lineRule="auto"/>
              <w:jc w:val="center"/>
              <w:rPr>
                <w:rFonts w:ascii="Times New Roman" w:eastAsia="Times New Roman" w:hAnsi="Times New Roman" w:cs="Times New Roman"/>
                <w:color w:val="000000"/>
              </w:rPr>
            </w:pPr>
            <w:r w:rsidRPr="00B310B0">
              <w:rPr>
                <w:rFonts w:ascii="Times New Roman" w:eastAsia="Times New Roman" w:hAnsi="Times New Roman" w:cs="Times New Roman"/>
                <w:color w:val="000000"/>
              </w:rPr>
              <w:t>Муниципальное автономное учреждение дополнительного образования Центр детского туризма муниципального района «Улуг-Хемский кожуун»</w:t>
            </w:r>
          </w:p>
        </w:tc>
        <w:tc>
          <w:tcPr>
            <w:tcW w:w="2409" w:type="dxa"/>
            <w:tcBorders>
              <w:top w:val="nil"/>
              <w:left w:val="single" w:sz="4" w:space="0" w:color="auto"/>
              <w:bottom w:val="single" w:sz="8" w:space="0" w:color="auto"/>
              <w:right w:val="single" w:sz="8" w:space="0" w:color="auto"/>
            </w:tcBorders>
            <w:shd w:val="clear" w:color="auto" w:fill="auto"/>
            <w:noWrap/>
            <w:vAlign w:val="center"/>
          </w:tcPr>
          <w:p w14:paraId="4D40D051" w14:textId="77777777" w:rsidR="00944229" w:rsidRPr="00B310B0" w:rsidRDefault="00944229" w:rsidP="00F04D9C">
            <w:pPr>
              <w:pStyle w:val="2"/>
              <w:jc w:val="center"/>
              <w:rPr>
                <w:rFonts w:ascii="Times New Roman" w:eastAsia="Times New Roman" w:hAnsi="Times New Roman" w:cs="Times New Roman"/>
                <w:color w:val="auto"/>
                <w:sz w:val="22"/>
                <w:szCs w:val="22"/>
              </w:rPr>
            </w:pPr>
            <w:r w:rsidRPr="00B310B0">
              <w:rPr>
                <w:rFonts w:ascii="Times New Roman" w:hAnsi="Times New Roman" w:cs="Times New Roman"/>
                <w:b w:val="0"/>
                <w:color w:val="auto"/>
                <w:sz w:val="22"/>
                <w:szCs w:val="22"/>
              </w:rPr>
              <w:t>МАУ ДО Центр Детского Туризма Улуг-Хемского района</w:t>
            </w:r>
          </w:p>
        </w:tc>
      </w:tr>
      <w:tr w:rsidR="00944229" w:rsidRPr="00B33389" w14:paraId="0ED95B95" w14:textId="77777777" w:rsidTr="00F04D9C">
        <w:trPr>
          <w:trHeight w:val="928"/>
        </w:trPr>
        <w:tc>
          <w:tcPr>
            <w:tcW w:w="710" w:type="dxa"/>
            <w:tcBorders>
              <w:top w:val="nil"/>
              <w:left w:val="single" w:sz="8" w:space="0" w:color="auto"/>
              <w:bottom w:val="single" w:sz="8" w:space="0" w:color="auto"/>
              <w:right w:val="single" w:sz="8" w:space="0" w:color="auto"/>
            </w:tcBorders>
            <w:shd w:val="clear" w:color="auto" w:fill="auto"/>
            <w:noWrap/>
            <w:vAlign w:val="center"/>
          </w:tcPr>
          <w:p w14:paraId="59DBBEFF" w14:textId="77777777" w:rsidR="00944229" w:rsidRPr="00B310B0" w:rsidRDefault="00944229" w:rsidP="00944229">
            <w:pPr>
              <w:spacing w:line="240" w:lineRule="auto"/>
              <w:jc w:val="center"/>
              <w:rPr>
                <w:rFonts w:ascii="Times New Roman" w:eastAsia="Times New Roman" w:hAnsi="Times New Roman" w:cs="Times New Roman"/>
                <w:color w:val="000000"/>
              </w:rPr>
            </w:pPr>
            <w:r w:rsidRPr="00B310B0">
              <w:rPr>
                <w:rFonts w:ascii="Times New Roman" w:eastAsia="Times New Roman" w:hAnsi="Times New Roman" w:cs="Times New Roman"/>
                <w:color w:val="000000"/>
              </w:rPr>
              <w:t>18</w:t>
            </w:r>
          </w:p>
        </w:tc>
        <w:tc>
          <w:tcPr>
            <w:tcW w:w="1843" w:type="dxa"/>
            <w:tcBorders>
              <w:top w:val="nil"/>
              <w:left w:val="nil"/>
              <w:bottom w:val="single" w:sz="8" w:space="0" w:color="auto"/>
              <w:right w:val="single" w:sz="4" w:space="0" w:color="auto"/>
            </w:tcBorders>
            <w:shd w:val="clear" w:color="000000" w:fill="FFFFFF"/>
            <w:noWrap/>
            <w:vAlign w:val="center"/>
          </w:tcPr>
          <w:p w14:paraId="5E3B1653" w14:textId="77777777" w:rsidR="00944229" w:rsidRPr="00B310B0" w:rsidRDefault="00944229" w:rsidP="00944229">
            <w:pPr>
              <w:spacing w:line="240" w:lineRule="auto"/>
              <w:jc w:val="center"/>
              <w:rPr>
                <w:rFonts w:ascii="Times New Roman" w:eastAsia="Times New Roman" w:hAnsi="Times New Roman" w:cs="Times New Roman"/>
                <w:color w:val="000000"/>
              </w:rPr>
            </w:pPr>
            <w:r w:rsidRPr="00B310B0">
              <w:rPr>
                <w:rFonts w:ascii="Times New Roman" w:eastAsia="Times New Roman" w:hAnsi="Times New Roman" w:cs="Times New Roman"/>
                <w:color w:val="000000"/>
              </w:rPr>
              <w:t>Эрзинский район</w:t>
            </w:r>
          </w:p>
        </w:tc>
        <w:tc>
          <w:tcPr>
            <w:tcW w:w="5103" w:type="dxa"/>
            <w:tcBorders>
              <w:top w:val="nil"/>
              <w:left w:val="single" w:sz="4" w:space="0" w:color="auto"/>
              <w:bottom w:val="single" w:sz="8" w:space="0" w:color="auto"/>
              <w:right w:val="single" w:sz="4" w:space="0" w:color="auto"/>
            </w:tcBorders>
            <w:shd w:val="clear" w:color="000000" w:fill="FFFFFF"/>
            <w:vAlign w:val="center"/>
          </w:tcPr>
          <w:p w14:paraId="1BD45841" w14:textId="77777777" w:rsidR="00944229" w:rsidRPr="00B310B0" w:rsidRDefault="00944229" w:rsidP="00F04D9C">
            <w:pPr>
              <w:spacing w:line="240" w:lineRule="auto"/>
              <w:jc w:val="center"/>
              <w:rPr>
                <w:rFonts w:ascii="Times New Roman" w:eastAsia="Times New Roman" w:hAnsi="Times New Roman" w:cs="Times New Roman"/>
                <w:color w:val="000000"/>
              </w:rPr>
            </w:pPr>
            <w:r w:rsidRPr="00B310B0">
              <w:rPr>
                <w:rFonts w:ascii="Times New Roman" w:eastAsia="Times New Roman" w:hAnsi="Times New Roman" w:cs="Times New Roman"/>
                <w:color w:val="000000"/>
              </w:rPr>
              <w:t>Муниципальное бюджетное образовательное учреждение дополнительного образования детей подростковый клуб «</w:t>
            </w:r>
            <w:proofErr w:type="spellStart"/>
            <w:r w:rsidRPr="00B310B0">
              <w:rPr>
                <w:rFonts w:ascii="Times New Roman" w:eastAsia="Times New Roman" w:hAnsi="Times New Roman" w:cs="Times New Roman"/>
                <w:color w:val="000000"/>
              </w:rPr>
              <w:t>Ужук</w:t>
            </w:r>
            <w:proofErr w:type="spellEnd"/>
            <w:r w:rsidRPr="00B310B0">
              <w:rPr>
                <w:rFonts w:ascii="Times New Roman" w:eastAsia="Times New Roman" w:hAnsi="Times New Roman" w:cs="Times New Roman"/>
                <w:color w:val="000000"/>
              </w:rPr>
              <w:t>» с. Эрзин Эрзинского кожууна</w:t>
            </w:r>
          </w:p>
        </w:tc>
        <w:tc>
          <w:tcPr>
            <w:tcW w:w="2409" w:type="dxa"/>
            <w:tcBorders>
              <w:top w:val="nil"/>
              <w:left w:val="single" w:sz="4" w:space="0" w:color="auto"/>
              <w:bottom w:val="single" w:sz="8" w:space="0" w:color="auto"/>
              <w:right w:val="single" w:sz="8" w:space="0" w:color="auto"/>
            </w:tcBorders>
            <w:shd w:val="clear" w:color="000000" w:fill="FFFFFF"/>
            <w:noWrap/>
            <w:vAlign w:val="center"/>
          </w:tcPr>
          <w:p w14:paraId="3C4A70E2" w14:textId="77777777" w:rsidR="00944229" w:rsidRPr="00B310B0" w:rsidRDefault="003C0B48" w:rsidP="00F04D9C">
            <w:pPr>
              <w:pStyle w:val="2"/>
              <w:jc w:val="center"/>
              <w:rPr>
                <w:rFonts w:ascii="Times New Roman" w:eastAsia="Times New Roman" w:hAnsi="Times New Roman" w:cs="Times New Roman"/>
                <w:color w:val="auto"/>
                <w:sz w:val="22"/>
                <w:szCs w:val="22"/>
              </w:rPr>
            </w:pPr>
            <w:hyperlink r:id="rId15" w:tgtFrame="_blank" w:history="1">
              <w:r w:rsidR="00944229" w:rsidRPr="00B310B0">
                <w:rPr>
                  <w:rFonts w:ascii="Times New Roman" w:hAnsi="Times New Roman" w:cs="Times New Roman"/>
                  <w:b w:val="0"/>
                  <w:color w:val="auto"/>
                  <w:sz w:val="22"/>
                  <w:szCs w:val="22"/>
                </w:rPr>
                <w:t>МБУ ДО ПК «</w:t>
              </w:r>
              <w:proofErr w:type="spellStart"/>
              <w:r w:rsidR="00944229" w:rsidRPr="00B310B0">
                <w:rPr>
                  <w:rFonts w:ascii="Times New Roman" w:hAnsi="Times New Roman" w:cs="Times New Roman"/>
                  <w:b w:val="0"/>
                  <w:color w:val="auto"/>
                  <w:sz w:val="22"/>
                  <w:szCs w:val="22"/>
                </w:rPr>
                <w:t>Ужук</w:t>
              </w:r>
              <w:proofErr w:type="spellEnd"/>
              <w:r w:rsidR="00944229" w:rsidRPr="00B310B0">
                <w:rPr>
                  <w:rFonts w:ascii="Times New Roman" w:hAnsi="Times New Roman" w:cs="Times New Roman"/>
                  <w:b w:val="0"/>
                  <w:color w:val="auto"/>
                  <w:sz w:val="22"/>
                  <w:szCs w:val="22"/>
                </w:rPr>
                <w:t xml:space="preserve">» </w:t>
              </w:r>
              <w:proofErr w:type="spellStart"/>
              <w:r w:rsidR="00944229" w:rsidRPr="00B310B0">
                <w:rPr>
                  <w:rFonts w:ascii="Times New Roman" w:hAnsi="Times New Roman" w:cs="Times New Roman"/>
                  <w:b w:val="0"/>
                  <w:color w:val="auto"/>
                  <w:sz w:val="22"/>
                  <w:szCs w:val="22"/>
                </w:rPr>
                <w:t>с.Эрзин</w:t>
              </w:r>
              <w:proofErr w:type="spellEnd"/>
              <w:r w:rsidR="00944229" w:rsidRPr="00B310B0">
                <w:rPr>
                  <w:rFonts w:ascii="Times New Roman" w:hAnsi="Times New Roman" w:cs="Times New Roman"/>
                  <w:b w:val="0"/>
                  <w:color w:val="auto"/>
                  <w:sz w:val="22"/>
                  <w:szCs w:val="22"/>
                </w:rPr>
                <w:t xml:space="preserve"> </w:t>
              </w:r>
              <w:proofErr w:type="spellStart"/>
              <w:r w:rsidR="00944229" w:rsidRPr="00B310B0">
                <w:rPr>
                  <w:rFonts w:ascii="Times New Roman" w:hAnsi="Times New Roman" w:cs="Times New Roman"/>
                  <w:b w:val="0"/>
                  <w:color w:val="auto"/>
                  <w:sz w:val="22"/>
                  <w:szCs w:val="22"/>
                </w:rPr>
                <w:t>Эрзинского</w:t>
              </w:r>
              <w:proofErr w:type="spellEnd"/>
              <w:r w:rsidR="00944229" w:rsidRPr="00B310B0">
                <w:rPr>
                  <w:rFonts w:ascii="Times New Roman" w:hAnsi="Times New Roman" w:cs="Times New Roman"/>
                  <w:b w:val="0"/>
                  <w:color w:val="auto"/>
                  <w:sz w:val="22"/>
                  <w:szCs w:val="22"/>
                </w:rPr>
                <w:t xml:space="preserve"> </w:t>
              </w:r>
              <w:proofErr w:type="spellStart"/>
              <w:r w:rsidR="00944229" w:rsidRPr="00B310B0">
                <w:rPr>
                  <w:rFonts w:ascii="Times New Roman" w:hAnsi="Times New Roman" w:cs="Times New Roman"/>
                  <w:b w:val="0"/>
                  <w:color w:val="auto"/>
                  <w:sz w:val="22"/>
                  <w:szCs w:val="22"/>
                </w:rPr>
                <w:t>кожууна</w:t>
              </w:r>
              <w:proofErr w:type="spellEnd"/>
            </w:hyperlink>
          </w:p>
        </w:tc>
      </w:tr>
    </w:tbl>
    <w:p w14:paraId="439B0F90" w14:textId="77777777" w:rsidR="00B33389" w:rsidRPr="00227476" w:rsidRDefault="00B33389" w:rsidP="00486220">
      <w:pPr>
        <w:pStyle w:val="a7"/>
        <w:numPr>
          <w:ilvl w:val="1"/>
          <w:numId w:val="0"/>
        </w:numPr>
        <w:spacing w:line="360" w:lineRule="auto"/>
        <w:jc w:val="center"/>
        <w:rPr>
          <w:rFonts w:ascii="Times New Roman" w:hAnsi="Times New Roman" w:cs="Times New Roman"/>
          <w:b/>
        </w:rPr>
      </w:pPr>
    </w:p>
    <w:p w14:paraId="2EB0D623" w14:textId="77777777" w:rsidR="008B2587" w:rsidRDefault="008B2587" w:rsidP="00486220">
      <w:pPr>
        <w:pStyle w:val="a7"/>
        <w:numPr>
          <w:ilvl w:val="1"/>
          <w:numId w:val="0"/>
        </w:numPr>
        <w:spacing w:line="360" w:lineRule="auto"/>
        <w:jc w:val="center"/>
        <w:rPr>
          <w:rFonts w:ascii="Times New Roman" w:hAnsi="Times New Roman"/>
          <w:b/>
          <w:sz w:val="24"/>
          <w:szCs w:val="24"/>
        </w:rPr>
      </w:pPr>
    </w:p>
    <w:p w14:paraId="5113D9DA" w14:textId="77777777" w:rsidR="008B2587" w:rsidRDefault="008B2587" w:rsidP="00486220">
      <w:pPr>
        <w:pStyle w:val="a7"/>
        <w:numPr>
          <w:ilvl w:val="1"/>
          <w:numId w:val="0"/>
        </w:numPr>
        <w:spacing w:line="360" w:lineRule="auto"/>
        <w:jc w:val="center"/>
        <w:rPr>
          <w:rFonts w:ascii="Times New Roman" w:hAnsi="Times New Roman"/>
          <w:b/>
          <w:sz w:val="24"/>
          <w:szCs w:val="24"/>
        </w:rPr>
      </w:pPr>
    </w:p>
    <w:p w14:paraId="01995192" w14:textId="77777777" w:rsidR="000B63CB" w:rsidRDefault="000B63CB" w:rsidP="00486220">
      <w:pPr>
        <w:pStyle w:val="a7"/>
        <w:numPr>
          <w:ilvl w:val="1"/>
          <w:numId w:val="0"/>
        </w:numPr>
        <w:spacing w:line="360" w:lineRule="auto"/>
        <w:jc w:val="center"/>
        <w:rPr>
          <w:rFonts w:ascii="Times New Roman" w:hAnsi="Times New Roman"/>
          <w:b/>
          <w:sz w:val="24"/>
          <w:szCs w:val="24"/>
        </w:rPr>
      </w:pPr>
      <w:r w:rsidRPr="00E11B2F">
        <w:rPr>
          <w:rFonts w:ascii="Times New Roman" w:hAnsi="Times New Roman"/>
          <w:b/>
          <w:sz w:val="24"/>
          <w:szCs w:val="24"/>
        </w:rPr>
        <w:br w:type="page"/>
      </w:r>
    </w:p>
    <w:p w14:paraId="71DB0B8D" w14:textId="77777777" w:rsidR="00486220" w:rsidRDefault="00486220" w:rsidP="00486220">
      <w:pPr>
        <w:pStyle w:val="a7"/>
        <w:numPr>
          <w:ilvl w:val="1"/>
          <w:numId w:val="0"/>
        </w:numPr>
        <w:spacing w:line="360" w:lineRule="auto"/>
        <w:jc w:val="center"/>
        <w:rPr>
          <w:rFonts w:ascii="Times New Roman" w:hAnsi="Times New Roman"/>
          <w:b/>
          <w:sz w:val="26"/>
          <w:szCs w:val="26"/>
        </w:rPr>
      </w:pPr>
      <w:r>
        <w:rPr>
          <w:rFonts w:ascii="Times New Roman" w:hAnsi="Times New Roman"/>
          <w:b/>
          <w:sz w:val="26"/>
          <w:szCs w:val="26"/>
        </w:rPr>
        <w:lastRenderedPageBreak/>
        <w:t xml:space="preserve">2.2. </w:t>
      </w:r>
      <w:r w:rsidRPr="009311DD">
        <w:rPr>
          <w:rFonts w:ascii="Times New Roman" w:hAnsi="Times New Roman"/>
          <w:b/>
          <w:sz w:val="26"/>
          <w:szCs w:val="26"/>
        </w:rPr>
        <w:t>Описание и обоснование системы выбора единиц наблюдения</w:t>
      </w:r>
    </w:p>
    <w:p w14:paraId="7B57254B" w14:textId="77777777" w:rsidR="00486220" w:rsidRDefault="00486220" w:rsidP="00095F11">
      <w:pPr>
        <w:spacing w:line="240" w:lineRule="auto"/>
        <w:rPr>
          <w:rFonts w:ascii="Times New Roman" w:eastAsia="Times New Roman" w:hAnsi="Times New Roman" w:cs="Times New Roman"/>
          <w:b/>
          <w:sz w:val="26"/>
          <w:szCs w:val="26"/>
          <w:lang w:eastAsia="ru-RU"/>
        </w:rPr>
      </w:pPr>
    </w:p>
    <w:p w14:paraId="593EAA67" w14:textId="77777777" w:rsidR="004C4A52" w:rsidRPr="006711B0" w:rsidRDefault="004C4A52" w:rsidP="00573C68">
      <w:pPr>
        <w:spacing w:line="351" w:lineRule="atLeast"/>
        <w:ind w:firstLine="708"/>
        <w:outlineLvl w:val="0"/>
        <w:rPr>
          <w:rFonts w:ascii="Arial" w:eastAsia="Times New Roman" w:hAnsi="Arial" w:cs="Arial"/>
          <w:b/>
          <w:bCs/>
          <w:color w:val="333333"/>
          <w:kern w:val="36"/>
          <w:sz w:val="26"/>
          <w:szCs w:val="26"/>
        </w:rPr>
      </w:pPr>
      <w:r w:rsidRPr="006711B0">
        <w:rPr>
          <w:rFonts w:ascii="Times New Roman" w:hAnsi="Times New Roman" w:cs="Times New Roman"/>
          <w:color w:val="000000"/>
          <w:sz w:val="26"/>
          <w:szCs w:val="26"/>
          <w:shd w:val="clear" w:color="auto" w:fill="FFFFFF"/>
        </w:rPr>
        <w:t>При формировании объема генеральной и выборочной совокупностей респондентов в одной организации, осуществляющей образовательную деятельность, в зависимост</w:t>
      </w:r>
      <w:r w:rsidR="00CF16B3">
        <w:rPr>
          <w:rFonts w:ascii="Times New Roman" w:hAnsi="Times New Roman" w:cs="Times New Roman"/>
          <w:color w:val="000000"/>
          <w:sz w:val="26"/>
          <w:szCs w:val="26"/>
          <w:shd w:val="clear" w:color="auto" w:fill="FFFFFF"/>
        </w:rPr>
        <w:t>и от уровня образования руководствуемся</w:t>
      </w:r>
      <w:r w:rsidRPr="006711B0">
        <w:rPr>
          <w:rFonts w:ascii="Times New Roman" w:hAnsi="Times New Roman" w:cs="Times New Roman"/>
          <w:color w:val="000000"/>
          <w:sz w:val="26"/>
          <w:szCs w:val="26"/>
          <w:shd w:val="clear" w:color="auto" w:fill="FFFFFF"/>
        </w:rPr>
        <w:t xml:space="preserve"> следующими рекомендациями, представленными в </w:t>
      </w:r>
      <w:r w:rsidR="00EA3D0A" w:rsidRPr="006711B0">
        <w:rPr>
          <w:rFonts w:ascii="Times New Roman" w:hAnsi="Times New Roman" w:cs="Times New Roman"/>
          <w:color w:val="000000"/>
          <w:sz w:val="26"/>
          <w:szCs w:val="26"/>
          <w:shd w:val="clear" w:color="auto" w:fill="FFFFFF"/>
        </w:rPr>
        <w:t>таблице.</w:t>
      </w:r>
    </w:p>
    <w:tbl>
      <w:tblPr>
        <w:tblW w:w="0" w:type="auto"/>
        <w:tblCellMar>
          <w:left w:w="0" w:type="dxa"/>
          <w:right w:w="0" w:type="dxa"/>
        </w:tblCellMar>
        <w:tblLook w:val="04A0" w:firstRow="1" w:lastRow="0" w:firstColumn="1" w:lastColumn="0" w:noHBand="0" w:noVBand="1"/>
      </w:tblPr>
      <w:tblGrid>
        <w:gridCol w:w="2099"/>
        <w:gridCol w:w="2346"/>
        <w:gridCol w:w="2527"/>
        <w:gridCol w:w="2533"/>
      </w:tblGrid>
      <w:tr w:rsidR="004C4A52" w:rsidRPr="00E83CAA" w14:paraId="0AB8A40B" w14:textId="77777777" w:rsidTr="009C55A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41C0A82" w14:textId="77777777" w:rsidR="009C55AC" w:rsidRPr="00E83CAA" w:rsidRDefault="004C4A52" w:rsidP="009C55AC">
            <w:pPr>
              <w:spacing w:line="293" w:lineRule="atLeast"/>
              <w:jc w:val="center"/>
              <w:rPr>
                <w:rFonts w:ascii="Times New Roman" w:eastAsia="Times New Roman" w:hAnsi="Times New Roman" w:cs="Times New Roman"/>
                <w:b/>
                <w:bCs/>
                <w:color w:val="000000" w:themeColor="text1"/>
                <w:sz w:val="24"/>
                <w:szCs w:val="24"/>
              </w:rPr>
            </w:pPr>
            <w:bookmarkStart w:id="2" w:name="100082"/>
            <w:bookmarkStart w:id="3" w:name="100083"/>
            <w:bookmarkEnd w:id="2"/>
            <w:bookmarkEnd w:id="3"/>
            <w:r w:rsidRPr="00E83CAA">
              <w:rPr>
                <w:rFonts w:ascii="Times New Roman" w:eastAsia="Times New Roman" w:hAnsi="Times New Roman" w:cs="Times New Roman"/>
                <w:b/>
                <w:bCs/>
                <w:color w:val="000000" w:themeColor="text1"/>
                <w:sz w:val="24"/>
                <w:szCs w:val="24"/>
              </w:rPr>
              <w:t>Получатели образовательных услуг</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2CBF5F1" w14:textId="77777777" w:rsidR="009C55AC" w:rsidRPr="00E83CAA" w:rsidRDefault="004C4A52" w:rsidP="009C55AC">
            <w:pPr>
              <w:spacing w:line="293" w:lineRule="atLeast"/>
              <w:jc w:val="center"/>
              <w:rPr>
                <w:rFonts w:ascii="Times New Roman" w:eastAsia="Times New Roman" w:hAnsi="Times New Roman" w:cs="Times New Roman"/>
                <w:b/>
                <w:bCs/>
                <w:color w:val="000000" w:themeColor="text1"/>
                <w:sz w:val="24"/>
                <w:szCs w:val="24"/>
              </w:rPr>
            </w:pPr>
            <w:bookmarkStart w:id="4" w:name="100084"/>
            <w:bookmarkEnd w:id="4"/>
            <w:r w:rsidRPr="00E83CAA">
              <w:rPr>
                <w:rFonts w:ascii="Times New Roman" w:eastAsia="Times New Roman" w:hAnsi="Times New Roman" w:cs="Times New Roman"/>
                <w:b/>
                <w:bCs/>
                <w:color w:val="000000" w:themeColor="text1"/>
                <w:sz w:val="24"/>
                <w:szCs w:val="24"/>
              </w:rPr>
              <w:t>ДО</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5A6FAC9" w14:textId="77777777" w:rsidR="009C55AC" w:rsidRPr="00E83CAA" w:rsidRDefault="004C4A52" w:rsidP="009C55AC">
            <w:pPr>
              <w:spacing w:line="293" w:lineRule="atLeast"/>
              <w:jc w:val="center"/>
              <w:rPr>
                <w:rFonts w:ascii="Times New Roman" w:eastAsia="Times New Roman" w:hAnsi="Times New Roman" w:cs="Times New Roman"/>
                <w:b/>
                <w:bCs/>
                <w:color w:val="000000" w:themeColor="text1"/>
                <w:sz w:val="24"/>
                <w:szCs w:val="24"/>
              </w:rPr>
            </w:pPr>
            <w:bookmarkStart w:id="5" w:name="100085"/>
            <w:bookmarkEnd w:id="5"/>
            <w:r w:rsidRPr="00E83CAA">
              <w:rPr>
                <w:rFonts w:ascii="Times New Roman" w:eastAsia="Times New Roman" w:hAnsi="Times New Roman" w:cs="Times New Roman"/>
                <w:b/>
                <w:bCs/>
                <w:color w:val="000000" w:themeColor="text1"/>
                <w:sz w:val="24"/>
                <w:szCs w:val="24"/>
              </w:rPr>
              <w:t>ОО, ДОД</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1EFE1DD" w14:textId="77777777" w:rsidR="009C55AC" w:rsidRPr="00E83CAA" w:rsidRDefault="004C4A52" w:rsidP="009C55AC">
            <w:pPr>
              <w:spacing w:line="293" w:lineRule="atLeast"/>
              <w:jc w:val="center"/>
              <w:rPr>
                <w:rFonts w:ascii="Times New Roman" w:eastAsia="Times New Roman" w:hAnsi="Times New Roman" w:cs="Times New Roman"/>
                <w:b/>
                <w:bCs/>
                <w:color w:val="000000" w:themeColor="text1"/>
                <w:sz w:val="24"/>
                <w:szCs w:val="24"/>
              </w:rPr>
            </w:pPr>
            <w:bookmarkStart w:id="6" w:name="100086"/>
            <w:bookmarkEnd w:id="6"/>
            <w:r w:rsidRPr="00E83CAA">
              <w:rPr>
                <w:rFonts w:ascii="Times New Roman" w:eastAsia="Times New Roman" w:hAnsi="Times New Roman" w:cs="Times New Roman"/>
                <w:b/>
                <w:bCs/>
                <w:color w:val="000000" w:themeColor="text1"/>
                <w:sz w:val="24"/>
                <w:szCs w:val="24"/>
              </w:rPr>
              <w:t>СПО</w:t>
            </w:r>
          </w:p>
        </w:tc>
      </w:tr>
      <w:tr w:rsidR="004C4A52" w:rsidRPr="00E83CAA" w14:paraId="462B954E" w14:textId="77777777" w:rsidTr="00573C68">
        <w:trPr>
          <w:trHeight w:val="1052"/>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879FBC8" w14:textId="77777777" w:rsidR="009C55AC" w:rsidRPr="00E83CAA" w:rsidRDefault="004C4A52" w:rsidP="009C55AC">
            <w:pPr>
              <w:spacing w:line="293" w:lineRule="atLeast"/>
              <w:rPr>
                <w:rFonts w:ascii="Times New Roman" w:eastAsia="Times New Roman" w:hAnsi="Times New Roman" w:cs="Times New Roman"/>
                <w:color w:val="000000" w:themeColor="text1"/>
                <w:sz w:val="24"/>
                <w:szCs w:val="24"/>
              </w:rPr>
            </w:pPr>
            <w:bookmarkStart w:id="7" w:name="100087"/>
            <w:bookmarkStart w:id="8" w:name="100091"/>
            <w:bookmarkEnd w:id="7"/>
            <w:bookmarkEnd w:id="8"/>
            <w:r w:rsidRPr="00E83CAA">
              <w:rPr>
                <w:rFonts w:ascii="Times New Roman" w:eastAsia="Times New Roman" w:hAnsi="Times New Roman" w:cs="Times New Roman"/>
                <w:color w:val="000000" w:themeColor="text1"/>
                <w:sz w:val="24"/>
                <w:szCs w:val="24"/>
              </w:rPr>
              <w:t>Обучающиеся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ABD13EE" w14:textId="77777777" w:rsidR="009C55AC" w:rsidRPr="00E83CAA" w:rsidRDefault="004C4A52" w:rsidP="009C55AC">
            <w:pPr>
              <w:spacing w:line="293" w:lineRule="atLeast"/>
              <w:jc w:val="center"/>
              <w:rPr>
                <w:rFonts w:ascii="Times New Roman" w:eastAsia="Times New Roman" w:hAnsi="Times New Roman" w:cs="Times New Roman"/>
                <w:b/>
                <w:bCs/>
                <w:color w:val="000000" w:themeColor="text1"/>
                <w:sz w:val="24"/>
                <w:szCs w:val="24"/>
              </w:rPr>
            </w:pPr>
            <w:bookmarkStart w:id="9" w:name="100092"/>
            <w:bookmarkEnd w:id="9"/>
            <w:r w:rsidRPr="00E83CAA">
              <w:rPr>
                <w:rFonts w:ascii="Times New Roman" w:eastAsia="Times New Roman" w:hAnsi="Times New Roman" w:cs="Times New Roman"/>
                <w:b/>
                <w:bCs/>
                <w:color w:val="000000" w:themeColor="text1"/>
                <w:sz w:val="24"/>
                <w:szCs w:val="24"/>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2B256FF" w14:textId="77777777" w:rsidR="004C4A52" w:rsidRPr="00E83CAA" w:rsidRDefault="004C4A52" w:rsidP="009C55AC">
            <w:pPr>
              <w:spacing w:line="293" w:lineRule="atLeast"/>
              <w:jc w:val="center"/>
              <w:rPr>
                <w:rFonts w:ascii="Times New Roman" w:eastAsia="Times New Roman" w:hAnsi="Times New Roman" w:cs="Times New Roman"/>
                <w:b/>
                <w:bCs/>
                <w:color w:val="000000" w:themeColor="text1"/>
                <w:sz w:val="24"/>
                <w:szCs w:val="24"/>
              </w:rPr>
            </w:pPr>
            <w:bookmarkStart w:id="10" w:name="100093"/>
            <w:bookmarkEnd w:id="10"/>
            <w:r w:rsidRPr="00E83CAA">
              <w:rPr>
                <w:rFonts w:ascii="Times New Roman" w:eastAsia="Times New Roman" w:hAnsi="Times New Roman" w:cs="Times New Roman"/>
                <w:b/>
                <w:bCs/>
                <w:color w:val="000000" w:themeColor="text1"/>
                <w:sz w:val="24"/>
                <w:szCs w:val="24"/>
              </w:rPr>
              <w:t>+</w:t>
            </w:r>
          </w:p>
          <w:p w14:paraId="7EC03DB0" w14:textId="77777777" w:rsidR="009C55AC" w:rsidRPr="00E83CAA" w:rsidRDefault="004C4A52" w:rsidP="009C55AC">
            <w:pPr>
              <w:spacing w:after="300" w:line="293" w:lineRule="atLeast"/>
              <w:jc w:val="center"/>
              <w:rPr>
                <w:rFonts w:ascii="Times New Roman" w:eastAsia="Times New Roman" w:hAnsi="Times New Roman" w:cs="Times New Roman"/>
                <w:b/>
                <w:bCs/>
                <w:color w:val="000000" w:themeColor="text1"/>
                <w:sz w:val="24"/>
                <w:szCs w:val="24"/>
              </w:rPr>
            </w:pPr>
            <w:r w:rsidRPr="00E83CAA">
              <w:rPr>
                <w:rFonts w:ascii="Times New Roman" w:eastAsia="Times New Roman" w:hAnsi="Times New Roman" w:cs="Times New Roman"/>
                <w:b/>
                <w:bCs/>
                <w:color w:val="000000" w:themeColor="text1"/>
                <w:sz w:val="24"/>
                <w:szCs w:val="24"/>
              </w:rPr>
              <w:t>лица, достигшие 14 лет</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00B8CF6" w14:textId="77777777" w:rsidR="009C55AC" w:rsidRPr="00E83CAA" w:rsidRDefault="004C4A52" w:rsidP="009C55AC">
            <w:pPr>
              <w:spacing w:line="293" w:lineRule="atLeast"/>
              <w:jc w:val="center"/>
              <w:rPr>
                <w:rFonts w:ascii="Times New Roman" w:eastAsia="Times New Roman" w:hAnsi="Times New Roman" w:cs="Times New Roman"/>
                <w:b/>
                <w:bCs/>
                <w:color w:val="000000" w:themeColor="text1"/>
                <w:sz w:val="24"/>
                <w:szCs w:val="24"/>
              </w:rPr>
            </w:pPr>
            <w:bookmarkStart w:id="11" w:name="100094"/>
            <w:bookmarkEnd w:id="11"/>
            <w:r w:rsidRPr="00E83CAA">
              <w:rPr>
                <w:rFonts w:ascii="Times New Roman" w:eastAsia="Times New Roman" w:hAnsi="Times New Roman" w:cs="Times New Roman"/>
                <w:b/>
                <w:bCs/>
                <w:color w:val="000000" w:themeColor="text1"/>
                <w:sz w:val="24"/>
                <w:szCs w:val="24"/>
              </w:rPr>
              <w:t>+</w:t>
            </w:r>
          </w:p>
        </w:tc>
      </w:tr>
      <w:tr w:rsidR="004C4A52" w:rsidRPr="00E83CAA" w14:paraId="42037A87" w14:textId="77777777" w:rsidTr="00573C68">
        <w:trPr>
          <w:trHeight w:val="830"/>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10BA64F" w14:textId="77777777" w:rsidR="009C55AC" w:rsidRPr="00E83CAA" w:rsidRDefault="004C4A52" w:rsidP="009C55AC">
            <w:pPr>
              <w:spacing w:line="293" w:lineRule="atLeast"/>
              <w:rPr>
                <w:rFonts w:ascii="Times New Roman" w:eastAsia="Times New Roman" w:hAnsi="Times New Roman" w:cs="Times New Roman"/>
                <w:sz w:val="24"/>
                <w:szCs w:val="24"/>
              </w:rPr>
            </w:pPr>
            <w:bookmarkStart w:id="12" w:name="100095"/>
            <w:bookmarkEnd w:id="12"/>
            <w:r w:rsidRPr="00E83CAA">
              <w:rPr>
                <w:rFonts w:ascii="Times New Roman" w:eastAsia="Times New Roman" w:hAnsi="Times New Roman" w:cs="Times New Roman"/>
                <w:sz w:val="24"/>
                <w:szCs w:val="24"/>
              </w:rPr>
              <w:t>родители (законные представители)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6F7D76E" w14:textId="77777777" w:rsidR="009C55AC" w:rsidRPr="00E83CAA" w:rsidRDefault="004C4A52" w:rsidP="009C55AC">
            <w:pPr>
              <w:spacing w:line="293" w:lineRule="atLeast"/>
              <w:jc w:val="center"/>
              <w:rPr>
                <w:rFonts w:ascii="Times New Roman" w:eastAsia="Times New Roman" w:hAnsi="Times New Roman" w:cs="Times New Roman"/>
                <w:b/>
                <w:bCs/>
                <w:color w:val="333333"/>
                <w:sz w:val="24"/>
                <w:szCs w:val="24"/>
              </w:rPr>
            </w:pPr>
            <w:bookmarkStart w:id="13" w:name="100096"/>
            <w:bookmarkEnd w:id="13"/>
            <w:r w:rsidRPr="00E83CAA">
              <w:rPr>
                <w:rFonts w:ascii="Times New Roman" w:eastAsia="Times New Roman" w:hAnsi="Times New Roman" w:cs="Times New Roman"/>
                <w:b/>
                <w:bCs/>
                <w:color w:val="333333"/>
                <w:sz w:val="24"/>
                <w:szCs w:val="24"/>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D10494F" w14:textId="77777777" w:rsidR="009C55AC" w:rsidRPr="00E83CAA" w:rsidRDefault="004C4A52" w:rsidP="009C55AC">
            <w:pPr>
              <w:spacing w:line="293" w:lineRule="atLeast"/>
              <w:jc w:val="center"/>
              <w:rPr>
                <w:rFonts w:ascii="Times New Roman" w:eastAsia="Times New Roman" w:hAnsi="Times New Roman" w:cs="Times New Roman"/>
                <w:b/>
                <w:bCs/>
                <w:color w:val="333333"/>
                <w:sz w:val="24"/>
                <w:szCs w:val="24"/>
              </w:rPr>
            </w:pPr>
            <w:bookmarkStart w:id="14" w:name="100097"/>
            <w:bookmarkEnd w:id="14"/>
            <w:r w:rsidRPr="00E83CAA">
              <w:rPr>
                <w:rFonts w:ascii="Times New Roman" w:eastAsia="Times New Roman" w:hAnsi="Times New Roman" w:cs="Times New Roman"/>
                <w:b/>
                <w:bCs/>
                <w:color w:val="333333"/>
                <w:sz w:val="24"/>
                <w:szCs w:val="24"/>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4D95E4D" w14:textId="77777777" w:rsidR="009C55AC" w:rsidRPr="00E83CAA" w:rsidRDefault="004C4A52" w:rsidP="009C55AC">
            <w:pPr>
              <w:spacing w:line="293" w:lineRule="atLeast"/>
              <w:jc w:val="center"/>
              <w:rPr>
                <w:rFonts w:ascii="Times New Roman" w:eastAsia="Times New Roman" w:hAnsi="Times New Roman" w:cs="Times New Roman"/>
                <w:b/>
                <w:bCs/>
                <w:color w:val="333333"/>
                <w:sz w:val="24"/>
                <w:szCs w:val="24"/>
              </w:rPr>
            </w:pPr>
            <w:bookmarkStart w:id="15" w:name="100098"/>
            <w:bookmarkEnd w:id="15"/>
            <w:r w:rsidRPr="00E83CAA">
              <w:rPr>
                <w:rFonts w:ascii="Times New Roman" w:eastAsia="Times New Roman" w:hAnsi="Times New Roman" w:cs="Times New Roman"/>
                <w:b/>
                <w:bCs/>
                <w:color w:val="333333"/>
                <w:sz w:val="24"/>
                <w:szCs w:val="24"/>
              </w:rPr>
              <w:t>+</w:t>
            </w:r>
          </w:p>
        </w:tc>
      </w:tr>
      <w:tr w:rsidR="004C4A52" w:rsidRPr="00E83CAA" w14:paraId="46AB61B1" w14:textId="77777777" w:rsidTr="009C55A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A805C9F" w14:textId="77777777" w:rsidR="009C55AC" w:rsidRPr="00E83CAA" w:rsidRDefault="004C4A52" w:rsidP="009C55AC">
            <w:pPr>
              <w:spacing w:line="293" w:lineRule="atLeast"/>
              <w:rPr>
                <w:rFonts w:ascii="Times New Roman" w:eastAsia="Times New Roman" w:hAnsi="Times New Roman" w:cs="Times New Roman"/>
                <w:sz w:val="24"/>
                <w:szCs w:val="24"/>
              </w:rPr>
            </w:pPr>
            <w:bookmarkStart w:id="16" w:name="100099"/>
            <w:bookmarkEnd w:id="16"/>
            <w:r w:rsidRPr="00E83CAA">
              <w:rPr>
                <w:rFonts w:ascii="Times New Roman" w:eastAsia="Times New Roman" w:hAnsi="Times New Roman" w:cs="Times New Roman"/>
                <w:sz w:val="24"/>
                <w:szCs w:val="24"/>
              </w:rPr>
              <w:t>Генеральная совокупность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96DEF7E" w14:textId="77777777" w:rsidR="00CB4361" w:rsidRPr="00E83CAA" w:rsidRDefault="00CB4361" w:rsidP="00CB4361">
            <w:pPr>
              <w:spacing w:line="293" w:lineRule="atLeast"/>
              <w:jc w:val="center"/>
              <w:rPr>
                <w:rFonts w:ascii="Times New Roman" w:eastAsia="Times New Roman" w:hAnsi="Times New Roman" w:cs="Times New Roman"/>
                <w:sz w:val="24"/>
                <w:szCs w:val="24"/>
              </w:rPr>
            </w:pPr>
            <w:bookmarkStart w:id="17" w:name="100100"/>
            <w:bookmarkEnd w:id="17"/>
            <w:r w:rsidRPr="00E83CAA">
              <w:rPr>
                <w:rFonts w:ascii="Times New Roman" w:eastAsia="Times New Roman" w:hAnsi="Times New Roman" w:cs="Times New Roman"/>
                <w:sz w:val="24"/>
                <w:szCs w:val="24"/>
              </w:rPr>
              <w:t>Соответствует общей численности получателей услуг в организации.</w:t>
            </w:r>
          </w:p>
          <w:p w14:paraId="1989834D" w14:textId="77777777" w:rsidR="00CB4361" w:rsidRPr="00E83CAA" w:rsidRDefault="00CB4361" w:rsidP="00CB4361">
            <w:pPr>
              <w:spacing w:line="293" w:lineRule="atLeast"/>
              <w:jc w:val="center"/>
              <w:rPr>
                <w:rFonts w:ascii="Times New Roman" w:eastAsia="Times New Roman" w:hAnsi="Times New Roman" w:cs="Times New Roman"/>
                <w:sz w:val="24"/>
                <w:szCs w:val="24"/>
              </w:rPr>
            </w:pPr>
          </w:p>
          <w:p w14:paraId="4B7EE23C" w14:textId="77777777" w:rsidR="009C55AC" w:rsidRPr="00E83CAA" w:rsidRDefault="00CB4361" w:rsidP="00CB4361">
            <w:pPr>
              <w:spacing w:line="293" w:lineRule="atLeast"/>
              <w:jc w:val="center"/>
              <w:rPr>
                <w:rFonts w:ascii="Times New Roman" w:eastAsia="Times New Roman" w:hAnsi="Times New Roman" w:cs="Times New Roman"/>
                <w:sz w:val="24"/>
                <w:szCs w:val="24"/>
              </w:rPr>
            </w:pPr>
            <w:r w:rsidRPr="00E83CAA">
              <w:rPr>
                <w:rFonts w:ascii="Times New Roman" w:eastAsia="Times New Roman" w:hAnsi="Times New Roman" w:cs="Times New Roman"/>
                <w:sz w:val="24"/>
                <w:szCs w:val="24"/>
              </w:rPr>
              <w:t>Рассчитывается как численность обучающихся в течение календарного года, предшествующего году проведения НОКО</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DB9F9A7" w14:textId="77777777" w:rsidR="00CB4361" w:rsidRPr="00E83CAA" w:rsidRDefault="00CB4361" w:rsidP="00CB4361">
            <w:pPr>
              <w:spacing w:line="293" w:lineRule="atLeast"/>
              <w:jc w:val="center"/>
              <w:rPr>
                <w:rFonts w:ascii="Times New Roman" w:eastAsia="Times New Roman" w:hAnsi="Times New Roman" w:cs="Times New Roman"/>
                <w:sz w:val="24"/>
                <w:szCs w:val="24"/>
              </w:rPr>
            </w:pPr>
            <w:bookmarkStart w:id="18" w:name="100101"/>
            <w:bookmarkEnd w:id="18"/>
            <w:r w:rsidRPr="00E83CAA">
              <w:rPr>
                <w:rFonts w:ascii="Times New Roman" w:eastAsia="Times New Roman" w:hAnsi="Times New Roman" w:cs="Times New Roman"/>
                <w:sz w:val="24"/>
                <w:szCs w:val="24"/>
              </w:rPr>
              <w:t>Соответствует общей численности получателей услуг в организации.</w:t>
            </w:r>
          </w:p>
          <w:p w14:paraId="42AB5E0D" w14:textId="77777777" w:rsidR="00CB4361" w:rsidRPr="00E83CAA" w:rsidRDefault="00CB4361" w:rsidP="00CB4361">
            <w:pPr>
              <w:spacing w:line="293" w:lineRule="atLeast"/>
              <w:jc w:val="center"/>
              <w:rPr>
                <w:rFonts w:ascii="Times New Roman" w:eastAsia="Times New Roman" w:hAnsi="Times New Roman" w:cs="Times New Roman"/>
                <w:sz w:val="24"/>
                <w:szCs w:val="24"/>
              </w:rPr>
            </w:pPr>
          </w:p>
          <w:p w14:paraId="4343DF28" w14:textId="77777777" w:rsidR="009C55AC" w:rsidRPr="00E83CAA" w:rsidRDefault="00CB4361" w:rsidP="00CB4361">
            <w:pPr>
              <w:spacing w:line="293" w:lineRule="atLeast"/>
              <w:jc w:val="center"/>
              <w:rPr>
                <w:rFonts w:ascii="Times New Roman" w:eastAsia="Times New Roman" w:hAnsi="Times New Roman" w:cs="Times New Roman"/>
                <w:sz w:val="24"/>
                <w:szCs w:val="24"/>
              </w:rPr>
            </w:pPr>
            <w:r w:rsidRPr="00E83CAA">
              <w:rPr>
                <w:rFonts w:ascii="Times New Roman" w:eastAsia="Times New Roman" w:hAnsi="Times New Roman" w:cs="Times New Roman"/>
                <w:sz w:val="24"/>
                <w:szCs w:val="24"/>
              </w:rPr>
              <w:t>Рассчитывается как сумма общей численности обучающихся и численности обучающихся, достигших 14 лет, в течение календарного года, предшествующего году проведения НОКО</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DD4D17B" w14:textId="77777777" w:rsidR="00CB4361" w:rsidRPr="00E83CAA" w:rsidRDefault="00CB4361" w:rsidP="00CB4361">
            <w:pPr>
              <w:spacing w:line="293" w:lineRule="atLeast"/>
              <w:jc w:val="center"/>
              <w:rPr>
                <w:rFonts w:ascii="Times New Roman" w:eastAsia="Times New Roman" w:hAnsi="Times New Roman" w:cs="Times New Roman"/>
                <w:sz w:val="24"/>
                <w:szCs w:val="24"/>
              </w:rPr>
            </w:pPr>
            <w:bookmarkStart w:id="19" w:name="100102"/>
            <w:bookmarkEnd w:id="19"/>
            <w:r w:rsidRPr="00E83CAA">
              <w:rPr>
                <w:rFonts w:ascii="Times New Roman" w:eastAsia="Times New Roman" w:hAnsi="Times New Roman" w:cs="Times New Roman"/>
                <w:sz w:val="24"/>
                <w:szCs w:val="24"/>
              </w:rPr>
              <w:t>Соответствует общей численности получателей услуг в организации.</w:t>
            </w:r>
          </w:p>
          <w:p w14:paraId="08752E42" w14:textId="77777777" w:rsidR="00CB4361" w:rsidRPr="00E83CAA" w:rsidRDefault="00CB4361" w:rsidP="00CB4361">
            <w:pPr>
              <w:spacing w:line="293" w:lineRule="atLeast"/>
              <w:jc w:val="center"/>
              <w:rPr>
                <w:rFonts w:ascii="Times New Roman" w:eastAsia="Times New Roman" w:hAnsi="Times New Roman" w:cs="Times New Roman"/>
                <w:sz w:val="24"/>
                <w:szCs w:val="24"/>
              </w:rPr>
            </w:pPr>
          </w:p>
          <w:p w14:paraId="127C53E6" w14:textId="77777777" w:rsidR="009C55AC" w:rsidRPr="00E83CAA" w:rsidRDefault="00CB4361" w:rsidP="00CB4361">
            <w:pPr>
              <w:spacing w:line="293" w:lineRule="atLeast"/>
              <w:jc w:val="center"/>
              <w:rPr>
                <w:rFonts w:ascii="Times New Roman" w:eastAsia="Times New Roman" w:hAnsi="Times New Roman" w:cs="Times New Roman"/>
                <w:sz w:val="24"/>
                <w:szCs w:val="24"/>
              </w:rPr>
            </w:pPr>
            <w:r w:rsidRPr="00E83CAA">
              <w:rPr>
                <w:rFonts w:ascii="Times New Roman" w:eastAsia="Times New Roman" w:hAnsi="Times New Roman" w:cs="Times New Roman"/>
                <w:sz w:val="24"/>
                <w:szCs w:val="24"/>
              </w:rPr>
              <w:t>Рассчитывается как двойная численность обучающихся (обучающиеся и их родители (законные представители) в течение календарного года, предшествующего году проведения НОКО</w:t>
            </w:r>
          </w:p>
        </w:tc>
      </w:tr>
      <w:tr w:rsidR="004C4A52" w:rsidRPr="00E83CAA" w14:paraId="3D819023" w14:textId="77777777" w:rsidTr="009C55A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7CF938D" w14:textId="77777777" w:rsidR="009C55AC" w:rsidRPr="00E83CAA" w:rsidRDefault="004C4A52" w:rsidP="009C55AC">
            <w:pPr>
              <w:spacing w:line="293" w:lineRule="atLeast"/>
              <w:rPr>
                <w:rFonts w:ascii="Times New Roman" w:eastAsia="Times New Roman" w:hAnsi="Times New Roman" w:cs="Times New Roman"/>
                <w:sz w:val="24"/>
                <w:szCs w:val="24"/>
              </w:rPr>
            </w:pPr>
            <w:bookmarkStart w:id="20" w:name="100103"/>
            <w:bookmarkEnd w:id="20"/>
            <w:r w:rsidRPr="00E83CAA">
              <w:rPr>
                <w:rFonts w:ascii="Times New Roman" w:eastAsia="Times New Roman" w:hAnsi="Times New Roman" w:cs="Times New Roman"/>
                <w:sz w:val="24"/>
                <w:szCs w:val="24"/>
              </w:rPr>
              <w:t>Выборочная совокупность</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15C504E" w14:textId="77777777" w:rsidR="009C55AC" w:rsidRPr="00E83CAA" w:rsidRDefault="004C4A52" w:rsidP="009C55AC">
            <w:pPr>
              <w:spacing w:line="293" w:lineRule="atLeast"/>
              <w:rPr>
                <w:rFonts w:ascii="Times New Roman" w:eastAsia="Times New Roman" w:hAnsi="Times New Roman" w:cs="Times New Roman"/>
                <w:sz w:val="24"/>
                <w:szCs w:val="24"/>
              </w:rPr>
            </w:pPr>
            <w:bookmarkStart w:id="21" w:name="100104"/>
            <w:bookmarkEnd w:id="21"/>
            <w:r w:rsidRPr="00E83CAA">
              <w:rPr>
                <w:rFonts w:ascii="Times New Roman" w:eastAsia="Times New Roman" w:hAnsi="Times New Roman" w:cs="Times New Roman"/>
                <w:sz w:val="24"/>
                <w:szCs w:val="24"/>
              </w:rPr>
              <w:t>40% от объема генеральной совокупности, но не более 600 респондентов в одной организации, осуществляющей образовательную деятельность.</w:t>
            </w:r>
          </w:p>
        </w:tc>
      </w:tr>
    </w:tbl>
    <w:p w14:paraId="2E83535A" w14:textId="77777777" w:rsidR="000B63CB" w:rsidRDefault="004C4A52" w:rsidP="00AD01BA">
      <w:pPr>
        <w:spacing w:line="293" w:lineRule="atLeast"/>
        <w:ind w:firstLine="708"/>
        <w:rPr>
          <w:rFonts w:ascii="Times New Roman" w:eastAsia="Times New Roman" w:hAnsi="Times New Roman" w:cs="Times New Roman"/>
          <w:b/>
          <w:sz w:val="26"/>
          <w:szCs w:val="26"/>
          <w:lang w:eastAsia="ru-RU"/>
        </w:rPr>
      </w:pPr>
      <w:bookmarkStart w:id="22" w:name="100105"/>
      <w:bookmarkEnd w:id="22"/>
      <w:r w:rsidRPr="00AF329C">
        <w:rPr>
          <w:rFonts w:ascii="Times New Roman" w:eastAsia="Times New Roman" w:hAnsi="Times New Roman" w:cs="Times New Roman"/>
          <w:color w:val="000000"/>
          <w:sz w:val="26"/>
          <w:szCs w:val="26"/>
        </w:rPr>
        <w:t>Для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в опросе получателей образовательных услуг могут принимать участие обучающие</w:t>
      </w:r>
      <w:r w:rsidR="0048530F">
        <w:rPr>
          <w:rFonts w:ascii="Times New Roman" w:eastAsia="Times New Roman" w:hAnsi="Times New Roman" w:cs="Times New Roman"/>
          <w:color w:val="000000"/>
          <w:sz w:val="26"/>
          <w:szCs w:val="26"/>
        </w:rPr>
        <w:t>ся</w:t>
      </w:r>
      <w:r w:rsidRPr="00AF329C">
        <w:rPr>
          <w:rFonts w:ascii="Times New Roman" w:eastAsia="Times New Roman" w:hAnsi="Times New Roman" w:cs="Times New Roman"/>
          <w:color w:val="000000"/>
          <w:sz w:val="26"/>
          <w:szCs w:val="26"/>
        </w:rPr>
        <w:t>, достигшие 14-летнего возраста, что обусловлено правами и обязанностями, возникающими начиная с 14-летнего возраста</w:t>
      </w:r>
      <w:r w:rsidRPr="006711B0">
        <w:rPr>
          <w:rFonts w:ascii="Times New Roman" w:eastAsia="Times New Roman" w:hAnsi="Times New Roman" w:cs="Times New Roman"/>
          <w:color w:val="000000"/>
          <w:sz w:val="26"/>
          <w:szCs w:val="26"/>
        </w:rPr>
        <w:t>.</w:t>
      </w:r>
      <w:r w:rsidRPr="00AF329C">
        <w:rPr>
          <w:rFonts w:ascii="Times New Roman" w:eastAsia="Times New Roman" w:hAnsi="Times New Roman" w:cs="Times New Roman"/>
          <w:color w:val="000000"/>
          <w:sz w:val="26"/>
          <w:szCs w:val="26"/>
        </w:rPr>
        <w:t xml:space="preserve">  </w:t>
      </w:r>
      <w:r w:rsidR="000B63CB">
        <w:rPr>
          <w:rFonts w:ascii="Times New Roman" w:eastAsia="Times New Roman" w:hAnsi="Times New Roman" w:cs="Times New Roman"/>
          <w:b/>
          <w:sz w:val="26"/>
          <w:szCs w:val="26"/>
          <w:lang w:eastAsia="ru-RU"/>
        </w:rPr>
        <w:br w:type="page"/>
      </w:r>
    </w:p>
    <w:p w14:paraId="7F2165DA" w14:textId="77777777" w:rsidR="00431DA1" w:rsidRPr="00B834B0" w:rsidRDefault="00431DA1" w:rsidP="00464ED4">
      <w:pPr>
        <w:spacing w:line="240" w:lineRule="auto"/>
        <w:ind w:firstLine="709"/>
        <w:rPr>
          <w:rFonts w:ascii="Times New Roman" w:eastAsia="Times New Roman" w:hAnsi="Times New Roman" w:cs="Times New Roman"/>
          <w:b/>
          <w:sz w:val="26"/>
          <w:szCs w:val="26"/>
          <w:lang w:eastAsia="ru-RU"/>
        </w:rPr>
      </w:pPr>
      <w:r w:rsidRPr="00B834B0">
        <w:rPr>
          <w:rFonts w:ascii="Times New Roman" w:eastAsia="Times New Roman" w:hAnsi="Times New Roman" w:cs="Times New Roman"/>
          <w:b/>
          <w:sz w:val="26"/>
          <w:szCs w:val="26"/>
          <w:lang w:eastAsia="ru-RU"/>
        </w:rPr>
        <w:lastRenderedPageBreak/>
        <w:t>2.</w:t>
      </w:r>
      <w:r w:rsidR="00486220">
        <w:rPr>
          <w:rFonts w:ascii="Times New Roman" w:eastAsia="Times New Roman" w:hAnsi="Times New Roman" w:cs="Times New Roman"/>
          <w:b/>
          <w:sz w:val="26"/>
          <w:szCs w:val="26"/>
          <w:lang w:eastAsia="ru-RU"/>
        </w:rPr>
        <w:t>3</w:t>
      </w:r>
      <w:r w:rsidRPr="00B834B0">
        <w:rPr>
          <w:rFonts w:ascii="Times New Roman" w:eastAsia="Times New Roman" w:hAnsi="Times New Roman" w:cs="Times New Roman"/>
          <w:b/>
          <w:sz w:val="26"/>
          <w:szCs w:val="26"/>
          <w:lang w:eastAsia="ru-RU"/>
        </w:rPr>
        <w:t>. Инструктивные материалы для лиц, привлекаемых к деятельности по анализу официальных сайтов образовательных организаций (экспертов)</w:t>
      </w:r>
    </w:p>
    <w:p w14:paraId="3F4D6B4F" w14:textId="77777777" w:rsidR="00431DA1" w:rsidRPr="00B834B0" w:rsidRDefault="00431DA1" w:rsidP="00464ED4">
      <w:pPr>
        <w:spacing w:line="240" w:lineRule="auto"/>
        <w:ind w:firstLine="709"/>
        <w:rPr>
          <w:rFonts w:ascii="Times New Roman" w:eastAsia="Times New Roman" w:hAnsi="Times New Roman" w:cs="Times New Roman"/>
          <w:sz w:val="26"/>
          <w:szCs w:val="26"/>
          <w:lang w:eastAsia="ru-RU"/>
        </w:rPr>
      </w:pPr>
    </w:p>
    <w:p w14:paraId="181A8D25" w14:textId="77777777" w:rsidR="00431DA1" w:rsidRPr="00B834B0" w:rsidRDefault="00431DA1" w:rsidP="00464ED4">
      <w:pPr>
        <w:spacing w:line="240" w:lineRule="auto"/>
        <w:ind w:firstLine="709"/>
        <w:rPr>
          <w:rFonts w:ascii="Times New Roman" w:hAnsi="Times New Roman" w:cs="Times New Roman"/>
          <w:sz w:val="26"/>
          <w:szCs w:val="26"/>
        </w:rPr>
      </w:pPr>
      <w:r w:rsidRPr="00B834B0">
        <w:rPr>
          <w:rFonts w:ascii="Times New Roman" w:hAnsi="Times New Roman" w:cs="Times New Roman"/>
          <w:sz w:val="26"/>
          <w:szCs w:val="26"/>
        </w:rPr>
        <w:t xml:space="preserve">Для </w:t>
      </w:r>
      <w:r w:rsidR="00EA3D0A" w:rsidRPr="00B834B0">
        <w:rPr>
          <w:rFonts w:ascii="Times New Roman" w:hAnsi="Times New Roman" w:cs="Times New Roman"/>
          <w:sz w:val="26"/>
          <w:szCs w:val="26"/>
        </w:rPr>
        <w:t>мониторинга показателей</w:t>
      </w:r>
      <w:r w:rsidRPr="00B834B0">
        <w:rPr>
          <w:rFonts w:ascii="Times New Roman" w:eastAsia="Calibri" w:hAnsi="Times New Roman" w:cs="Times New Roman"/>
          <w:bCs/>
          <w:iCs/>
          <w:sz w:val="26"/>
          <w:szCs w:val="26"/>
        </w:rPr>
        <w:t xml:space="preserve"> по данным </w:t>
      </w:r>
      <w:r w:rsidR="00EA3D0A" w:rsidRPr="00B834B0">
        <w:rPr>
          <w:rFonts w:ascii="Times New Roman" w:eastAsia="Arial Unicode MS" w:hAnsi="Times New Roman" w:cs="Times New Roman"/>
          <w:sz w:val="26"/>
          <w:szCs w:val="26"/>
          <w:lang w:eastAsia="ru-RU"/>
        </w:rPr>
        <w:t>официального сайта обследуемых образовательных организаций и других официальных</w:t>
      </w:r>
      <w:r w:rsidRPr="00B834B0">
        <w:rPr>
          <w:rFonts w:ascii="Times New Roman" w:eastAsia="Arial Unicode MS" w:hAnsi="Times New Roman" w:cs="Times New Roman"/>
          <w:sz w:val="26"/>
          <w:szCs w:val="26"/>
          <w:lang w:eastAsia="ru-RU"/>
        </w:rPr>
        <w:t xml:space="preserve"> источников информации</w:t>
      </w:r>
      <w:r w:rsidRPr="00B834B0">
        <w:rPr>
          <w:rFonts w:ascii="Times New Roman" w:eastAsia="Calibri" w:hAnsi="Times New Roman" w:cs="Times New Roman"/>
          <w:bCs/>
          <w:iCs/>
          <w:sz w:val="26"/>
          <w:szCs w:val="26"/>
        </w:rPr>
        <w:t xml:space="preserve"> будут привлечены эксперты, имеющие опыт </w:t>
      </w:r>
      <w:r w:rsidR="00EA3D0A" w:rsidRPr="00B834B0">
        <w:rPr>
          <w:rFonts w:ascii="Times New Roman" w:eastAsia="Calibri" w:hAnsi="Times New Roman" w:cs="Times New Roman"/>
          <w:bCs/>
          <w:iCs/>
          <w:sz w:val="26"/>
          <w:szCs w:val="26"/>
        </w:rPr>
        <w:t>работы, по независимой оценке,</w:t>
      </w:r>
      <w:r w:rsidRPr="00B834B0">
        <w:rPr>
          <w:rFonts w:ascii="Times New Roman" w:eastAsia="Calibri" w:hAnsi="Times New Roman" w:cs="Times New Roman"/>
          <w:bCs/>
          <w:iCs/>
          <w:sz w:val="26"/>
          <w:szCs w:val="26"/>
        </w:rPr>
        <w:t xml:space="preserve"> качества, в том числе </w:t>
      </w:r>
      <w:r w:rsidRPr="00B834B0">
        <w:rPr>
          <w:rFonts w:ascii="Times New Roman" w:hAnsi="Times New Roman" w:cs="Times New Roman"/>
          <w:sz w:val="26"/>
          <w:szCs w:val="26"/>
        </w:rPr>
        <w:t>образовательных учреждений, учреждений культуры</w:t>
      </w:r>
      <w:r w:rsidR="003C323D" w:rsidRPr="00B834B0">
        <w:rPr>
          <w:rFonts w:ascii="Times New Roman" w:hAnsi="Times New Roman" w:cs="Times New Roman"/>
          <w:sz w:val="26"/>
          <w:szCs w:val="26"/>
        </w:rPr>
        <w:t>,</w:t>
      </w:r>
      <w:r w:rsidRPr="00B834B0">
        <w:rPr>
          <w:rFonts w:ascii="Times New Roman" w:hAnsi="Times New Roman" w:cs="Times New Roman"/>
          <w:sz w:val="26"/>
          <w:szCs w:val="26"/>
        </w:rPr>
        <w:t xml:space="preserve"> социального обслуживания и здравоохранения.  </w:t>
      </w:r>
    </w:p>
    <w:p w14:paraId="4DA576F1" w14:textId="77777777" w:rsidR="00431DA1" w:rsidRPr="00B834B0" w:rsidRDefault="00431DA1" w:rsidP="00464ED4">
      <w:pPr>
        <w:spacing w:line="240" w:lineRule="auto"/>
        <w:ind w:firstLine="709"/>
        <w:rPr>
          <w:rFonts w:ascii="Times New Roman" w:eastAsia="Times New Roman" w:hAnsi="Times New Roman" w:cs="Times New Roman"/>
          <w:sz w:val="26"/>
          <w:szCs w:val="26"/>
          <w:lang w:eastAsia="ru-RU"/>
        </w:rPr>
      </w:pPr>
      <w:r w:rsidRPr="00B834B0">
        <w:rPr>
          <w:rFonts w:ascii="Times New Roman" w:hAnsi="Times New Roman" w:cs="Times New Roman"/>
          <w:sz w:val="26"/>
          <w:szCs w:val="26"/>
        </w:rPr>
        <w:t xml:space="preserve">1. </w:t>
      </w:r>
      <w:r w:rsidRPr="00B834B0">
        <w:rPr>
          <w:rFonts w:ascii="Times New Roman" w:eastAsia="Times New Roman" w:hAnsi="Times New Roman" w:cs="Times New Roman"/>
          <w:sz w:val="26"/>
          <w:szCs w:val="26"/>
          <w:lang w:eastAsia="ru-RU"/>
        </w:rPr>
        <w:t xml:space="preserve">Прежде чем приступить к заполнению Анкеты, эксперты обязаны полностью ознакомиться с настоящей Методикой. </w:t>
      </w:r>
    </w:p>
    <w:p w14:paraId="5FD0E5B9" w14:textId="77777777" w:rsidR="00431DA1" w:rsidRPr="00B834B0" w:rsidRDefault="00431DA1" w:rsidP="00464ED4">
      <w:pPr>
        <w:spacing w:line="240" w:lineRule="auto"/>
        <w:ind w:firstLine="709"/>
        <w:rPr>
          <w:rFonts w:ascii="Times New Roman" w:hAnsi="Times New Roman" w:cs="Times New Roman"/>
          <w:sz w:val="26"/>
          <w:szCs w:val="26"/>
        </w:rPr>
      </w:pPr>
      <w:r w:rsidRPr="00B834B0">
        <w:rPr>
          <w:rFonts w:ascii="Times New Roman" w:hAnsi="Times New Roman" w:cs="Times New Roman"/>
          <w:sz w:val="26"/>
          <w:szCs w:val="26"/>
        </w:rPr>
        <w:t xml:space="preserve">2. Фиксация результатов мониторинга осуществляется путем заполнения экспертом Анкеты (Приложение </w:t>
      </w:r>
      <w:r w:rsidR="00B1715D" w:rsidRPr="00B834B0">
        <w:rPr>
          <w:rFonts w:ascii="Times New Roman" w:hAnsi="Times New Roman" w:cs="Times New Roman"/>
          <w:sz w:val="26"/>
          <w:szCs w:val="26"/>
        </w:rPr>
        <w:t>3</w:t>
      </w:r>
      <w:r w:rsidRPr="00B834B0">
        <w:rPr>
          <w:rFonts w:ascii="Times New Roman" w:hAnsi="Times New Roman" w:cs="Times New Roman"/>
          <w:sz w:val="26"/>
          <w:szCs w:val="26"/>
        </w:rPr>
        <w:t xml:space="preserve"> к настоящей Методике) по каждой образовательной организации на основании анализа официального сайта обследуемой образовательной организации и других официальных источников информации. На каждое учреждение заполняется одна Анкета.</w:t>
      </w:r>
    </w:p>
    <w:p w14:paraId="6C09D2CE" w14:textId="77777777" w:rsidR="00431DA1" w:rsidRPr="00B834B0" w:rsidRDefault="00431DA1" w:rsidP="00464ED4">
      <w:pPr>
        <w:spacing w:line="240" w:lineRule="auto"/>
        <w:ind w:firstLine="709"/>
        <w:rPr>
          <w:rFonts w:ascii="Times New Roman" w:eastAsia="Arial Unicode MS" w:hAnsi="Times New Roman" w:cs="Times New Roman"/>
          <w:sz w:val="26"/>
          <w:szCs w:val="26"/>
          <w:lang w:eastAsia="ru-RU"/>
        </w:rPr>
      </w:pPr>
      <w:r w:rsidRPr="00B834B0">
        <w:rPr>
          <w:rFonts w:ascii="Times New Roman" w:eastAsia="Arial Unicode MS" w:hAnsi="Times New Roman" w:cs="Times New Roman"/>
          <w:sz w:val="26"/>
          <w:szCs w:val="26"/>
          <w:lang w:eastAsia="ru-RU"/>
        </w:rPr>
        <w:t xml:space="preserve">Все записи в Анкете делаются на бумажном носителе только ручкой синего цвета и должны быть четкими и разборчивыми. При этом следует аккуратно обводить знаки альтернатив. В случае ошибки исправление делается следующим образом: перечеркивается ошибочный знак ответа, обводится кружком знак правильного варианта ответа и ставится подпись интервьюера. </w:t>
      </w:r>
    </w:p>
    <w:p w14:paraId="4FE9188E" w14:textId="77777777" w:rsidR="00431DA1" w:rsidRPr="00B834B0" w:rsidRDefault="00431DA1" w:rsidP="00464ED4">
      <w:pPr>
        <w:spacing w:line="240" w:lineRule="auto"/>
        <w:ind w:firstLine="709"/>
        <w:rPr>
          <w:rFonts w:ascii="Times New Roman" w:eastAsia="Arial Unicode MS" w:hAnsi="Times New Roman" w:cs="Times New Roman"/>
          <w:sz w:val="26"/>
          <w:szCs w:val="26"/>
          <w:lang w:eastAsia="ru-RU"/>
        </w:rPr>
      </w:pPr>
      <w:r w:rsidRPr="00B834B0">
        <w:rPr>
          <w:rFonts w:ascii="Times New Roman" w:eastAsia="Arial Unicode MS" w:hAnsi="Times New Roman" w:cs="Times New Roman"/>
          <w:sz w:val="26"/>
          <w:szCs w:val="26"/>
          <w:lang w:eastAsia="ru-RU"/>
        </w:rPr>
        <w:t>Пример:</w:t>
      </w:r>
    </w:p>
    <w:p w14:paraId="3C5FD2D5" w14:textId="77777777" w:rsidR="00431DA1" w:rsidRPr="00B834B0" w:rsidRDefault="00431DA1" w:rsidP="00464ED4">
      <w:pPr>
        <w:spacing w:line="240" w:lineRule="auto"/>
        <w:ind w:firstLine="709"/>
        <w:rPr>
          <w:rFonts w:ascii="Times New Roman" w:eastAsia="Arial Unicode MS" w:hAnsi="Times New Roman" w:cs="Times New Roman"/>
          <w:sz w:val="26"/>
          <w:szCs w:val="26"/>
          <w:lang w:eastAsia="ru-RU"/>
        </w:rPr>
      </w:pPr>
      <w:r w:rsidRPr="00B834B0">
        <w:rPr>
          <w:rFonts w:ascii="Times New Roman" w:eastAsia="Arial Unicode MS" w:hAnsi="Times New Roman" w:cs="Times New Roman"/>
          <w:noProof/>
          <w:sz w:val="26"/>
          <w:szCs w:val="26"/>
          <w:lang w:eastAsia="ru-RU"/>
        </w:rPr>
        <w:drawing>
          <wp:inline distT="0" distB="0" distL="0" distR="0" wp14:anchorId="02F37947" wp14:editId="5180381D">
            <wp:extent cx="190500" cy="190500"/>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834B0">
        <w:rPr>
          <w:rFonts w:ascii="Times New Roman" w:eastAsia="Arial Unicode MS" w:hAnsi="Times New Roman" w:cs="Times New Roman"/>
          <w:sz w:val="26"/>
          <w:szCs w:val="26"/>
          <w:lang w:eastAsia="ru-RU"/>
        </w:rPr>
        <w:t>1. Ошибочный ответ.</w:t>
      </w:r>
    </w:p>
    <w:p w14:paraId="432807A6" w14:textId="77777777" w:rsidR="00431DA1" w:rsidRPr="00B834B0" w:rsidRDefault="00431DA1" w:rsidP="00464ED4">
      <w:pPr>
        <w:spacing w:line="240" w:lineRule="auto"/>
        <w:ind w:firstLine="709"/>
        <w:rPr>
          <w:rFonts w:ascii="Times New Roman" w:eastAsia="Arial Unicode MS" w:hAnsi="Times New Roman" w:cs="Times New Roman"/>
          <w:sz w:val="26"/>
          <w:szCs w:val="26"/>
          <w:lang w:eastAsia="ru-RU"/>
        </w:rPr>
      </w:pPr>
      <w:r w:rsidRPr="00B834B0">
        <w:rPr>
          <w:rFonts w:ascii="Times New Roman" w:eastAsia="Arial Unicode MS" w:hAnsi="Times New Roman" w:cs="Times New Roman"/>
          <w:noProof/>
          <w:sz w:val="26"/>
          <w:szCs w:val="26"/>
          <w:lang w:eastAsia="ru-RU"/>
        </w:rPr>
        <w:drawing>
          <wp:inline distT="0" distB="0" distL="0" distR="0" wp14:anchorId="3EF58788" wp14:editId="6C5D3276">
            <wp:extent cx="230505" cy="209550"/>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2426" cy="211296"/>
                    </a:xfrm>
                    <a:prstGeom prst="rect">
                      <a:avLst/>
                    </a:prstGeom>
                    <a:noFill/>
                    <a:ln>
                      <a:noFill/>
                    </a:ln>
                  </pic:spPr>
                </pic:pic>
              </a:graphicData>
            </a:graphic>
          </wp:inline>
        </w:drawing>
      </w:r>
      <w:r w:rsidRPr="00B834B0">
        <w:rPr>
          <w:rFonts w:ascii="Times New Roman" w:eastAsia="Arial Unicode MS" w:hAnsi="Times New Roman" w:cs="Times New Roman"/>
          <w:sz w:val="26"/>
          <w:szCs w:val="26"/>
          <w:lang w:eastAsia="ru-RU"/>
        </w:rPr>
        <w:t xml:space="preserve"> 2.  Правильный ответ.</w:t>
      </w:r>
    </w:p>
    <w:p w14:paraId="71BA5613" w14:textId="77777777" w:rsidR="00431DA1" w:rsidRPr="00B834B0" w:rsidRDefault="00431DA1" w:rsidP="00464ED4">
      <w:pPr>
        <w:spacing w:line="240" w:lineRule="auto"/>
        <w:ind w:firstLine="709"/>
        <w:rPr>
          <w:rFonts w:ascii="Times New Roman" w:eastAsia="Times New Roman" w:hAnsi="Times New Roman" w:cs="Times New Roman"/>
          <w:sz w:val="26"/>
          <w:szCs w:val="26"/>
          <w:lang w:eastAsia="ru-RU"/>
        </w:rPr>
      </w:pPr>
    </w:p>
    <w:p w14:paraId="148510E3" w14:textId="77777777" w:rsidR="00431DA1" w:rsidRPr="00B834B0" w:rsidRDefault="00431DA1" w:rsidP="00464ED4">
      <w:pPr>
        <w:spacing w:line="240" w:lineRule="auto"/>
        <w:ind w:firstLine="709"/>
        <w:rPr>
          <w:rFonts w:ascii="Times New Roman" w:hAnsi="Times New Roman" w:cs="Times New Roman"/>
          <w:sz w:val="26"/>
          <w:szCs w:val="26"/>
        </w:rPr>
      </w:pPr>
      <w:r w:rsidRPr="00B834B0">
        <w:rPr>
          <w:rFonts w:ascii="Times New Roman" w:hAnsi="Times New Roman" w:cs="Times New Roman"/>
          <w:sz w:val="26"/>
          <w:szCs w:val="26"/>
        </w:rPr>
        <w:t>3. Перечень используемых для мониторинга Интернет-источников указан в разделе 2</w:t>
      </w:r>
      <w:r w:rsidR="006E4608" w:rsidRPr="00B834B0">
        <w:rPr>
          <w:rFonts w:ascii="Times New Roman" w:hAnsi="Times New Roman" w:cs="Times New Roman"/>
          <w:sz w:val="26"/>
          <w:szCs w:val="26"/>
        </w:rPr>
        <w:t>.1.</w:t>
      </w:r>
      <w:r w:rsidRPr="00B834B0">
        <w:rPr>
          <w:rFonts w:ascii="Times New Roman" w:hAnsi="Times New Roman" w:cs="Times New Roman"/>
          <w:sz w:val="26"/>
          <w:szCs w:val="26"/>
        </w:rPr>
        <w:t xml:space="preserve"> настоящей Методики.</w:t>
      </w:r>
    </w:p>
    <w:p w14:paraId="4FE5A337" w14:textId="77777777" w:rsidR="005F06EC" w:rsidRPr="0055643E" w:rsidRDefault="005F06EC" w:rsidP="00464ED4">
      <w:pPr>
        <w:spacing w:line="240" w:lineRule="auto"/>
        <w:ind w:firstLine="709"/>
        <w:rPr>
          <w:rFonts w:ascii="Times New Roman" w:hAnsi="Times New Roman" w:cs="Times New Roman"/>
          <w:sz w:val="24"/>
          <w:szCs w:val="24"/>
        </w:rPr>
      </w:pPr>
    </w:p>
    <w:p w14:paraId="37B34B26" w14:textId="77777777" w:rsidR="005F06EC" w:rsidRPr="0055643E" w:rsidRDefault="005F06EC" w:rsidP="00464ED4">
      <w:pPr>
        <w:spacing w:line="240" w:lineRule="auto"/>
        <w:ind w:firstLine="709"/>
        <w:rPr>
          <w:rFonts w:ascii="Times New Roman" w:hAnsi="Times New Roman" w:cs="Times New Roman"/>
          <w:sz w:val="24"/>
          <w:szCs w:val="24"/>
        </w:rPr>
      </w:pPr>
    </w:p>
    <w:p w14:paraId="7456C64C" w14:textId="77777777" w:rsidR="005F06EC" w:rsidRPr="0055643E" w:rsidRDefault="005F06EC" w:rsidP="00464ED4">
      <w:pPr>
        <w:spacing w:line="240" w:lineRule="auto"/>
        <w:ind w:firstLine="709"/>
        <w:rPr>
          <w:rFonts w:ascii="Times New Roman" w:hAnsi="Times New Roman" w:cs="Times New Roman"/>
          <w:sz w:val="24"/>
          <w:szCs w:val="24"/>
        </w:rPr>
      </w:pPr>
    </w:p>
    <w:p w14:paraId="4002351D" w14:textId="77777777" w:rsidR="00464ED4" w:rsidRPr="0055643E" w:rsidRDefault="00464ED4">
      <w:pPr>
        <w:rPr>
          <w:rFonts w:ascii="Times New Roman" w:eastAsia="Calibri" w:hAnsi="Times New Roman" w:cs="Times New Roman"/>
          <w:b/>
          <w:bCs/>
          <w:iCs/>
          <w:sz w:val="24"/>
          <w:szCs w:val="24"/>
        </w:rPr>
      </w:pPr>
      <w:r w:rsidRPr="0055643E">
        <w:rPr>
          <w:rFonts w:ascii="Times New Roman" w:eastAsia="Calibri" w:hAnsi="Times New Roman" w:cs="Times New Roman"/>
          <w:b/>
          <w:bCs/>
          <w:iCs/>
          <w:sz w:val="24"/>
          <w:szCs w:val="24"/>
        </w:rPr>
        <w:br w:type="page"/>
      </w:r>
    </w:p>
    <w:p w14:paraId="2FBC7BC4" w14:textId="77777777" w:rsidR="003162A0" w:rsidRPr="00B834B0" w:rsidRDefault="00D44B20" w:rsidP="00464ED4">
      <w:pPr>
        <w:widowControl w:val="0"/>
        <w:spacing w:line="240" w:lineRule="auto"/>
        <w:ind w:firstLine="709"/>
        <w:jc w:val="right"/>
        <w:rPr>
          <w:rFonts w:ascii="Times New Roman" w:eastAsia="Calibri" w:hAnsi="Times New Roman" w:cs="Times New Roman"/>
          <w:bCs/>
          <w:iCs/>
          <w:sz w:val="26"/>
          <w:szCs w:val="26"/>
        </w:rPr>
      </w:pPr>
      <w:r w:rsidRPr="00B834B0">
        <w:rPr>
          <w:rFonts w:ascii="Times New Roman" w:eastAsia="Calibri" w:hAnsi="Times New Roman" w:cs="Times New Roman"/>
          <w:bCs/>
          <w:iCs/>
          <w:sz w:val="26"/>
          <w:szCs w:val="26"/>
        </w:rPr>
        <w:lastRenderedPageBreak/>
        <w:t xml:space="preserve">Приложение 1. </w:t>
      </w:r>
    </w:p>
    <w:p w14:paraId="6CE4ED0F" w14:textId="77777777" w:rsidR="00D44B20" w:rsidRPr="00B834B0" w:rsidRDefault="0055643E" w:rsidP="00464ED4">
      <w:pPr>
        <w:widowControl w:val="0"/>
        <w:spacing w:line="240" w:lineRule="auto"/>
        <w:ind w:firstLine="709"/>
        <w:jc w:val="right"/>
        <w:rPr>
          <w:rFonts w:ascii="Times New Roman" w:eastAsia="Calibri" w:hAnsi="Times New Roman" w:cs="Times New Roman"/>
          <w:b/>
          <w:bCs/>
          <w:iCs/>
          <w:sz w:val="26"/>
          <w:szCs w:val="26"/>
        </w:rPr>
      </w:pPr>
      <w:r w:rsidRPr="00B834B0">
        <w:rPr>
          <w:rFonts w:ascii="Times New Roman" w:eastAsia="Calibri" w:hAnsi="Times New Roman" w:cs="Times New Roman"/>
          <w:b/>
          <w:bCs/>
          <w:iCs/>
          <w:sz w:val="26"/>
          <w:szCs w:val="26"/>
        </w:rPr>
        <w:t xml:space="preserve">Анкета для обследования мнения участников образовательного процесса о качестве условий осуществления образовательной деятельности образовательными организациями </w:t>
      </w:r>
      <w:r w:rsidR="003162A0" w:rsidRPr="00B834B0">
        <w:rPr>
          <w:rFonts w:ascii="Times New Roman" w:eastAsia="Calibri" w:hAnsi="Times New Roman" w:cs="Times New Roman"/>
          <w:b/>
          <w:bCs/>
          <w:iCs/>
          <w:sz w:val="26"/>
          <w:szCs w:val="26"/>
        </w:rPr>
        <w:t>(заполняется респондентами)</w:t>
      </w:r>
    </w:p>
    <w:p w14:paraId="25675701" w14:textId="77777777" w:rsidR="003162A0" w:rsidRPr="00B834B0" w:rsidRDefault="003162A0" w:rsidP="00464ED4">
      <w:pPr>
        <w:widowControl w:val="0"/>
        <w:spacing w:line="240" w:lineRule="auto"/>
        <w:ind w:firstLine="709"/>
        <w:jc w:val="right"/>
        <w:rPr>
          <w:rFonts w:ascii="Times New Roman" w:eastAsia="Times New Roman" w:hAnsi="Times New Roman" w:cs="Times New Roman"/>
          <w:sz w:val="26"/>
          <w:szCs w:val="26"/>
          <w:lang w:eastAsia="ru-RU"/>
        </w:rPr>
      </w:pPr>
    </w:p>
    <w:p w14:paraId="6DFB3945" w14:textId="77777777" w:rsidR="003162A0" w:rsidRPr="00B834B0" w:rsidRDefault="003162A0" w:rsidP="00464ED4">
      <w:pPr>
        <w:spacing w:line="240" w:lineRule="auto"/>
        <w:jc w:val="center"/>
        <w:rPr>
          <w:rFonts w:ascii="Times New Roman" w:hAnsi="Times New Roman" w:cs="Times New Roman"/>
          <w:sz w:val="26"/>
          <w:szCs w:val="26"/>
        </w:rPr>
      </w:pPr>
    </w:p>
    <w:p w14:paraId="6DBD6ACF" w14:textId="77777777" w:rsidR="000373C1" w:rsidRDefault="000373C1" w:rsidP="00FD18BC">
      <w:pPr>
        <w:rPr>
          <w:rFonts w:ascii="Times New Roman" w:hAnsi="Times New Roman" w:cs="Times New Roman"/>
          <w:b/>
          <w:sz w:val="26"/>
          <w:szCs w:val="26"/>
        </w:rPr>
      </w:pPr>
      <w:r w:rsidRPr="000373C1">
        <w:rPr>
          <w:rFonts w:ascii="Times New Roman" w:hAnsi="Times New Roman" w:cs="Times New Roman"/>
          <w:b/>
          <w:sz w:val="26"/>
          <w:szCs w:val="26"/>
        </w:rPr>
        <w:t xml:space="preserve">Уважаемый участник опроса! </w:t>
      </w:r>
    </w:p>
    <w:p w14:paraId="7E11F08A" w14:textId="77777777" w:rsidR="00F055DB" w:rsidRDefault="00F055DB" w:rsidP="00F055DB">
      <w:pPr>
        <w:ind w:firstLine="708"/>
        <w:rPr>
          <w:rFonts w:ascii="Times New Roman" w:hAnsi="Times New Roman" w:cs="Times New Roman"/>
          <w:sz w:val="26"/>
          <w:szCs w:val="26"/>
        </w:rPr>
      </w:pPr>
      <w:r w:rsidRPr="00F055DB">
        <w:rPr>
          <w:rFonts w:ascii="Times New Roman" w:hAnsi="Times New Roman" w:cs="Times New Roman"/>
          <w:sz w:val="26"/>
          <w:szCs w:val="26"/>
        </w:rPr>
        <w:t xml:space="preserve">Опрос проводится в целях выявления мнения граждан о качестве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p>
    <w:p w14:paraId="41A018D2" w14:textId="77777777" w:rsidR="00F055DB" w:rsidRDefault="00F055DB" w:rsidP="00F055DB">
      <w:pPr>
        <w:ind w:firstLine="708"/>
        <w:rPr>
          <w:rFonts w:ascii="Times New Roman" w:hAnsi="Times New Roman" w:cs="Times New Roman"/>
          <w:sz w:val="26"/>
          <w:szCs w:val="26"/>
        </w:rPr>
      </w:pPr>
      <w:r w:rsidRPr="00F055DB">
        <w:rPr>
          <w:rFonts w:ascii="Times New Roman" w:hAnsi="Times New Roman" w:cs="Times New Roman"/>
          <w:sz w:val="26"/>
          <w:szCs w:val="26"/>
        </w:rPr>
        <w:t xml:space="preserve">В опросе о качестве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и дополнительным общеобразовательным программам, могут участвовать родители (законные представители) обучающихся и обучающиеся старше 14 лет. </w:t>
      </w:r>
    </w:p>
    <w:p w14:paraId="06C2F95F" w14:textId="35E500C3" w:rsidR="00F055DB" w:rsidRPr="00F055DB" w:rsidRDefault="00F055DB" w:rsidP="00F055DB">
      <w:pPr>
        <w:ind w:firstLine="708"/>
        <w:rPr>
          <w:rFonts w:ascii="Times New Roman" w:hAnsi="Times New Roman" w:cs="Times New Roman"/>
          <w:sz w:val="26"/>
          <w:szCs w:val="26"/>
        </w:rPr>
      </w:pPr>
      <w:r w:rsidRPr="00F055DB">
        <w:rPr>
          <w:rFonts w:ascii="Times New Roman" w:hAnsi="Times New Roman" w:cs="Times New Roman"/>
          <w:sz w:val="26"/>
          <w:szCs w:val="26"/>
        </w:rPr>
        <w:t xml:space="preserve">В опросе о качестве осуществления образовательной деятельности организациями, осуществляющими образовательную деятельность по образовательным программам среднего профессионального образования и основным программам профессионального обучения, могут участвовать родители (законные представители) обучающихся и сами обучающиеся.  </w:t>
      </w:r>
    </w:p>
    <w:p w14:paraId="2D5B15D4" w14:textId="77777777" w:rsidR="00F055DB" w:rsidRDefault="00F055DB" w:rsidP="00F055DB">
      <w:pPr>
        <w:ind w:firstLine="708"/>
        <w:rPr>
          <w:rFonts w:ascii="Times New Roman" w:hAnsi="Times New Roman" w:cs="Times New Roman"/>
          <w:sz w:val="26"/>
          <w:szCs w:val="26"/>
        </w:rPr>
      </w:pPr>
      <w:r w:rsidRPr="00F055DB">
        <w:rPr>
          <w:rFonts w:ascii="Times New Roman" w:hAnsi="Times New Roman" w:cs="Times New Roman"/>
          <w:sz w:val="26"/>
          <w:szCs w:val="26"/>
        </w:rPr>
        <w:t xml:space="preserve">Пожалуйста, ответьте на вопросы анкеты. Ваше мнение позволит улучшить работу образовательной организации и повысить качество оказания образовательных услуг населению. </w:t>
      </w:r>
    </w:p>
    <w:p w14:paraId="1C800CE7" w14:textId="77777777" w:rsidR="00F055DB" w:rsidRDefault="00F055DB" w:rsidP="00F055DB">
      <w:pPr>
        <w:ind w:firstLine="708"/>
        <w:rPr>
          <w:rFonts w:ascii="Times New Roman" w:hAnsi="Times New Roman" w:cs="Times New Roman"/>
          <w:sz w:val="26"/>
          <w:szCs w:val="26"/>
        </w:rPr>
      </w:pPr>
      <w:r w:rsidRPr="00F055DB">
        <w:rPr>
          <w:rFonts w:ascii="Times New Roman" w:hAnsi="Times New Roman" w:cs="Times New Roman"/>
          <w:sz w:val="26"/>
          <w:szCs w:val="26"/>
        </w:rPr>
        <w:t xml:space="preserve">Опрос проводится анонимно. Ваши фамилия, имя, отчество, контактные телефоны указывать необязательно. </w:t>
      </w:r>
    </w:p>
    <w:p w14:paraId="7DDBE6C3" w14:textId="777BB183" w:rsidR="00F055DB" w:rsidRPr="00F055DB" w:rsidRDefault="00F055DB" w:rsidP="00F055DB">
      <w:pPr>
        <w:ind w:firstLine="708"/>
        <w:rPr>
          <w:rFonts w:ascii="Times New Roman" w:hAnsi="Times New Roman" w:cs="Times New Roman"/>
          <w:sz w:val="26"/>
          <w:szCs w:val="26"/>
        </w:rPr>
      </w:pPr>
      <w:r w:rsidRPr="00F055DB">
        <w:rPr>
          <w:rFonts w:ascii="Times New Roman" w:hAnsi="Times New Roman" w:cs="Times New Roman"/>
          <w:sz w:val="26"/>
          <w:szCs w:val="26"/>
        </w:rPr>
        <w:t>Конфиденциальность высказанного Вами мнения о качестве условий оказания образовательных услуг образовательными организациями гарантируется.</w:t>
      </w:r>
    </w:p>
    <w:p w14:paraId="7830C9F6" w14:textId="77777777" w:rsidR="00F055DB" w:rsidRDefault="00F055DB" w:rsidP="00FD18BC">
      <w:pPr>
        <w:rPr>
          <w:rFonts w:ascii="Times New Roman" w:hAnsi="Times New Roman" w:cs="Times New Roman"/>
          <w:b/>
          <w:sz w:val="26"/>
          <w:szCs w:val="26"/>
        </w:rPr>
      </w:pPr>
    </w:p>
    <w:p w14:paraId="6B9A3230" w14:textId="77777777" w:rsidR="00FD18BC" w:rsidRDefault="00FD18BC" w:rsidP="00FD18BC">
      <w:pPr>
        <w:pStyle w:val="2"/>
        <w:rPr>
          <w:rFonts w:ascii="Times New Roman" w:hAnsi="Times New Roman" w:cs="Times New Roman"/>
          <w:color w:val="auto"/>
        </w:rPr>
      </w:pPr>
      <w:r w:rsidRPr="00B834B0">
        <w:rPr>
          <w:rFonts w:ascii="Times New Roman" w:hAnsi="Times New Roman" w:cs="Times New Roman"/>
          <w:color w:val="auto"/>
        </w:rPr>
        <w:t>Укажите, пожалуйста, в каком образовательном учреждении</w:t>
      </w:r>
      <w:r w:rsidR="00756088">
        <w:rPr>
          <w:rFonts w:ascii="Times New Roman" w:hAnsi="Times New Roman" w:cs="Times New Roman"/>
          <w:color w:val="auto"/>
        </w:rPr>
        <w:t xml:space="preserve"> </w:t>
      </w:r>
      <w:r w:rsidR="00E1323E">
        <w:rPr>
          <w:rFonts w:ascii="Times New Roman" w:hAnsi="Times New Roman" w:cs="Times New Roman"/>
          <w:color w:val="auto"/>
        </w:rPr>
        <w:t>учитесь Вы,</w:t>
      </w:r>
      <w:r w:rsidR="00756088">
        <w:rPr>
          <w:rFonts w:ascii="Times New Roman" w:hAnsi="Times New Roman" w:cs="Times New Roman"/>
          <w:color w:val="auto"/>
        </w:rPr>
        <w:t xml:space="preserve"> </w:t>
      </w:r>
      <w:r w:rsidRPr="00B834B0">
        <w:rPr>
          <w:rFonts w:ascii="Times New Roman" w:hAnsi="Times New Roman" w:cs="Times New Roman"/>
          <w:color w:val="auto"/>
        </w:rPr>
        <w:t>Ваш ребенок</w:t>
      </w:r>
      <w:r w:rsidR="00E1323E">
        <w:rPr>
          <w:rFonts w:ascii="Times New Roman" w:hAnsi="Times New Roman" w:cs="Times New Roman"/>
          <w:color w:val="auto"/>
        </w:rPr>
        <w:t xml:space="preserve"> (дети)</w:t>
      </w:r>
    </w:p>
    <w:p w14:paraId="15845C8B" w14:textId="77777777" w:rsidR="00F62066" w:rsidRDefault="00F62066" w:rsidP="00F62066"/>
    <w:p w14:paraId="11DEF2C7" w14:textId="77777777" w:rsidR="00D204E1" w:rsidRPr="00BE5CEB" w:rsidRDefault="00F62066" w:rsidP="00F62066">
      <w:pPr>
        <w:rPr>
          <w:rFonts w:ascii="Times New Roman" w:hAnsi="Times New Roman" w:cs="Times New Roman"/>
          <w:b/>
          <w:sz w:val="26"/>
          <w:szCs w:val="26"/>
        </w:rPr>
      </w:pPr>
      <w:r w:rsidRPr="00BE5CEB">
        <w:rPr>
          <w:rFonts w:ascii="Times New Roman" w:hAnsi="Times New Roman" w:cs="Times New Roman"/>
          <w:b/>
          <w:sz w:val="26"/>
          <w:szCs w:val="26"/>
        </w:rPr>
        <w:t>Выберите</w:t>
      </w:r>
      <w:r w:rsidR="00BE5CEB">
        <w:rPr>
          <w:rFonts w:ascii="Times New Roman" w:hAnsi="Times New Roman" w:cs="Times New Roman"/>
          <w:b/>
          <w:sz w:val="26"/>
          <w:szCs w:val="26"/>
        </w:rPr>
        <w:t>, пожалуйста,</w:t>
      </w:r>
      <w:r w:rsidRPr="00BE5CEB">
        <w:rPr>
          <w:rFonts w:ascii="Times New Roman" w:hAnsi="Times New Roman" w:cs="Times New Roman"/>
          <w:b/>
          <w:sz w:val="26"/>
          <w:szCs w:val="26"/>
        </w:rPr>
        <w:t xml:space="preserve"> категорию получателя образовательных услуг, к которой Вы относитесь (можно выбрать только одну) </w:t>
      </w:r>
    </w:p>
    <w:p w14:paraId="31146B33" w14:textId="77777777" w:rsidR="00D204E1" w:rsidRDefault="00BE5CEB" w:rsidP="00BE5CEB">
      <w:pPr>
        <w:ind w:firstLine="851"/>
        <w:rPr>
          <w:rFonts w:ascii="Times New Roman" w:hAnsi="Times New Roman" w:cs="Times New Roman"/>
          <w:sz w:val="26"/>
          <w:szCs w:val="26"/>
        </w:rPr>
      </w:pPr>
      <w:r>
        <w:rPr>
          <w:rFonts w:ascii="Times New Roman" w:hAnsi="Times New Roman" w:cs="Times New Roman"/>
          <w:sz w:val="26"/>
          <w:szCs w:val="26"/>
        </w:rPr>
        <w:t>1. Обучающийся</w:t>
      </w:r>
      <w:r w:rsidR="00F62066" w:rsidRPr="00D204E1">
        <w:rPr>
          <w:rFonts w:ascii="Times New Roman" w:hAnsi="Times New Roman" w:cs="Times New Roman"/>
          <w:sz w:val="26"/>
          <w:szCs w:val="26"/>
        </w:rPr>
        <w:t xml:space="preserve"> </w:t>
      </w:r>
    </w:p>
    <w:p w14:paraId="77615220" w14:textId="77777777" w:rsidR="00D204E1" w:rsidRDefault="00BE5CEB" w:rsidP="00BE5CEB">
      <w:pPr>
        <w:ind w:firstLine="851"/>
        <w:rPr>
          <w:rFonts w:ascii="Times New Roman" w:hAnsi="Times New Roman" w:cs="Times New Roman"/>
          <w:sz w:val="26"/>
          <w:szCs w:val="26"/>
        </w:rPr>
      </w:pPr>
      <w:r>
        <w:rPr>
          <w:rFonts w:ascii="Times New Roman" w:hAnsi="Times New Roman" w:cs="Times New Roman"/>
          <w:sz w:val="26"/>
          <w:szCs w:val="26"/>
        </w:rPr>
        <w:t xml:space="preserve">2. </w:t>
      </w:r>
      <w:r w:rsidR="00F62066" w:rsidRPr="00D204E1">
        <w:rPr>
          <w:rFonts w:ascii="Times New Roman" w:hAnsi="Times New Roman" w:cs="Times New Roman"/>
          <w:sz w:val="26"/>
          <w:szCs w:val="26"/>
        </w:rPr>
        <w:t xml:space="preserve">Родитель (законный представитель) обучающегося </w:t>
      </w:r>
    </w:p>
    <w:p w14:paraId="6B988438" w14:textId="77777777" w:rsidR="00F62066" w:rsidRDefault="00BE5CEB" w:rsidP="00BE5CEB">
      <w:pPr>
        <w:ind w:firstLine="851"/>
        <w:rPr>
          <w:rFonts w:ascii="Times New Roman" w:hAnsi="Times New Roman" w:cs="Times New Roman"/>
          <w:sz w:val="26"/>
          <w:szCs w:val="26"/>
        </w:rPr>
      </w:pPr>
      <w:r>
        <w:rPr>
          <w:rFonts w:ascii="Times New Roman" w:hAnsi="Times New Roman" w:cs="Times New Roman"/>
          <w:sz w:val="26"/>
          <w:szCs w:val="26"/>
        </w:rPr>
        <w:t xml:space="preserve">3. </w:t>
      </w:r>
      <w:r w:rsidR="00F62066" w:rsidRPr="00D204E1">
        <w:rPr>
          <w:rFonts w:ascii="Times New Roman" w:hAnsi="Times New Roman" w:cs="Times New Roman"/>
          <w:sz w:val="26"/>
          <w:szCs w:val="26"/>
        </w:rPr>
        <w:t xml:space="preserve">Воспитанник детского дома  </w:t>
      </w:r>
    </w:p>
    <w:p w14:paraId="55153614" w14:textId="77777777" w:rsidR="00BE5CEB" w:rsidRPr="00D204E1" w:rsidRDefault="00BE5CEB" w:rsidP="00BE5CEB">
      <w:pPr>
        <w:ind w:firstLine="851"/>
        <w:rPr>
          <w:rFonts w:ascii="Times New Roman" w:hAnsi="Times New Roman" w:cs="Times New Roman"/>
          <w:sz w:val="26"/>
          <w:szCs w:val="26"/>
        </w:rPr>
      </w:pPr>
    </w:p>
    <w:p w14:paraId="29C88019" w14:textId="77777777" w:rsidR="00D204E1" w:rsidRDefault="00F62066" w:rsidP="00F62066">
      <w:pPr>
        <w:rPr>
          <w:rFonts w:ascii="Times New Roman" w:hAnsi="Times New Roman" w:cs="Times New Roman"/>
          <w:sz w:val="26"/>
          <w:szCs w:val="26"/>
        </w:rPr>
      </w:pPr>
      <w:r w:rsidRPr="00BE5CEB">
        <w:rPr>
          <w:rFonts w:ascii="Times New Roman" w:hAnsi="Times New Roman" w:cs="Times New Roman"/>
          <w:b/>
          <w:sz w:val="26"/>
          <w:szCs w:val="26"/>
        </w:rPr>
        <w:lastRenderedPageBreak/>
        <w:t>Если Вы выбрали категории «Обучающийся» и «Воспитанник детского дома», подтвердите, что Вам больше 14 лет</w:t>
      </w:r>
      <w:r w:rsidRPr="00D204E1">
        <w:rPr>
          <w:rFonts w:ascii="Times New Roman" w:hAnsi="Times New Roman" w:cs="Times New Roman"/>
          <w:sz w:val="26"/>
          <w:szCs w:val="26"/>
        </w:rPr>
        <w:t xml:space="preserve"> </w:t>
      </w:r>
    </w:p>
    <w:p w14:paraId="0BE708F7" w14:textId="77777777" w:rsidR="00D204E1" w:rsidRDefault="00BE5CEB" w:rsidP="00BE5CEB">
      <w:pPr>
        <w:ind w:firstLine="851"/>
        <w:rPr>
          <w:rFonts w:ascii="Times New Roman" w:hAnsi="Times New Roman" w:cs="Times New Roman"/>
          <w:sz w:val="26"/>
          <w:szCs w:val="26"/>
        </w:rPr>
      </w:pPr>
      <w:r>
        <w:rPr>
          <w:rFonts w:ascii="Times New Roman" w:hAnsi="Times New Roman" w:cs="Times New Roman"/>
          <w:sz w:val="26"/>
          <w:szCs w:val="26"/>
        </w:rPr>
        <w:t xml:space="preserve">1. </w:t>
      </w:r>
      <w:r w:rsidR="00F62066" w:rsidRPr="00D204E1">
        <w:rPr>
          <w:rFonts w:ascii="Times New Roman" w:hAnsi="Times New Roman" w:cs="Times New Roman"/>
          <w:sz w:val="26"/>
          <w:szCs w:val="26"/>
        </w:rPr>
        <w:t xml:space="preserve">Да (анкета будет принята в обработку) </w:t>
      </w:r>
    </w:p>
    <w:p w14:paraId="394FA2F4" w14:textId="77777777" w:rsidR="00F62066" w:rsidRPr="00F62066" w:rsidRDefault="00BE5CEB" w:rsidP="00BE5CEB">
      <w:pPr>
        <w:ind w:firstLine="851"/>
      </w:pPr>
      <w:r>
        <w:rPr>
          <w:rFonts w:ascii="Times New Roman" w:hAnsi="Times New Roman" w:cs="Times New Roman"/>
          <w:sz w:val="26"/>
          <w:szCs w:val="26"/>
        </w:rPr>
        <w:t xml:space="preserve">2. </w:t>
      </w:r>
      <w:r w:rsidR="00F62066" w:rsidRPr="00D204E1">
        <w:rPr>
          <w:rFonts w:ascii="Times New Roman" w:hAnsi="Times New Roman" w:cs="Times New Roman"/>
          <w:sz w:val="26"/>
          <w:szCs w:val="26"/>
        </w:rPr>
        <w:t xml:space="preserve">Нет    </w:t>
      </w:r>
    </w:p>
    <w:p w14:paraId="3F2B3F76" w14:textId="77777777" w:rsidR="00FD18BC" w:rsidRPr="008A77BA" w:rsidRDefault="00FD18BC" w:rsidP="00FD18BC">
      <w:pPr>
        <w:rPr>
          <w:sz w:val="26"/>
          <w:szCs w:val="26"/>
        </w:rPr>
      </w:pPr>
    </w:p>
    <w:p w14:paraId="792E5D04" w14:textId="77777777" w:rsidR="00FD18BC" w:rsidRPr="00B834B0" w:rsidRDefault="00FD18BC" w:rsidP="00FD18BC">
      <w:pPr>
        <w:widowControl w:val="0"/>
        <w:tabs>
          <w:tab w:val="left" w:pos="4824"/>
        </w:tabs>
        <w:rPr>
          <w:rFonts w:ascii="Times New Roman" w:eastAsia="Times New Roman" w:hAnsi="Times New Roman" w:cs="Times New Roman"/>
          <w:b/>
          <w:sz w:val="26"/>
          <w:szCs w:val="26"/>
        </w:rPr>
      </w:pPr>
      <w:r w:rsidRPr="00B834B0">
        <w:rPr>
          <w:rFonts w:ascii="Times New Roman" w:eastAsia="Times New Roman" w:hAnsi="Times New Roman" w:cs="Times New Roman"/>
          <w:b/>
          <w:sz w:val="26"/>
          <w:szCs w:val="26"/>
        </w:rPr>
        <w:t>1. При посещении образовательной организации обращались ли Вы к информации о ее деятельности, размещенной на информационных стендах в помещениях организации?</w:t>
      </w:r>
    </w:p>
    <w:p w14:paraId="02B369C7" w14:textId="77777777" w:rsidR="00FD18BC" w:rsidRPr="00B834B0" w:rsidRDefault="00FD18BC" w:rsidP="00FD18BC">
      <w:pPr>
        <w:pStyle w:val="a7"/>
        <w:widowControl w:val="0"/>
        <w:tabs>
          <w:tab w:val="left" w:pos="4824"/>
        </w:tabs>
        <w:rPr>
          <w:rFonts w:ascii="Times New Roman" w:hAnsi="Times New Roman" w:cs="Times New Roman"/>
          <w:sz w:val="26"/>
          <w:szCs w:val="26"/>
        </w:rPr>
      </w:pPr>
      <w:r w:rsidRPr="00B834B0">
        <w:rPr>
          <w:rFonts w:ascii="Times New Roman" w:hAnsi="Times New Roman" w:cs="Times New Roman"/>
          <w:sz w:val="26"/>
          <w:szCs w:val="26"/>
        </w:rPr>
        <w:t xml:space="preserve">1. Да </w:t>
      </w:r>
    </w:p>
    <w:p w14:paraId="37EDAC91" w14:textId="77777777" w:rsidR="00FD18BC" w:rsidRDefault="00D25AB4" w:rsidP="00D25AB4">
      <w:pPr>
        <w:pStyle w:val="a7"/>
        <w:widowControl w:val="0"/>
        <w:tabs>
          <w:tab w:val="left" w:pos="4824"/>
        </w:tabs>
        <w:rPr>
          <w:rFonts w:ascii="Times New Roman" w:hAnsi="Times New Roman" w:cs="Times New Roman"/>
          <w:sz w:val="26"/>
          <w:szCs w:val="26"/>
        </w:rPr>
      </w:pPr>
      <w:r>
        <w:rPr>
          <w:rFonts w:ascii="Times New Roman" w:hAnsi="Times New Roman" w:cs="Times New Roman"/>
          <w:sz w:val="26"/>
          <w:szCs w:val="26"/>
        </w:rPr>
        <w:t>2. Нет (переход к вопросу 3)</w:t>
      </w:r>
    </w:p>
    <w:p w14:paraId="34021623" w14:textId="77777777" w:rsidR="00D25AB4" w:rsidRPr="00D25AB4" w:rsidRDefault="00D25AB4" w:rsidP="00D25AB4">
      <w:pPr>
        <w:pStyle w:val="a7"/>
        <w:widowControl w:val="0"/>
        <w:tabs>
          <w:tab w:val="left" w:pos="4824"/>
        </w:tabs>
        <w:rPr>
          <w:rFonts w:ascii="Times New Roman" w:hAnsi="Times New Roman" w:cs="Times New Roman"/>
          <w:sz w:val="26"/>
          <w:szCs w:val="26"/>
        </w:rPr>
      </w:pPr>
    </w:p>
    <w:p w14:paraId="4F1816EE" w14:textId="77777777" w:rsidR="00FD18BC" w:rsidRPr="00B834B0" w:rsidRDefault="00FD18BC" w:rsidP="00FD18BC">
      <w:pPr>
        <w:widowControl w:val="0"/>
        <w:tabs>
          <w:tab w:val="left" w:pos="4824"/>
        </w:tabs>
        <w:rPr>
          <w:rFonts w:ascii="Times New Roman" w:eastAsia="Times New Roman" w:hAnsi="Times New Roman" w:cs="Times New Roman"/>
          <w:b/>
          <w:sz w:val="26"/>
          <w:szCs w:val="26"/>
        </w:rPr>
      </w:pPr>
      <w:r w:rsidRPr="00B834B0">
        <w:rPr>
          <w:rFonts w:ascii="Times New Roman" w:eastAsia="Times New Roman" w:hAnsi="Times New Roman" w:cs="Times New Roman"/>
          <w:b/>
          <w:sz w:val="26"/>
          <w:szCs w:val="26"/>
        </w:rPr>
        <w:t>2. Удовлетворены ли Вы</w:t>
      </w:r>
      <w:r w:rsidR="00756088">
        <w:rPr>
          <w:rFonts w:ascii="Times New Roman" w:eastAsia="Times New Roman" w:hAnsi="Times New Roman" w:cs="Times New Roman"/>
          <w:b/>
          <w:sz w:val="26"/>
          <w:szCs w:val="26"/>
        </w:rPr>
        <w:t xml:space="preserve"> </w:t>
      </w:r>
      <w:r w:rsidRPr="00B834B0">
        <w:rPr>
          <w:rFonts w:ascii="Times New Roman" w:eastAsia="Times New Roman" w:hAnsi="Times New Roman" w:cs="Times New Roman"/>
          <w:b/>
          <w:sz w:val="26"/>
          <w:szCs w:val="26"/>
        </w:rPr>
        <w:t>открытостью, полнотой и доступностью информации о деятельности образовательной</w:t>
      </w:r>
      <w:r w:rsidR="00756088">
        <w:rPr>
          <w:rFonts w:ascii="Times New Roman" w:eastAsia="Times New Roman" w:hAnsi="Times New Roman" w:cs="Times New Roman"/>
          <w:b/>
          <w:sz w:val="26"/>
          <w:szCs w:val="26"/>
        </w:rPr>
        <w:t xml:space="preserve"> </w:t>
      </w:r>
      <w:r w:rsidRPr="00B834B0">
        <w:rPr>
          <w:rFonts w:ascii="Times New Roman" w:eastAsia="Times New Roman" w:hAnsi="Times New Roman" w:cs="Times New Roman"/>
          <w:b/>
          <w:sz w:val="26"/>
          <w:szCs w:val="26"/>
        </w:rPr>
        <w:t>организации, размещенной на информационных стендах в помещении организации?</w:t>
      </w:r>
    </w:p>
    <w:p w14:paraId="6A34769C" w14:textId="77777777" w:rsidR="00FD18BC" w:rsidRPr="00B834B0" w:rsidRDefault="00FD18BC" w:rsidP="00FD18BC">
      <w:pPr>
        <w:pStyle w:val="a7"/>
        <w:widowControl w:val="0"/>
        <w:tabs>
          <w:tab w:val="left" w:pos="4824"/>
        </w:tabs>
        <w:rPr>
          <w:rFonts w:ascii="Times New Roman" w:hAnsi="Times New Roman" w:cs="Times New Roman"/>
          <w:sz w:val="26"/>
          <w:szCs w:val="26"/>
        </w:rPr>
      </w:pPr>
      <w:r w:rsidRPr="00B834B0">
        <w:rPr>
          <w:rFonts w:ascii="Times New Roman" w:hAnsi="Times New Roman" w:cs="Times New Roman"/>
          <w:sz w:val="26"/>
          <w:szCs w:val="26"/>
        </w:rPr>
        <w:t xml:space="preserve">1. Да </w:t>
      </w:r>
    </w:p>
    <w:p w14:paraId="79B729D1" w14:textId="77777777" w:rsidR="00FD18BC" w:rsidRPr="00B834B0" w:rsidRDefault="00FD18BC" w:rsidP="00FD18BC">
      <w:pPr>
        <w:pStyle w:val="a7"/>
        <w:widowControl w:val="0"/>
        <w:tabs>
          <w:tab w:val="left" w:pos="4824"/>
        </w:tabs>
        <w:rPr>
          <w:rFonts w:ascii="Times New Roman" w:hAnsi="Times New Roman" w:cs="Times New Roman"/>
          <w:sz w:val="26"/>
          <w:szCs w:val="26"/>
        </w:rPr>
      </w:pPr>
      <w:r w:rsidRPr="00B834B0">
        <w:rPr>
          <w:rFonts w:ascii="Times New Roman" w:hAnsi="Times New Roman" w:cs="Times New Roman"/>
          <w:sz w:val="26"/>
          <w:szCs w:val="26"/>
        </w:rPr>
        <w:t>2. Нет</w:t>
      </w:r>
    </w:p>
    <w:p w14:paraId="02CC2D64" w14:textId="77777777" w:rsidR="00FD18BC" w:rsidRPr="00B834B0" w:rsidRDefault="00FD18BC" w:rsidP="00FD18BC">
      <w:pPr>
        <w:pStyle w:val="a7"/>
        <w:widowControl w:val="0"/>
        <w:tabs>
          <w:tab w:val="left" w:pos="4824"/>
        </w:tabs>
        <w:rPr>
          <w:rFonts w:ascii="Times New Roman" w:hAnsi="Times New Roman" w:cs="Times New Roman"/>
          <w:sz w:val="26"/>
          <w:szCs w:val="26"/>
        </w:rPr>
      </w:pPr>
    </w:p>
    <w:p w14:paraId="6DF60F8C" w14:textId="77777777" w:rsidR="00FD18BC" w:rsidRPr="00B834B0" w:rsidRDefault="00FD18BC" w:rsidP="00FD18BC">
      <w:pPr>
        <w:widowControl w:val="0"/>
        <w:tabs>
          <w:tab w:val="left" w:pos="4824"/>
        </w:tabs>
        <w:rPr>
          <w:rFonts w:ascii="Times New Roman" w:eastAsia="Times New Roman" w:hAnsi="Times New Roman" w:cs="Times New Roman"/>
          <w:b/>
          <w:sz w:val="26"/>
          <w:szCs w:val="26"/>
        </w:rPr>
      </w:pPr>
      <w:r w:rsidRPr="00B834B0">
        <w:rPr>
          <w:rFonts w:ascii="Times New Roman" w:eastAsia="Times New Roman" w:hAnsi="Times New Roman" w:cs="Times New Roman"/>
          <w:b/>
          <w:sz w:val="26"/>
          <w:szCs w:val="26"/>
        </w:rPr>
        <w:t>3. Пользовались ли Вы официальным сайтом</w:t>
      </w:r>
      <w:r w:rsidR="00571C1B">
        <w:rPr>
          <w:rFonts w:ascii="Times New Roman" w:eastAsia="Times New Roman" w:hAnsi="Times New Roman" w:cs="Times New Roman"/>
          <w:b/>
          <w:sz w:val="26"/>
          <w:szCs w:val="26"/>
        </w:rPr>
        <w:t xml:space="preserve"> </w:t>
      </w:r>
      <w:r w:rsidRPr="00B834B0">
        <w:rPr>
          <w:rFonts w:ascii="Times New Roman" w:eastAsia="Times New Roman" w:hAnsi="Times New Roman" w:cs="Times New Roman"/>
          <w:b/>
          <w:sz w:val="26"/>
          <w:szCs w:val="26"/>
        </w:rPr>
        <w:t>образовательной организации, чтобы получить информацию о ее деятельности?</w:t>
      </w:r>
    </w:p>
    <w:p w14:paraId="13BF4CE0" w14:textId="77777777" w:rsidR="00FD18BC" w:rsidRPr="00B834B0" w:rsidRDefault="00FD18BC" w:rsidP="00FD18BC">
      <w:pPr>
        <w:pStyle w:val="a7"/>
        <w:widowControl w:val="0"/>
        <w:tabs>
          <w:tab w:val="left" w:pos="4824"/>
        </w:tabs>
        <w:rPr>
          <w:rFonts w:ascii="Times New Roman" w:hAnsi="Times New Roman" w:cs="Times New Roman"/>
          <w:sz w:val="26"/>
          <w:szCs w:val="26"/>
        </w:rPr>
      </w:pPr>
      <w:r w:rsidRPr="00B834B0">
        <w:rPr>
          <w:rFonts w:ascii="Times New Roman" w:hAnsi="Times New Roman" w:cs="Times New Roman"/>
          <w:sz w:val="26"/>
          <w:szCs w:val="26"/>
        </w:rPr>
        <w:t xml:space="preserve">1. Да </w:t>
      </w:r>
    </w:p>
    <w:p w14:paraId="2CF4DDDB" w14:textId="77777777" w:rsidR="00FD18BC" w:rsidRPr="00B834B0" w:rsidRDefault="00FD18BC" w:rsidP="00FD18BC">
      <w:pPr>
        <w:pStyle w:val="a7"/>
        <w:widowControl w:val="0"/>
        <w:tabs>
          <w:tab w:val="left" w:pos="4824"/>
        </w:tabs>
        <w:rPr>
          <w:rFonts w:ascii="Times New Roman" w:hAnsi="Times New Roman" w:cs="Times New Roman"/>
          <w:sz w:val="26"/>
          <w:szCs w:val="26"/>
        </w:rPr>
      </w:pPr>
      <w:r w:rsidRPr="00B834B0">
        <w:rPr>
          <w:rFonts w:ascii="Times New Roman" w:hAnsi="Times New Roman" w:cs="Times New Roman"/>
          <w:sz w:val="26"/>
          <w:szCs w:val="26"/>
        </w:rPr>
        <w:t>2. Нет (переход к вопросу 5)</w:t>
      </w:r>
    </w:p>
    <w:p w14:paraId="48EFE20A" w14:textId="77777777" w:rsidR="00FD18BC" w:rsidRPr="00B834B0" w:rsidRDefault="00FD18BC" w:rsidP="00FD18BC">
      <w:pPr>
        <w:pStyle w:val="a7"/>
        <w:widowControl w:val="0"/>
        <w:tabs>
          <w:tab w:val="left" w:pos="4824"/>
        </w:tabs>
        <w:rPr>
          <w:rFonts w:ascii="Times New Roman" w:hAnsi="Times New Roman" w:cs="Times New Roman"/>
          <w:i/>
          <w:sz w:val="26"/>
          <w:szCs w:val="26"/>
        </w:rPr>
      </w:pPr>
    </w:p>
    <w:p w14:paraId="35BF7E6A" w14:textId="77777777" w:rsidR="00FD18BC" w:rsidRPr="00B834B0" w:rsidRDefault="00FD18BC" w:rsidP="00FD18BC">
      <w:pPr>
        <w:widowControl w:val="0"/>
        <w:tabs>
          <w:tab w:val="left" w:pos="4824"/>
        </w:tabs>
        <w:rPr>
          <w:rFonts w:ascii="Times New Roman" w:eastAsia="Times New Roman" w:hAnsi="Times New Roman" w:cs="Times New Roman"/>
          <w:b/>
          <w:sz w:val="26"/>
          <w:szCs w:val="26"/>
        </w:rPr>
      </w:pPr>
      <w:r w:rsidRPr="00B834B0">
        <w:rPr>
          <w:rFonts w:ascii="Times New Roman" w:eastAsia="Times New Roman" w:hAnsi="Times New Roman" w:cs="Times New Roman"/>
          <w:b/>
          <w:sz w:val="26"/>
          <w:szCs w:val="26"/>
        </w:rPr>
        <w:t>4. Удовлетворены ли Вы</w:t>
      </w:r>
      <w:r w:rsidR="00571C1B">
        <w:rPr>
          <w:rFonts w:ascii="Times New Roman" w:eastAsia="Times New Roman" w:hAnsi="Times New Roman" w:cs="Times New Roman"/>
          <w:b/>
          <w:sz w:val="26"/>
          <w:szCs w:val="26"/>
        </w:rPr>
        <w:t xml:space="preserve"> </w:t>
      </w:r>
      <w:r w:rsidRPr="00B834B0">
        <w:rPr>
          <w:rFonts w:ascii="Times New Roman" w:eastAsia="Times New Roman" w:hAnsi="Times New Roman" w:cs="Times New Roman"/>
          <w:b/>
          <w:sz w:val="26"/>
          <w:szCs w:val="26"/>
        </w:rPr>
        <w:t>открытостью, полнотой и доступностью информации о деятельности образовательной</w:t>
      </w:r>
      <w:r w:rsidR="00571C1B">
        <w:rPr>
          <w:rFonts w:ascii="Times New Roman" w:eastAsia="Times New Roman" w:hAnsi="Times New Roman" w:cs="Times New Roman"/>
          <w:b/>
          <w:sz w:val="26"/>
          <w:szCs w:val="26"/>
        </w:rPr>
        <w:t xml:space="preserve"> </w:t>
      </w:r>
      <w:r w:rsidRPr="00B834B0">
        <w:rPr>
          <w:rFonts w:ascii="Times New Roman" w:eastAsia="Times New Roman" w:hAnsi="Times New Roman" w:cs="Times New Roman"/>
          <w:b/>
          <w:sz w:val="26"/>
          <w:szCs w:val="26"/>
        </w:rPr>
        <w:t>организации, размещенной на ее официальном сайте в информационно-телекоммуникационной сети «Интернет»?</w:t>
      </w:r>
    </w:p>
    <w:p w14:paraId="0E6167C0" w14:textId="77777777" w:rsidR="00FD18BC" w:rsidRPr="00B834B0" w:rsidRDefault="00FD18BC" w:rsidP="00FD18BC">
      <w:pPr>
        <w:pStyle w:val="a7"/>
        <w:widowControl w:val="0"/>
        <w:tabs>
          <w:tab w:val="left" w:pos="4824"/>
        </w:tabs>
        <w:rPr>
          <w:rFonts w:ascii="Times New Roman" w:hAnsi="Times New Roman" w:cs="Times New Roman"/>
          <w:sz w:val="26"/>
          <w:szCs w:val="26"/>
        </w:rPr>
      </w:pPr>
      <w:r w:rsidRPr="00B834B0">
        <w:rPr>
          <w:rFonts w:ascii="Times New Roman" w:hAnsi="Times New Roman" w:cs="Times New Roman"/>
          <w:sz w:val="26"/>
          <w:szCs w:val="26"/>
        </w:rPr>
        <w:t xml:space="preserve">1. Да </w:t>
      </w:r>
    </w:p>
    <w:p w14:paraId="49D5EFEA" w14:textId="77777777" w:rsidR="00FD18BC" w:rsidRDefault="00D25AB4" w:rsidP="00D25AB4">
      <w:pPr>
        <w:pStyle w:val="a7"/>
        <w:widowControl w:val="0"/>
        <w:tabs>
          <w:tab w:val="left" w:pos="4824"/>
        </w:tabs>
        <w:rPr>
          <w:rFonts w:ascii="Times New Roman" w:hAnsi="Times New Roman" w:cs="Times New Roman"/>
          <w:sz w:val="26"/>
          <w:szCs w:val="26"/>
        </w:rPr>
      </w:pPr>
      <w:r>
        <w:rPr>
          <w:rFonts w:ascii="Times New Roman" w:hAnsi="Times New Roman" w:cs="Times New Roman"/>
          <w:sz w:val="26"/>
          <w:szCs w:val="26"/>
        </w:rPr>
        <w:t>2. Нет</w:t>
      </w:r>
    </w:p>
    <w:p w14:paraId="2F61C292" w14:textId="77777777" w:rsidR="00165E45" w:rsidRPr="00B834B0" w:rsidRDefault="00165E45" w:rsidP="00D25AB4">
      <w:pPr>
        <w:pStyle w:val="a7"/>
        <w:widowControl w:val="0"/>
        <w:tabs>
          <w:tab w:val="left" w:pos="4824"/>
        </w:tabs>
        <w:rPr>
          <w:rFonts w:ascii="Times New Roman" w:hAnsi="Times New Roman" w:cs="Times New Roman"/>
          <w:sz w:val="26"/>
          <w:szCs w:val="26"/>
        </w:rPr>
      </w:pPr>
    </w:p>
    <w:p w14:paraId="5472175B" w14:textId="77777777" w:rsidR="00FD18BC" w:rsidRPr="00B834B0" w:rsidRDefault="00FD18BC" w:rsidP="00FD18BC">
      <w:pPr>
        <w:widowControl w:val="0"/>
        <w:tabs>
          <w:tab w:val="left" w:pos="4824"/>
        </w:tabs>
        <w:rPr>
          <w:rFonts w:ascii="Times New Roman" w:hAnsi="Times New Roman" w:cs="Times New Roman"/>
          <w:sz w:val="26"/>
          <w:szCs w:val="26"/>
        </w:rPr>
      </w:pPr>
      <w:r w:rsidRPr="00B834B0">
        <w:rPr>
          <w:rFonts w:ascii="Times New Roman" w:hAnsi="Times New Roman" w:cs="Times New Roman"/>
          <w:b/>
          <w:sz w:val="26"/>
          <w:szCs w:val="26"/>
        </w:rPr>
        <w:t>5. Удовлетворены ли Вы комфортностью условий предоставления услуг в</w:t>
      </w:r>
      <w:r w:rsidR="00571C1B">
        <w:rPr>
          <w:rFonts w:ascii="Times New Roman" w:hAnsi="Times New Roman" w:cs="Times New Roman"/>
          <w:b/>
          <w:sz w:val="26"/>
          <w:szCs w:val="26"/>
        </w:rPr>
        <w:t xml:space="preserve"> </w:t>
      </w:r>
      <w:r w:rsidRPr="00B834B0">
        <w:rPr>
          <w:rFonts w:ascii="Times New Roman" w:eastAsia="Times New Roman" w:hAnsi="Times New Roman" w:cs="Times New Roman"/>
          <w:b/>
          <w:sz w:val="26"/>
          <w:szCs w:val="26"/>
        </w:rPr>
        <w:t>образовательной</w:t>
      </w:r>
      <w:r w:rsidRPr="00B834B0">
        <w:rPr>
          <w:rFonts w:ascii="Times New Roman" w:hAnsi="Times New Roman" w:cs="Times New Roman"/>
          <w:b/>
          <w:sz w:val="26"/>
          <w:szCs w:val="26"/>
        </w:rPr>
        <w:t xml:space="preserve"> организации (</w:t>
      </w:r>
      <w:r w:rsidRPr="00B834B0">
        <w:rPr>
          <w:rFonts w:ascii="Times New Roman" w:hAnsi="Times New Roman" w:cs="Times New Roman"/>
          <w:sz w:val="26"/>
          <w:szCs w:val="26"/>
        </w:rPr>
        <w:t xml:space="preserve">наличием комфортной зоны отдыха (ожидания); наличием и понятностью навигации в помещении организации; наличием и доступностью питьевой воды в помещении организации; наличием и доступностью санитарно-гигиенических помещений в организации; санитарным состоянием помещений организации; транспортной доступностью организации (наличием общественного транспорта, </w:t>
      </w:r>
      <w:r w:rsidR="00901947" w:rsidRPr="00B834B0">
        <w:rPr>
          <w:rFonts w:ascii="Times New Roman" w:hAnsi="Times New Roman" w:cs="Times New Roman"/>
          <w:sz w:val="26"/>
          <w:szCs w:val="26"/>
        </w:rPr>
        <w:t>парковки) и</w:t>
      </w:r>
      <w:r w:rsidRPr="00B834B0">
        <w:rPr>
          <w:rFonts w:ascii="Times New Roman" w:hAnsi="Times New Roman" w:cs="Times New Roman"/>
          <w:sz w:val="26"/>
          <w:szCs w:val="26"/>
        </w:rPr>
        <w:t xml:space="preserve"> прочими условиями)?</w:t>
      </w:r>
    </w:p>
    <w:p w14:paraId="37F6E05E" w14:textId="77777777" w:rsidR="00FD18BC" w:rsidRPr="00B834B0" w:rsidRDefault="00FD18BC" w:rsidP="00FD18BC">
      <w:pPr>
        <w:pStyle w:val="a7"/>
        <w:widowControl w:val="0"/>
        <w:tabs>
          <w:tab w:val="left" w:pos="4824"/>
        </w:tabs>
        <w:rPr>
          <w:rFonts w:ascii="Times New Roman" w:hAnsi="Times New Roman" w:cs="Times New Roman"/>
          <w:i/>
          <w:sz w:val="26"/>
          <w:szCs w:val="26"/>
        </w:rPr>
      </w:pPr>
      <w:r w:rsidRPr="00B834B0">
        <w:rPr>
          <w:rFonts w:ascii="Times New Roman" w:hAnsi="Times New Roman" w:cs="Times New Roman"/>
          <w:sz w:val="26"/>
          <w:szCs w:val="26"/>
        </w:rPr>
        <w:t>1. Да</w:t>
      </w:r>
    </w:p>
    <w:p w14:paraId="150A359E" w14:textId="77777777" w:rsidR="00FD18BC" w:rsidRPr="00B834B0" w:rsidRDefault="00FD18BC" w:rsidP="00FD18BC">
      <w:pPr>
        <w:pStyle w:val="a7"/>
        <w:widowControl w:val="0"/>
        <w:tabs>
          <w:tab w:val="left" w:pos="4824"/>
        </w:tabs>
        <w:rPr>
          <w:rFonts w:ascii="Times New Roman" w:hAnsi="Times New Roman" w:cs="Times New Roman"/>
          <w:sz w:val="26"/>
          <w:szCs w:val="26"/>
        </w:rPr>
      </w:pPr>
      <w:r w:rsidRPr="00B834B0">
        <w:rPr>
          <w:rFonts w:ascii="Times New Roman" w:hAnsi="Times New Roman" w:cs="Times New Roman"/>
          <w:sz w:val="26"/>
          <w:szCs w:val="26"/>
        </w:rPr>
        <w:t>2. Нет</w:t>
      </w:r>
    </w:p>
    <w:p w14:paraId="43B79C1B" w14:textId="77777777" w:rsidR="00FD18BC" w:rsidRPr="00B834B0" w:rsidRDefault="00FD18BC" w:rsidP="00FD18BC">
      <w:pPr>
        <w:pStyle w:val="a7"/>
        <w:widowControl w:val="0"/>
        <w:tabs>
          <w:tab w:val="left" w:pos="4824"/>
        </w:tabs>
        <w:rPr>
          <w:rFonts w:ascii="Times New Roman" w:hAnsi="Times New Roman" w:cs="Times New Roman"/>
          <w:sz w:val="26"/>
          <w:szCs w:val="26"/>
        </w:rPr>
      </w:pPr>
    </w:p>
    <w:p w14:paraId="75EC8A01" w14:textId="77777777" w:rsidR="00FD18BC" w:rsidRPr="00B834B0" w:rsidRDefault="00FD18BC" w:rsidP="00FD18BC">
      <w:pPr>
        <w:widowControl w:val="0"/>
        <w:tabs>
          <w:tab w:val="left" w:pos="4824"/>
        </w:tabs>
        <w:rPr>
          <w:rFonts w:ascii="Times New Roman" w:hAnsi="Times New Roman" w:cs="Times New Roman"/>
          <w:b/>
          <w:sz w:val="26"/>
          <w:szCs w:val="26"/>
        </w:rPr>
      </w:pPr>
      <w:r w:rsidRPr="00B834B0">
        <w:rPr>
          <w:rFonts w:ascii="Times New Roman" w:hAnsi="Times New Roman" w:cs="Times New Roman"/>
          <w:b/>
          <w:sz w:val="26"/>
          <w:szCs w:val="26"/>
        </w:rPr>
        <w:t>6. Имеете ли Вы (Ваш ребенок) установленную группу инвалидности?</w:t>
      </w:r>
    </w:p>
    <w:p w14:paraId="0E772C2C" w14:textId="77777777" w:rsidR="00FD18BC" w:rsidRPr="00B834B0" w:rsidRDefault="00FD18BC" w:rsidP="00FD18BC">
      <w:pPr>
        <w:pStyle w:val="a7"/>
        <w:widowControl w:val="0"/>
        <w:tabs>
          <w:tab w:val="left" w:pos="4824"/>
        </w:tabs>
        <w:jc w:val="left"/>
        <w:rPr>
          <w:rFonts w:ascii="Times New Roman" w:hAnsi="Times New Roman" w:cs="Times New Roman"/>
          <w:sz w:val="26"/>
          <w:szCs w:val="26"/>
        </w:rPr>
      </w:pPr>
      <w:r w:rsidRPr="00B834B0">
        <w:rPr>
          <w:rFonts w:ascii="Times New Roman" w:hAnsi="Times New Roman" w:cs="Times New Roman"/>
          <w:sz w:val="26"/>
          <w:szCs w:val="26"/>
        </w:rPr>
        <w:lastRenderedPageBreak/>
        <w:t>1. Да</w:t>
      </w:r>
    </w:p>
    <w:p w14:paraId="0CE6455E" w14:textId="77777777" w:rsidR="00FD18BC" w:rsidRPr="00B834B0" w:rsidRDefault="00FD18BC" w:rsidP="00FD18BC">
      <w:pPr>
        <w:pStyle w:val="a7"/>
        <w:widowControl w:val="0"/>
        <w:tabs>
          <w:tab w:val="left" w:pos="4824"/>
        </w:tabs>
        <w:jc w:val="left"/>
        <w:rPr>
          <w:rFonts w:ascii="Times New Roman" w:hAnsi="Times New Roman" w:cs="Times New Roman"/>
          <w:i/>
          <w:sz w:val="26"/>
          <w:szCs w:val="26"/>
        </w:rPr>
      </w:pPr>
      <w:r w:rsidRPr="00B834B0">
        <w:rPr>
          <w:rFonts w:ascii="Times New Roman" w:hAnsi="Times New Roman" w:cs="Times New Roman"/>
          <w:sz w:val="26"/>
          <w:szCs w:val="26"/>
        </w:rPr>
        <w:t>2. Нет (переход к вопросу 8)</w:t>
      </w:r>
    </w:p>
    <w:p w14:paraId="78FFCF28" w14:textId="77777777" w:rsidR="00FD18BC" w:rsidRPr="00B834B0" w:rsidRDefault="00FD18BC" w:rsidP="00FD18BC">
      <w:pPr>
        <w:pStyle w:val="a7"/>
        <w:widowControl w:val="0"/>
        <w:tabs>
          <w:tab w:val="left" w:pos="4824"/>
        </w:tabs>
        <w:jc w:val="left"/>
        <w:rPr>
          <w:rFonts w:ascii="Times New Roman" w:hAnsi="Times New Roman" w:cs="Times New Roman"/>
          <w:i/>
          <w:sz w:val="26"/>
          <w:szCs w:val="26"/>
        </w:rPr>
      </w:pPr>
    </w:p>
    <w:p w14:paraId="08BB3196" w14:textId="77777777" w:rsidR="00FD18BC" w:rsidRPr="00B834B0" w:rsidRDefault="00FD18BC" w:rsidP="00FD18BC">
      <w:pPr>
        <w:widowControl w:val="0"/>
        <w:tabs>
          <w:tab w:val="left" w:pos="4824"/>
        </w:tabs>
        <w:rPr>
          <w:rFonts w:ascii="Times New Roman" w:hAnsi="Times New Roman" w:cs="Times New Roman"/>
          <w:sz w:val="26"/>
          <w:szCs w:val="26"/>
        </w:rPr>
      </w:pPr>
      <w:r w:rsidRPr="00B834B0">
        <w:rPr>
          <w:rFonts w:ascii="Times New Roman" w:hAnsi="Times New Roman" w:cs="Times New Roman"/>
          <w:b/>
          <w:sz w:val="26"/>
          <w:szCs w:val="26"/>
        </w:rPr>
        <w:t xml:space="preserve">7. Удовлетворены ли Вы доступностью предоставления услуг для инвалидов в </w:t>
      </w:r>
      <w:r w:rsidRPr="00B834B0">
        <w:rPr>
          <w:rFonts w:ascii="Times New Roman" w:eastAsia="Times New Roman" w:hAnsi="Times New Roman" w:cs="Times New Roman"/>
          <w:b/>
          <w:sz w:val="26"/>
          <w:szCs w:val="26"/>
        </w:rPr>
        <w:t>образовательной</w:t>
      </w:r>
      <w:r w:rsidR="00571C1B">
        <w:rPr>
          <w:rFonts w:ascii="Times New Roman" w:eastAsia="Times New Roman" w:hAnsi="Times New Roman" w:cs="Times New Roman"/>
          <w:b/>
          <w:sz w:val="26"/>
          <w:szCs w:val="26"/>
        </w:rPr>
        <w:t xml:space="preserve"> </w:t>
      </w:r>
      <w:r w:rsidRPr="00B834B0">
        <w:rPr>
          <w:rFonts w:ascii="Times New Roman" w:hAnsi="Times New Roman" w:cs="Times New Roman"/>
          <w:b/>
          <w:sz w:val="26"/>
          <w:szCs w:val="26"/>
        </w:rPr>
        <w:t>организации?</w:t>
      </w:r>
    </w:p>
    <w:p w14:paraId="106A0B4E" w14:textId="77777777" w:rsidR="00FD18BC" w:rsidRPr="00B834B0" w:rsidRDefault="00FD18BC" w:rsidP="00FD18BC">
      <w:pPr>
        <w:pStyle w:val="a7"/>
        <w:widowControl w:val="0"/>
        <w:tabs>
          <w:tab w:val="left" w:pos="4824"/>
        </w:tabs>
        <w:jc w:val="left"/>
        <w:rPr>
          <w:rFonts w:ascii="Times New Roman" w:hAnsi="Times New Roman" w:cs="Times New Roman"/>
          <w:sz w:val="26"/>
          <w:szCs w:val="26"/>
        </w:rPr>
      </w:pPr>
      <w:r w:rsidRPr="00B834B0">
        <w:rPr>
          <w:rFonts w:ascii="Times New Roman" w:hAnsi="Times New Roman" w:cs="Times New Roman"/>
          <w:sz w:val="26"/>
          <w:szCs w:val="26"/>
        </w:rPr>
        <w:t xml:space="preserve">1. Да </w:t>
      </w:r>
    </w:p>
    <w:p w14:paraId="4F407192" w14:textId="77777777" w:rsidR="00FD18BC" w:rsidRPr="00B834B0" w:rsidRDefault="00FD18BC" w:rsidP="00FD18BC">
      <w:pPr>
        <w:pStyle w:val="a7"/>
        <w:widowControl w:val="0"/>
        <w:tabs>
          <w:tab w:val="left" w:pos="4824"/>
        </w:tabs>
        <w:jc w:val="left"/>
        <w:rPr>
          <w:rFonts w:ascii="Times New Roman" w:hAnsi="Times New Roman" w:cs="Times New Roman"/>
          <w:sz w:val="26"/>
          <w:szCs w:val="26"/>
        </w:rPr>
      </w:pPr>
      <w:r w:rsidRPr="00B834B0">
        <w:rPr>
          <w:rFonts w:ascii="Times New Roman" w:hAnsi="Times New Roman" w:cs="Times New Roman"/>
          <w:sz w:val="26"/>
          <w:szCs w:val="26"/>
        </w:rPr>
        <w:t xml:space="preserve">2. Нет </w:t>
      </w:r>
    </w:p>
    <w:p w14:paraId="7651DDC1" w14:textId="77777777" w:rsidR="00FD18BC" w:rsidRPr="00B834B0" w:rsidRDefault="00FD18BC" w:rsidP="00FD18BC">
      <w:pPr>
        <w:pStyle w:val="2"/>
        <w:rPr>
          <w:rFonts w:ascii="Times New Roman" w:hAnsi="Times New Roman" w:cs="Times New Roman"/>
          <w:color w:val="auto"/>
        </w:rPr>
      </w:pPr>
      <w:r w:rsidRPr="00B834B0">
        <w:rPr>
          <w:rFonts w:ascii="Times New Roman" w:hAnsi="Times New Roman" w:cs="Times New Roman"/>
          <w:color w:val="auto"/>
        </w:rPr>
        <w:t>8</w:t>
      </w:r>
      <w:r w:rsidRPr="00B834B0">
        <w:rPr>
          <w:rFonts w:ascii="Times New Roman" w:hAnsi="Times New Roman" w:cs="Times New Roman"/>
          <w:b w:val="0"/>
          <w:color w:val="auto"/>
        </w:rPr>
        <w:t xml:space="preserve">. </w:t>
      </w:r>
      <w:r w:rsidRPr="00B834B0">
        <w:rPr>
          <w:rFonts w:ascii="Times New Roman" w:hAnsi="Times New Roman" w:cs="Times New Roman"/>
          <w:color w:val="auto"/>
        </w:rPr>
        <w:t xml:space="preserve">Удовлетворены ли Вы доброжелательностью, вежливостью работников образовательной организации, обеспечивающих первичный контакт и информирование получателя услуги </w:t>
      </w:r>
      <w:r w:rsidRPr="00B834B0">
        <w:rPr>
          <w:rFonts w:ascii="Times New Roman" w:hAnsi="Times New Roman" w:cs="Times New Roman"/>
          <w:b w:val="0"/>
          <w:color w:val="auto"/>
        </w:rPr>
        <w:t>(административный персонал и прочие работники)</w:t>
      </w:r>
      <w:r w:rsidRPr="00B834B0">
        <w:rPr>
          <w:rFonts w:ascii="Times New Roman" w:hAnsi="Times New Roman" w:cs="Times New Roman"/>
          <w:color w:val="auto"/>
        </w:rPr>
        <w:t xml:space="preserve"> при непосредственном обращении в образовательную организацию?</w:t>
      </w:r>
    </w:p>
    <w:p w14:paraId="3DB52EA6" w14:textId="77777777" w:rsidR="00FD18BC" w:rsidRPr="00B834B0" w:rsidRDefault="00FD18BC" w:rsidP="00FD18BC">
      <w:pPr>
        <w:widowControl w:val="0"/>
        <w:tabs>
          <w:tab w:val="left" w:pos="4824"/>
        </w:tabs>
        <w:ind w:left="709"/>
        <w:rPr>
          <w:rFonts w:ascii="Times New Roman" w:hAnsi="Times New Roman" w:cs="Times New Roman"/>
          <w:sz w:val="26"/>
          <w:szCs w:val="26"/>
        </w:rPr>
      </w:pPr>
      <w:r w:rsidRPr="00B834B0">
        <w:rPr>
          <w:rFonts w:ascii="Times New Roman" w:hAnsi="Times New Roman" w:cs="Times New Roman"/>
          <w:sz w:val="26"/>
          <w:szCs w:val="26"/>
        </w:rPr>
        <w:t>1. Да</w:t>
      </w:r>
    </w:p>
    <w:p w14:paraId="6ACB61C1" w14:textId="77777777" w:rsidR="00FD18BC" w:rsidRPr="00B834B0" w:rsidRDefault="00FD18BC" w:rsidP="00FD18BC">
      <w:pPr>
        <w:pStyle w:val="a7"/>
        <w:widowControl w:val="0"/>
        <w:tabs>
          <w:tab w:val="left" w:pos="4824"/>
        </w:tabs>
        <w:jc w:val="left"/>
        <w:rPr>
          <w:rFonts w:ascii="Times New Roman" w:hAnsi="Times New Roman" w:cs="Times New Roman"/>
          <w:sz w:val="26"/>
          <w:szCs w:val="26"/>
        </w:rPr>
      </w:pPr>
      <w:r w:rsidRPr="00B834B0">
        <w:rPr>
          <w:rFonts w:ascii="Times New Roman" w:hAnsi="Times New Roman" w:cs="Times New Roman"/>
          <w:sz w:val="26"/>
          <w:szCs w:val="26"/>
        </w:rPr>
        <w:t>2. Нет</w:t>
      </w:r>
    </w:p>
    <w:p w14:paraId="177225F2" w14:textId="77777777" w:rsidR="00FD18BC" w:rsidRPr="00B834B0" w:rsidRDefault="00FD18BC" w:rsidP="00FD18BC">
      <w:pPr>
        <w:pStyle w:val="a7"/>
        <w:widowControl w:val="0"/>
        <w:tabs>
          <w:tab w:val="left" w:pos="4824"/>
        </w:tabs>
        <w:jc w:val="left"/>
        <w:rPr>
          <w:rFonts w:ascii="Times New Roman" w:hAnsi="Times New Roman" w:cs="Times New Roman"/>
          <w:sz w:val="26"/>
          <w:szCs w:val="26"/>
        </w:rPr>
      </w:pPr>
    </w:p>
    <w:p w14:paraId="11268012" w14:textId="77777777" w:rsidR="00FD18BC" w:rsidRPr="00B834B0" w:rsidRDefault="00FD18BC" w:rsidP="00FD18BC">
      <w:pPr>
        <w:widowControl w:val="0"/>
        <w:tabs>
          <w:tab w:val="left" w:pos="4824"/>
        </w:tabs>
        <w:rPr>
          <w:rFonts w:ascii="Times New Roman" w:hAnsi="Times New Roman" w:cs="Times New Roman"/>
          <w:b/>
          <w:sz w:val="26"/>
          <w:szCs w:val="26"/>
        </w:rPr>
      </w:pPr>
      <w:r w:rsidRPr="00B834B0">
        <w:rPr>
          <w:rFonts w:ascii="Times New Roman" w:hAnsi="Times New Roman" w:cs="Times New Roman"/>
          <w:b/>
          <w:sz w:val="26"/>
          <w:szCs w:val="26"/>
        </w:rPr>
        <w:t xml:space="preserve">9. Удовлетворены ли Вы доброжелательностью и вежливостью работников </w:t>
      </w:r>
      <w:r w:rsidRPr="00B834B0">
        <w:rPr>
          <w:rFonts w:ascii="Times New Roman" w:eastAsia="Times New Roman" w:hAnsi="Times New Roman" w:cs="Times New Roman"/>
          <w:b/>
          <w:sz w:val="26"/>
          <w:szCs w:val="26"/>
        </w:rPr>
        <w:t>образовательной</w:t>
      </w:r>
      <w:r w:rsidR="004D6C29">
        <w:rPr>
          <w:rFonts w:ascii="Times New Roman" w:eastAsia="Times New Roman" w:hAnsi="Times New Roman" w:cs="Times New Roman"/>
          <w:b/>
          <w:sz w:val="26"/>
          <w:szCs w:val="26"/>
        </w:rPr>
        <w:t xml:space="preserve"> </w:t>
      </w:r>
      <w:r w:rsidRPr="00B834B0">
        <w:rPr>
          <w:rFonts w:ascii="Times New Roman" w:hAnsi="Times New Roman" w:cs="Times New Roman"/>
          <w:b/>
          <w:sz w:val="26"/>
          <w:szCs w:val="26"/>
        </w:rPr>
        <w:t xml:space="preserve">организации, обеспечивающих непосредственное оказание услуги при обращении в организацию </w:t>
      </w:r>
      <w:r w:rsidRPr="00B834B0">
        <w:rPr>
          <w:rFonts w:ascii="Times New Roman" w:hAnsi="Times New Roman" w:cs="Times New Roman"/>
          <w:sz w:val="26"/>
          <w:szCs w:val="26"/>
        </w:rPr>
        <w:t>(преподаватели, тренеры, инструкторы и прочие работники)</w:t>
      </w:r>
      <w:r w:rsidRPr="00B834B0">
        <w:rPr>
          <w:rFonts w:ascii="Times New Roman" w:hAnsi="Times New Roman" w:cs="Times New Roman"/>
          <w:b/>
          <w:sz w:val="26"/>
          <w:szCs w:val="26"/>
        </w:rPr>
        <w:t>?</w:t>
      </w:r>
    </w:p>
    <w:p w14:paraId="0D0BED23" w14:textId="77777777" w:rsidR="00FD18BC" w:rsidRPr="00B834B0" w:rsidRDefault="00FD18BC" w:rsidP="00FD18BC">
      <w:pPr>
        <w:pStyle w:val="a7"/>
        <w:widowControl w:val="0"/>
        <w:tabs>
          <w:tab w:val="left" w:pos="4824"/>
        </w:tabs>
        <w:jc w:val="left"/>
        <w:rPr>
          <w:rFonts w:ascii="Times New Roman" w:hAnsi="Times New Roman" w:cs="Times New Roman"/>
          <w:sz w:val="26"/>
          <w:szCs w:val="26"/>
        </w:rPr>
      </w:pPr>
      <w:r w:rsidRPr="00B834B0">
        <w:rPr>
          <w:rFonts w:ascii="Times New Roman" w:hAnsi="Times New Roman" w:cs="Times New Roman"/>
          <w:sz w:val="26"/>
          <w:szCs w:val="26"/>
        </w:rPr>
        <w:t>1. Да</w:t>
      </w:r>
    </w:p>
    <w:p w14:paraId="1D950CD7" w14:textId="77777777" w:rsidR="00FD18BC" w:rsidRPr="00B834B0" w:rsidRDefault="00FD18BC" w:rsidP="00FD18BC">
      <w:pPr>
        <w:pStyle w:val="a7"/>
        <w:widowControl w:val="0"/>
        <w:tabs>
          <w:tab w:val="left" w:pos="4824"/>
        </w:tabs>
        <w:jc w:val="left"/>
        <w:rPr>
          <w:rFonts w:ascii="Times New Roman" w:hAnsi="Times New Roman" w:cs="Times New Roman"/>
          <w:sz w:val="26"/>
          <w:szCs w:val="26"/>
        </w:rPr>
      </w:pPr>
      <w:r w:rsidRPr="00B834B0">
        <w:rPr>
          <w:rFonts w:ascii="Times New Roman" w:hAnsi="Times New Roman" w:cs="Times New Roman"/>
          <w:sz w:val="26"/>
          <w:szCs w:val="26"/>
        </w:rPr>
        <w:t>2. Нет</w:t>
      </w:r>
    </w:p>
    <w:p w14:paraId="7A1A65A0" w14:textId="77777777" w:rsidR="00FD18BC" w:rsidRPr="00B834B0" w:rsidRDefault="00FD18BC" w:rsidP="00FD18BC">
      <w:pPr>
        <w:pStyle w:val="a7"/>
        <w:widowControl w:val="0"/>
        <w:tabs>
          <w:tab w:val="left" w:pos="4824"/>
        </w:tabs>
        <w:jc w:val="left"/>
        <w:rPr>
          <w:rFonts w:ascii="Times New Roman" w:hAnsi="Times New Roman" w:cs="Times New Roman"/>
          <w:sz w:val="26"/>
          <w:szCs w:val="26"/>
        </w:rPr>
      </w:pPr>
    </w:p>
    <w:p w14:paraId="61B99CF0" w14:textId="77777777" w:rsidR="00FD18BC" w:rsidRPr="00B834B0" w:rsidRDefault="00FD18BC" w:rsidP="00FD18BC">
      <w:pPr>
        <w:widowControl w:val="0"/>
        <w:tabs>
          <w:tab w:val="left" w:pos="4824"/>
        </w:tabs>
        <w:rPr>
          <w:rFonts w:ascii="Times New Roman" w:hAnsi="Times New Roman" w:cs="Times New Roman"/>
          <w:sz w:val="26"/>
          <w:szCs w:val="26"/>
        </w:rPr>
      </w:pPr>
      <w:r w:rsidRPr="00B834B0">
        <w:rPr>
          <w:rFonts w:ascii="Times New Roman" w:hAnsi="Times New Roman" w:cs="Times New Roman"/>
          <w:b/>
          <w:sz w:val="26"/>
          <w:szCs w:val="26"/>
        </w:rPr>
        <w:t xml:space="preserve">10. Пользовались ли Вы какими-либо дистанционными способами взаимодействия с </w:t>
      </w:r>
      <w:r w:rsidRPr="00B834B0">
        <w:rPr>
          <w:rFonts w:ascii="Times New Roman" w:eastAsia="Times New Roman" w:hAnsi="Times New Roman" w:cs="Times New Roman"/>
          <w:b/>
          <w:sz w:val="26"/>
          <w:szCs w:val="26"/>
        </w:rPr>
        <w:t>образовательной</w:t>
      </w:r>
      <w:r w:rsidR="004D6C29">
        <w:rPr>
          <w:rFonts w:ascii="Times New Roman" w:eastAsia="Times New Roman" w:hAnsi="Times New Roman" w:cs="Times New Roman"/>
          <w:b/>
          <w:sz w:val="26"/>
          <w:szCs w:val="26"/>
        </w:rPr>
        <w:t xml:space="preserve"> </w:t>
      </w:r>
      <w:r w:rsidRPr="00B834B0">
        <w:rPr>
          <w:rFonts w:ascii="Times New Roman" w:hAnsi="Times New Roman" w:cs="Times New Roman"/>
          <w:b/>
          <w:sz w:val="26"/>
          <w:szCs w:val="26"/>
        </w:rPr>
        <w:t xml:space="preserve">организацией </w:t>
      </w:r>
      <w:r w:rsidRPr="00B834B0">
        <w:rPr>
          <w:rFonts w:ascii="Times New Roman" w:hAnsi="Times New Roman" w:cs="Times New Roman"/>
          <w:sz w:val="26"/>
          <w:szCs w:val="26"/>
        </w:rPr>
        <w:t>(телефон, электронная почта, электронный сервис (форма для подачи электронного обращения (жалобы, предложения), получение консультации по оказываемым услугам), раздел «Часто задаваемые вопросы», анкета для опроса граждан на сайте и прочие.)</w:t>
      </w:r>
      <w:r w:rsidRPr="00B834B0">
        <w:rPr>
          <w:rFonts w:ascii="Times New Roman" w:hAnsi="Times New Roman" w:cs="Times New Roman"/>
          <w:b/>
          <w:sz w:val="26"/>
          <w:szCs w:val="26"/>
        </w:rPr>
        <w:t>?</w:t>
      </w:r>
    </w:p>
    <w:p w14:paraId="28C6A018" w14:textId="77777777" w:rsidR="00FD18BC" w:rsidRPr="00B834B0" w:rsidRDefault="00FD18BC" w:rsidP="00FD18BC">
      <w:pPr>
        <w:pStyle w:val="a7"/>
        <w:widowControl w:val="0"/>
        <w:tabs>
          <w:tab w:val="left" w:pos="4824"/>
        </w:tabs>
        <w:rPr>
          <w:rFonts w:ascii="Times New Roman" w:hAnsi="Times New Roman" w:cs="Times New Roman"/>
          <w:i/>
          <w:sz w:val="26"/>
          <w:szCs w:val="26"/>
        </w:rPr>
      </w:pPr>
      <w:r w:rsidRPr="00B834B0">
        <w:rPr>
          <w:rFonts w:ascii="Times New Roman" w:hAnsi="Times New Roman" w:cs="Times New Roman"/>
          <w:sz w:val="26"/>
          <w:szCs w:val="26"/>
        </w:rPr>
        <w:t>1. Да</w:t>
      </w:r>
    </w:p>
    <w:p w14:paraId="66F88AB0" w14:textId="77777777" w:rsidR="00FD18BC" w:rsidRDefault="00FD18BC" w:rsidP="00FD18BC">
      <w:pPr>
        <w:pStyle w:val="a7"/>
        <w:widowControl w:val="0"/>
        <w:tabs>
          <w:tab w:val="left" w:pos="4824"/>
        </w:tabs>
        <w:rPr>
          <w:rFonts w:ascii="Times New Roman" w:hAnsi="Times New Roman" w:cs="Times New Roman"/>
          <w:sz w:val="26"/>
          <w:szCs w:val="26"/>
        </w:rPr>
      </w:pPr>
      <w:r w:rsidRPr="00B834B0">
        <w:rPr>
          <w:rFonts w:ascii="Times New Roman" w:hAnsi="Times New Roman" w:cs="Times New Roman"/>
          <w:sz w:val="26"/>
          <w:szCs w:val="26"/>
        </w:rPr>
        <w:t>2. Нет (переход к вопросу 12)</w:t>
      </w:r>
    </w:p>
    <w:p w14:paraId="67ED7733" w14:textId="77777777" w:rsidR="00165E45" w:rsidRPr="00B834B0" w:rsidRDefault="00165E45" w:rsidP="00FD18BC">
      <w:pPr>
        <w:pStyle w:val="a7"/>
        <w:widowControl w:val="0"/>
        <w:tabs>
          <w:tab w:val="left" w:pos="4824"/>
        </w:tabs>
        <w:rPr>
          <w:rFonts w:ascii="Times New Roman" w:hAnsi="Times New Roman" w:cs="Times New Roman"/>
          <w:sz w:val="26"/>
          <w:szCs w:val="26"/>
        </w:rPr>
      </w:pPr>
    </w:p>
    <w:p w14:paraId="1C02C3A2" w14:textId="77777777" w:rsidR="00FD18BC" w:rsidRPr="00B834B0" w:rsidRDefault="00FD18BC" w:rsidP="00FD18BC">
      <w:pPr>
        <w:widowControl w:val="0"/>
        <w:tabs>
          <w:tab w:val="left" w:pos="4824"/>
        </w:tabs>
        <w:rPr>
          <w:rFonts w:ascii="Times New Roman" w:hAnsi="Times New Roman" w:cs="Times New Roman"/>
          <w:b/>
          <w:sz w:val="26"/>
          <w:szCs w:val="26"/>
        </w:rPr>
      </w:pPr>
      <w:r w:rsidRPr="00B834B0">
        <w:rPr>
          <w:rFonts w:ascii="Times New Roman" w:hAnsi="Times New Roman" w:cs="Times New Roman"/>
          <w:b/>
          <w:sz w:val="26"/>
          <w:szCs w:val="26"/>
        </w:rPr>
        <w:t xml:space="preserve">11. Удовлетворены ли Вы доброжелательностью и вежливостью работников </w:t>
      </w:r>
      <w:r w:rsidRPr="00B834B0">
        <w:rPr>
          <w:rFonts w:ascii="Times New Roman" w:eastAsia="Times New Roman" w:hAnsi="Times New Roman" w:cs="Times New Roman"/>
          <w:b/>
          <w:sz w:val="26"/>
          <w:szCs w:val="26"/>
        </w:rPr>
        <w:t>образовательной</w:t>
      </w:r>
      <w:r w:rsidR="004D6C29">
        <w:rPr>
          <w:rFonts w:ascii="Times New Roman" w:eastAsia="Times New Roman" w:hAnsi="Times New Roman" w:cs="Times New Roman"/>
          <w:b/>
          <w:sz w:val="26"/>
          <w:szCs w:val="26"/>
        </w:rPr>
        <w:t xml:space="preserve"> </w:t>
      </w:r>
      <w:r w:rsidRPr="00B834B0">
        <w:rPr>
          <w:rFonts w:ascii="Times New Roman" w:hAnsi="Times New Roman" w:cs="Times New Roman"/>
          <w:b/>
          <w:sz w:val="26"/>
          <w:szCs w:val="26"/>
        </w:rPr>
        <w:t xml:space="preserve">организации, с которыми взаимодействовали в дистанционной форме </w:t>
      </w:r>
      <w:r w:rsidRPr="00B834B0">
        <w:rPr>
          <w:rFonts w:ascii="Times New Roman" w:hAnsi="Times New Roman" w:cs="Times New Roman"/>
          <w:sz w:val="26"/>
          <w:szCs w:val="26"/>
        </w:rPr>
        <w:t>(по телефону, по электронной почте, с помощью электронных сервисов (для подачи электронного обращения (жалобы, предложения), получения консультации по оказываемым услугам) и в прочих дистанционных формах)?</w:t>
      </w:r>
    </w:p>
    <w:p w14:paraId="3117EB1B" w14:textId="77777777" w:rsidR="00FD18BC" w:rsidRPr="00B834B0" w:rsidRDefault="00FD18BC" w:rsidP="00FD18BC">
      <w:pPr>
        <w:pStyle w:val="a7"/>
        <w:widowControl w:val="0"/>
        <w:tabs>
          <w:tab w:val="left" w:pos="4824"/>
        </w:tabs>
        <w:jc w:val="left"/>
        <w:rPr>
          <w:rFonts w:ascii="Times New Roman" w:hAnsi="Times New Roman" w:cs="Times New Roman"/>
          <w:sz w:val="26"/>
          <w:szCs w:val="26"/>
        </w:rPr>
      </w:pPr>
      <w:r w:rsidRPr="00B834B0">
        <w:rPr>
          <w:rFonts w:ascii="Times New Roman" w:hAnsi="Times New Roman" w:cs="Times New Roman"/>
          <w:sz w:val="26"/>
          <w:szCs w:val="26"/>
        </w:rPr>
        <w:t>1. Да</w:t>
      </w:r>
    </w:p>
    <w:p w14:paraId="7DA328B2" w14:textId="77777777" w:rsidR="00FD18BC" w:rsidRPr="00B834B0" w:rsidRDefault="00FD18BC" w:rsidP="00FD18BC">
      <w:pPr>
        <w:pStyle w:val="a7"/>
        <w:widowControl w:val="0"/>
        <w:tabs>
          <w:tab w:val="left" w:pos="4824"/>
        </w:tabs>
        <w:jc w:val="left"/>
        <w:rPr>
          <w:rFonts w:ascii="Times New Roman" w:hAnsi="Times New Roman" w:cs="Times New Roman"/>
          <w:sz w:val="26"/>
          <w:szCs w:val="26"/>
        </w:rPr>
      </w:pPr>
      <w:r w:rsidRPr="00B834B0">
        <w:rPr>
          <w:rFonts w:ascii="Times New Roman" w:hAnsi="Times New Roman" w:cs="Times New Roman"/>
          <w:sz w:val="26"/>
          <w:szCs w:val="26"/>
        </w:rPr>
        <w:t>2. Нет</w:t>
      </w:r>
    </w:p>
    <w:p w14:paraId="775D3636" w14:textId="77777777" w:rsidR="00FD18BC" w:rsidRPr="00B834B0" w:rsidRDefault="00FD18BC" w:rsidP="00FD18BC">
      <w:pPr>
        <w:pStyle w:val="a7"/>
        <w:widowControl w:val="0"/>
        <w:tabs>
          <w:tab w:val="left" w:pos="4824"/>
        </w:tabs>
        <w:jc w:val="left"/>
        <w:rPr>
          <w:rFonts w:ascii="Times New Roman" w:hAnsi="Times New Roman" w:cs="Times New Roman"/>
          <w:sz w:val="26"/>
          <w:szCs w:val="26"/>
        </w:rPr>
      </w:pPr>
    </w:p>
    <w:p w14:paraId="4DF5B811" w14:textId="77777777" w:rsidR="00FD18BC" w:rsidRPr="00B834B0" w:rsidRDefault="00FD18BC" w:rsidP="00FD18BC">
      <w:pPr>
        <w:widowControl w:val="0"/>
        <w:tabs>
          <w:tab w:val="left" w:pos="4824"/>
        </w:tabs>
        <w:rPr>
          <w:rFonts w:ascii="Times New Roman" w:hAnsi="Times New Roman" w:cs="Times New Roman"/>
          <w:b/>
          <w:sz w:val="26"/>
          <w:szCs w:val="26"/>
        </w:rPr>
      </w:pPr>
      <w:r w:rsidRPr="00B834B0">
        <w:rPr>
          <w:rFonts w:ascii="Times New Roman" w:hAnsi="Times New Roman" w:cs="Times New Roman"/>
          <w:b/>
          <w:sz w:val="26"/>
          <w:szCs w:val="26"/>
        </w:rPr>
        <w:t xml:space="preserve">12. Готовы ли Вы рекомендовать данную </w:t>
      </w:r>
      <w:r w:rsidRPr="00B834B0">
        <w:rPr>
          <w:rFonts w:ascii="Times New Roman" w:eastAsia="Times New Roman" w:hAnsi="Times New Roman" w:cs="Times New Roman"/>
          <w:b/>
          <w:sz w:val="26"/>
          <w:szCs w:val="26"/>
        </w:rPr>
        <w:t>образовательную</w:t>
      </w:r>
      <w:r w:rsidR="004D6C29">
        <w:rPr>
          <w:rFonts w:ascii="Times New Roman" w:eastAsia="Times New Roman" w:hAnsi="Times New Roman" w:cs="Times New Roman"/>
          <w:b/>
          <w:sz w:val="26"/>
          <w:szCs w:val="26"/>
        </w:rPr>
        <w:t xml:space="preserve"> </w:t>
      </w:r>
      <w:r w:rsidRPr="00B834B0">
        <w:rPr>
          <w:rFonts w:ascii="Times New Roman" w:hAnsi="Times New Roman" w:cs="Times New Roman"/>
          <w:b/>
          <w:sz w:val="26"/>
          <w:szCs w:val="26"/>
        </w:rPr>
        <w:t xml:space="preserve">организацию </w:t>
      </w:r>
      <w:r w:rsidRPr="00B834B0">
        <w:rPr>
          <w:rFonts w:ascii="Times New Roman" w:hAnsi="Times New Roman" w:cs="Times New Roman"/>
          <w:b/>
          <w:sz w:val="26"/>
          <w:szCs w:val="26"/>
        </w:rPr>
        <w:lastRenderedPageBreak/>
        <w:t>родственникам и знакомым (или могли бы Вы ее рекомендовать, если бы была возможность выбора организации)?</w:t>
      </w:r>
    </w:p>
    <w:p w14:paraId="66A34727" w14:textId="77777777" w:rsidR="00FD18BC" w:rsidRPr="00B834B0" w:rsidRDefault="00FD18BC" w:rsidP="00FD18BC">
      <w:pPr>
        <w:pStyle w:val="a7"/>
        <w:widowControl w:val="0"/>
        <w:tabs>
          <w:tab w:val="left" w:pos="4824"/>
        </w:tabs>
        <w:jc w:val="left"/>
        <w:rPr>
          <w:rFonts w:ascii="Times New Roman" w:hAnsi="Times New Roman" w:cs="Times New Roman"/>
          <w:sz w:val="26"/>
          <w:szCs w:val="26"/>
        </w:rPr>
      </w:pPr>
      <w:r w:rsidRPr="00B834B0">
        <w:rPr>
          <w:rFonts w:ascii="Times New Roman" w:hAnsi="Times New Roman" w:cs="Times New Roman"/>
          <w:sz w:val="26"/>
          <w:szCs w:val="26"/>
        </w:rPr>
        <w:t>1. Да</w:t>
      </w:r>
    </w:p>
    <w:p w14:paraId="20EDA159" w14:textId="77777777" w:rsidR="00FD18BC" w:rsidRPr="00B834B0" w:rsidRDefault="00FD18BC" w:rsidP="00FD18BC">
      <w:pPr>
        <w:pStyle w:val="a7"/>
        <w:widowControl w:val="0"/>
        <w:tabs>
          <w:tab w:val="left" w:pos="4824"/>
        </w:tabs>
        <w:jc w:val="left"/>
        <w:rPr>
          <w:rFonts w:ascii="Times New Roman" w:hAnsi="Times New Roman" w:cs="Times New Roman"/>
          <w:sz w:val="26"/>
          <w:szCs w:val="26"/>
        </w:rPr>
      </w:pPr>
      <w:r w:rsidRPr="00B834B0">
        <w:rPr>
          <w:rFonts w:ascii="Times New Roman" w:hAnsi="Times New Roman" w:cs="Times New Roman"/>
          <w:sz w:val="26"/>
          <w:szCs w:val="26"/>
        </w:rPr>
        <w:t>2. Нет</w:t>
      </w:r>
    </w:p>
    <w:p w14:paraId="5753A8AD" w14:textId="77777777" w:rsidR="00FD18BC" w:rsidRPr="00B834B0" w:rsidRDefault="00FD18BC" w:rsidP="00FD18BC">
      <w:pPr>
        <w:pStyle w:val="a7"/>
        <w:widowControl w:val="0"/>
        <w:tabs>
          <w:tab w:val="left" w:pos="4824"/>
        </w:tabs>
        <w:jc w:val="left"/>
        <w:rPr>
          <w:rFonts w:ascii="Times New Roman" w:hAnsi="Times New Roman" w:cs="Times New Roman"/>
          <w:sz w:val="26"/>
          <w:szCs w:val="26"/>
        </w:rPr>
      </w:pPr>
    </w:p>
    <w:p w14:paraId="3F7ACA6B" w14:textId="77777777" w:rsidR="00FD18BC" w:rsidRPr="00B834B0" w:rsidRDefault="00FD18BC" w:rsidP="00FD18BC">
      <w:pPr>
        <w:widowControl w:val="0"/>
        <w:tabs>
          <w:tab w:val="left" w:pos="4824"/>
        </w:tabs>
        <w:rPr>
          <w:rFonts w:ascii="Times New Roman" w:hAnsi="Times New Roman" w:cs="Times New Roman"/>
          <w:b/>
          <w:sz w:val="26"/>
          <w:szCs w:val="26"/>
        </w:rPr>
      </w:pPr>
      <w:r w:rsidRPr="00B834B0">
        <w:rPr>
          <w:rFonts w:ascii="Times New Roman" w:hAnsi="Times New Roman" w:cs="Times New Roman"/>
          <w:b/>
          <w:sz w:val="26"/>
          <w:szCs w:val="26"/>
        </w:rPr>
        <w:t>13. Удовлетворены ли Вы организационными условиями предоставления услуг (графиком работы</w:t>
      </w:r>
      <w:r w:rsidR="004D6C29">
        <w:rPr>
          <w:rFonts w:ascii="Times New Roman" w:hAnsi="Times New Roman" w:cs="Times New Roman"/>
          <w:b/>
          <w:sz w:val="26"/>
          <w:szCs w:val="26"/>
        </w:rPr>
        <w:t xml:space="preserve"> </w:t>
      </w:r>
      <w:r w:rsidRPr="00B834B0">
        <w:rPr>
          <w:rFonts w:ascii="Times New Roman" w:eastAsia="Times New Roman" w:hAnsi="Times New Roman" w:cs="Times New Roman"/>
          <w:b/>
          <w:sz w:val="26"/>
          <w:szCs w:val="26"/>
        </w:rPr>
        <w:t>образовательной</w:t>
      </w:r>
      <w:r w:rsidRPr="00B834B0">
        <w:rPr>
          <w:rFonts w:ascii="Times New Roman" w:hAnsi="Times New Roman" w:cs="Times New Roman"/>
          <w:b/>
          <w:sz w:val="26"/>
          <w:szCs w:val="26"/>
        </w:rPr>
        <w:t xml:space="preserve"> организации</w:t>
      </w:r>
      <w:r w:rsidRPr="00B834B0">
        <w:rPr>
          <w:rFonts w:ascii="Times New Roman" w:hAnsi="Times New Roman" w:cs="Times New Roman"/>
          <w:sz w:val="26"/>
          <w:szCs w:val="26"/>
        </w:rPr>
        <w:t xml:space="preserve"> (подразделения, отдельных специалистов</w:t>
      </w:r>
      <w:r w:rsidR="004C3816">
        <w:rPr>
          <w:rFonts w:ascii="Times New Roman" w:hAnsi="Times New Roman" w:cs="Times New Roman"/>
          <w:sz w:val="26"/>
          <w:szCs w:val="26"/>
        </w:rPr>
        <w:t xml:space="preserve"> </w:t>
      </w:r>
      <w:r w:rsidRPr="00B834B0">
        <w:rPr>
          <w:rFonts w:ascii="Times New Roman" w:hAnsi="Times New Roman" w:cs="Times New Roman"/>
          <w:sz w:val="26"/>
          <w:szCs w:val="26"/>
        </w:rPr>
        <w:t xml:space="preserve">и прочие); </w:t>
      </w:r>
      <w:r w:rsidRPr="00B834B0">
        <w:rPr>
          <w:rFonts w:ascii="Times New Roman" w:hAnsi="Times New Roman" w:cs="Times New Roman"/>
          <w:b/>
          <w:sz w:val="26"/>
          <w:szCs w:val="26"/>
        </w:rPr>
        <w:t>навигацией внутри организации</w:t>
      </w:r>
      <w:r w:rsidRPr="00B834B0">
        <w:rPr>
          <w:rFonts w:ascii="Times New Roman" w:hAnsi="Times New Roman" w:cs="Times New Roman"/>
          <w:sz w:val="26"/>
          <w:szCs w:val="26"/>
        </w:rPr>
        <w:t xml:space="preserve"> (наличие информационных табличек, указателей, сигнальных табло, инфоматов и прочие)</w:t>
      </w:r>
      <w:r w:rsidRPr="00B834B0">
        <w:rPr>
          <w:rFonts w:ascii="Times New Roman" w:hAnsi="Times New Roman" w:cs="Times New Roman"/>
          <w:b/>
          <w:sz w:val="26"/>
          <w:szCs w:val="26"/>
        </w:rPr>
        <w:t>?</w:t>
      </w:r>
    </w:p>
    <w:p w14:paraId="64B42EFB" w14:textId="77777777" w:rsidR="00FD18BC" w:rsidRPr="00B834B0" w:rsidRDefault="00FD18BC" w:rsidP="00FD18BC">
      <w:pPr>
        <w:pStyle w:val="a7"/>
        <w:widowControl w:val="0"/>
        <w:tabs>
          <w:tab w:val="left" w:pos="4824"/>
        </w:tabs>
        <w:jc w:val="left"/>
        <w:rPr>
          <w:rFonts w:ascii="Times New Roman" w:hAnsi="Times New Roman" w:cs="Times New Roman"/>
          <w:sz w:val="26"/>
          <w:szCs w:val="26"/>
        </w:rPr>
      </w:pPr>
      <w:r w:rsidRPr="00B834B0">
        <w:rPr>
          <w:rFonts w:ascii="Times New Roman" w:hAnsi="Times New Roman" w:cs="Times New Roman"/>
          <w:sz w:val="26"/>
          <w:szCs w:val="26"/>
        </w:rPr>
        <w:t>1. Да</w:t>
      </w:r>
    </w:p>
    <w:p w14:paraId="6F7B314A" w14:textId="77777777" w:rsidR="00FD18BC" w:rsidRPr="00B834B0" w:rsidRDefault="00FD18BC" w:rsidP="00FD18BC">
      <w:pPr>
        <w:pStyle w:val="a7"/>
        <w:widowControl w:val="0"/>
        <w:tabs>
          <w:tab w:val="left" w:pos="4824"/>
        </w:tabs>
        <w:jc w:val="left"/>
        <w:rPr>
          <w:rFonts w:ascii="Times New Roman" w:hAnsi="Times New Roman" w:cs="Times New Roman"/>
          <w:sz w:val="26"/>
          <w:szCs w:val="26"/>
        </w:rPr>
      </w:pPr>
      <w:r w:rsidRPr="00B834B0">
        <w:rPr>
          <w:rFonts w:ascii="Times New Roman" w:hAnsi="Times New Roman" w:cs="Times New Roman"/>
          <w:sz w:val="26"/>
          <w:szCs w:val="26"/>
        </w:rPr>
        <w:t>2. Нет</w:t>
      </w:r>
    </w:p>
    <w:p w14:paraId="641EE97A" w14:textId="77777777" w:rsidR="00FD18BC" w:rsidRPr="00B834B0" w:rsidRDefault="00FD18BC" w:rsidP="00FD18BC">
      <w:pPr>
        <w:pStyle w:val="a7"/>
        <w:widowControl w:val="0"/>
        <w:tabs>
          <w:tab w:val="left" w:pos="4824"/>
        </w:tabs>
        <w:jc w:val="left"/>
        <w:rPr>
          <w:rFonts w:ascii="Times New Roman" w:hAnsi="Times New Roman" w:cs="Times New Roman"/>
          <w:sz w:val="26"/>
          <w:szCs w:val="26"/>
        </w:rPr>
      </w:pPr>
    </w:p>
    <w:p w14:paraId="10EFE86E" w14:textId="77777777" w:rsidR="00FD18BC" w:rsidRPr="00B834B0" w:rsidRDefault="00FD18BC" w:rsidP="00FD18BC">
      <w:pPr>
        <w:widowControl w:val="0"/>
        <w:tabs>
          <w:tab w:val="left" w:pos="4824"/>
        </w:tabs>
        <w:rPr>
          <w:rFonts w:ascii="Times New Roman" w:hAnsi="Times New Roman" w:cs="Times New Roman"/>
          <w:b/>
          <w:sz w:val="26"/>
          <w:szCs w:val="26"/>
        </w:rPr>
      </w:pPr>
      <w:r w:rsidRPr="00B834B0">
        <w:rPr>
          <w:rFonts w:ascii="Times New Roman" w:hAnsi="Times New Roman" w:cs="Times New Roman"/>
          <w:b/>
          <w:sz w:val="26"/>
          <w:szCs w:val="26"/>
        </w:rPr>
        <w:t xml:space="preserve">14. Удовлетворены ли Вы в целом условиями оказания услуг в </w:t>
      </w:r>
      <w:r w:rsidRPr="00B834B0">
        <w:rPr>
          <w:rFonts w:ascii="Times New Roman" w:eastAsia="Times New Roman" w:hAnsi="Times New Roman" w:cs="Times New Roman"/>
          <w:b/>
          <w:sz w:val="26"/>
          <w:szCs w:val="26"/>
        </w:rPr>
        <w:t>образовательной</w:t>
      </w:r>
      <w:r w:rsidR="004B1D55">
        <w:rPr>
          <w:rFonts w:ascii="Times New Roman" w:eastAsia="Times New Roman" w:hAnsi="Times New Roman" w:cs="Times New Roman"/>
          <w:b/>
          <w:sz w:val="26"/>
          <w:szCs w:val="26"/>
        </w:rPr>
        <w:t xml:space="preserve"> </w:t>
      </w:r>
      <w:r w:rsidRPr="00B834B0">
        <w:rPr>
          <w:rFonts w:ascii="Times New Roman" w:hAnsi="Times New Roman" w:cs="Times New Roman"/>
          <w:b/>
          <w:sz w:val="26"/>
          <w:szCs w:val="26"/>
        </w:rPr>
        <w:t>организации?</w:t>
      </w:r>
    </w:p>
    <w:p w14:paraId="5EB48825" w14:textId="77777777" w:rsidR="00FD18BC" w:rsidRPr="00B834B0" w:rsidRDefault="00FD18BC" w:rsidP="00FD18BC">
      <w:pPr>
        <w:pStyle w:val="a7"/>
        <w:widowControl w:val="0"/>
        <w:tabs>
          <w:tab w:val="left" w:pos="4824"/>
        </w:tabs>
        <w:rPr>
          <w:rFonts w:ascii="Times New Roman" w:hAnsi="Times New Roman" w:cs="Times New Roman"/>
          <w:sz w:val="26"/>
          <w:szCs w:val="26"/>
        </w:rPr>
      </w:pPr>
      <w:r w:rsidRPr="00B834B0">
        <w:rPr>
          <w:rFonts w:ascii="Times New Roman" w:hAnsi="Times New Roman" w:cs="Times New Roman"/>
          <w:sz w:val="26"/>
          <w:szCs w:val="26"/>
        </w:rPr>
        <w:t>1. Да</w:t>
      </w:r>
    </w:p>
    <w:p w14:paraId="4ED7D885" w14:textId="77777777" w:rsidR="00FD18BC" w:rsidRPr="00B834B0" w:rsidRDefault="00FD18BC" w:rsidP="00565855">
      <w:pPr>
        <w:pStyle w:val="a7"/>
        <w:widowControl w:val="0"/>
        <w:tabs>
          <w:tab w:val="left" w:pos="4824"/>
        </w:tabs>
        <w:rPr>
          <w:rFonts w:ascii="Times New Roman" w:hAnsi="Times New Roman" w:cs="Times New Roman"/>
          <w:b/>
          <w:sz w:val="26"/>
          <w:szCs w:val="26"/>
        </w:rPr>
      </w:pPr>
      <w:r w:rsidRPr="00B834B0">
        <w:rPr>
          <w:rFonts w:ascii="Times New Roman" w:hAnsi="Times New Roman" w:cs="Times New Roman"/>
          <w:sz w:val="26"/>
          <w:szCs w:val="26"/>
        </w:rPr>
        <w:t>2. Нет</w:t>
      </w:r>
    </w:p>
    <w:p w14:paraId="499A416E" w14:textId="77777777" w:rsidR="00FD18BC" w:rsidRPr="00B834B0" w:rsidRDefault="00FD18BC" w:rsidP="00FD18BC">
      <w:pPr>
        <w:widowControl w:val="0"/>
        <w:tabs>
          <w:tab w:val="left" w:pos="4824"/>
        </w:tabs>
        <w:rPr>
          <w:rFonts w:ascii="Times New Roman" w:hAnsi="Times New Roman" w:cs="Times New Roman"/>
          <w:b/>
          <w:sz w:val="26"/>
          <w:szCs w:val="26"/>
        </w:rPr>
      </w:pPr>
    </w:p>
    <w:p w14:paraId="3DCCEE01" w14:textId="77777777" w:rsidR="00FD18BC" w:rsidRPr="00B834B0" w:rsidRDefault="00FD18BC" w:rsidP="00FD18BC">
      <w:pPr>
        <w:widowControl w:val="0"/>
        <w:tabs>
          <w:tab w:val="left" w:pos="4824"/>
        </w:tabs>
        <w:rPr>
          <w:rFonts w:ascii="Times New Roman" w:hAnsi="Times New Roman" w:cs="Times New Roman"/>
          <w:b/>
          <w:sz w:val="26"/>
          <w:szCs w:val="26"/>
        </w:rPr>
      </w:pPr>
      <w:r w:rsidRPr="00B834B0">
        <w:rPr>
          <w:rFonts w:ascii="Times New Roman" w:hAnsi="Times New Roman" w:cs="Times New Roman"/>
          <w:b/>
          <w:sz w:val="26"/>
          <w:szCs w:val="26"/>
        </w:rPr>
        <w:t>15. Ваши предложения по улучшению условий оказания услуг в данной организации:</w:t>
      </w:r>
    </w:p>
    <w:p w14:paraId="79D37C6B" w14:textId="77777777" w:rsidR="00FD18BC" w:rsidRPr="00B834B0" w:rsidRDefault="00FD18BC" w:rsidP="00FD18BC">
      <w:pPr>
        <w:widowControl w:val="0"/>
        <w:pBdr>
          <w:bottom w:val="single" w:sz="6" w:space="1" w:color="auto"/>
        </w:pBdr>
        <w:tabs>
          <w:tab w:val="left" w:pos="4824"/>
        </w:tabs>
        <w:rPr>
          <w:rFonts w:ascii="Times New Roman" w:hAnsi="Times New Roman" w:cs="Times New Roman"/>
          <w:sz w:val="26"/>
          <w:szCs w:val="26"/>
        </w:rPr>
      </w:pPr>
    </w:p>
    <w:p w14:paraId="41590FD4" w14:textId="77777777" w:rsidR="00FD18BC" w:rsidRPr="00B834B0" w:rsidRDefault="00FD18BC" w:rsidP="00FD18BC">
      <w:pPr>
        <w:widowControl w:val="0"/>
        <w:tabs>
          <w:tab w:val="left" w:pos="4824"/>
        </w:tabs>
        <w:rPr>
          <w:rFonts w:ascii="Times New Roman" w:hAnsi="Times New Roman" w:cs="Times New Roman"/>
          <w:sz w:val="26"/>
          <w:szCs w:val="26"/>
        </w:rPr>
      </w:pPr>
    </w:p>
    <w:p w14:paraId="10C114B5" w14:textId="77777777" w:rsidR="00FD18BC" w:rsidRPr="00B834B0" w:rsidRDefault="00FD18BC" w:rsidP="00FD18BC">
      <w:pPr>
        <w:widowControl w:val="0"/>
        <w:tabs>
          <w:tab w:val="left" w:pos="4824"/>
        </w:tabs>
        <w:spacing w:line="240" w:lineRule="auto"/>
        <w:ind w:firstLine="709"/>
        <w:rPr>
          <w:rFonts w:ascii="Times New Roman" w:hAnsi="Times New Roman" w:cs="Times New Roman"/>
          <w:b/>
          <w:sz w:val="26"/>
          <w:szCs w:val="26"/>
        </w:rPr>
      </w:pPr>
      <w:r w:rsidRPr="00B834B0">
        <w:rPr>
          <w:rFonts w:ascii="Times New Roman" w:hAnsi="Times New Roman" w:cs="Times New Roman"/>
          <w:b/>
          <w:sz w:val="26"/>
          <w:szCs w:val="26"/>
        </w:rPr>
        <w:t xml:space="preserve">Сообщите, пожалуйста, некоторые сведения о себе: </w:t>
      </w:r>
    </w:p>
    <w:p w14:paraId="5A440B51" w14:textId="77777777" w:rsidR="00FD18BC" w:rsidRPr="00B834B0" w:rsidRDefault="00FD18BC" w:rsidP="00FD18BC">
      <w:pPr>
        <w:widowControl w:val="0"/>
        <w:tabs>
          <w:tab w:val="left" w:pos="4824"/>
        </w:tabs>
        <w:spacing w:line="240" w:lineRule="auto"/>
        <w:rPr>
          <w:rFonts w:ascii="Times New Roman" w:hAnsi="Times New Roman" w:cs="Times New Roman"/>
          <w:b/>
          <w:sz w:val="26"/>
          <w:szCs w:val="26"/>
        </w:rPr>
      </w:pPr>
    </w:p>
    <w:p w14:paraId="7F72F8AA" w14:textId="77777777" w:rsidR="00FD18BC" w:rsidRPr="00B834B0" w:rsidRDefault="00FD18BC" w:rsidP="00FD18BC">
      <w:pPr>
        <w:widowControl w:val="0"/>
        <w:tabs>
          <w:tab w:val="left" w:pos="4824"/>
        </w:tabs>
        <w:spacing w:line="240" w:lineRule="auto"/>
        <w:rPr>
          <w:rFonts w:ascii="Times New Roman" w:hAnsi="Times New Roman" w:cs="Times New Roman"/>
          <w:b/>
          <w:sz w:val="26"/>
          <w:szCs w:val="26"/>
        </w:rPr>
      </w:pPr>
      <w:r w:rsidRPr="00B834B0">
        <w:rPr>
          <w:rFonts w:ascii="Times New Roman" w:hAnsi="Times New Roman" w:cs="Times New Roman"/>
          <w:b/>
          <w:sz w:val="26"/>
          <w:szCs w:val="26"/>
        </w:rPr>
        <w:t>16. Ваш пол</w:t>
      </w:r>
    </w:p>
    <w:p w14:paraId="78BA9494" w14:textId="77777777" w:rsidR="00FD18BC" w:rsidRPr="00B834B0" w:rsidRDefault="00FD18BC" w:rsidP="00FD18BC">
      <w:pPr>
        <w:pStyle w:val="a7"/>
        <w:widowControl w:val="0"/>
        <w:tabs>
          <w:tab w:val="left" w:pos="4824"/>
        </w:tabs>
        <w:jc w:val="left"/>
        <w:rPr>
          <w:rFonts w:ascii="Times New Roman" w:hAnsi="Times New Roman" w:cs="Times New Roman"/>
          <w:sz w:val="26"/>
          <w:szCs w:val="26"/>
        </w:rPr>
      </w:pPr>
      <w:r w:rsidRPr="00B834B0">
        <w:rPr>
          <w:rFonts w:ascii="Times New Roman" w:hAnsi="Times New Roman" w:cs="Times New Roman"/>
          <w:sz w:val="26"/>
          <w:szCs w:val="26"/>
        </w:rPr>
        <w:t>1. Мужской</w:t>
      </w:r>
    </w:p>
    <w:p w14:paraId="28E2F7AA" w14:textId="77777777" w:rsidR="00FD18BC" w:rsidRPr="00B834B0" w:rsidRDefault="00FD18BC" w:rsidP="00FD18BC">
      <w:pPr>
        <w:pStyle w:val="a7"/>
        <w:widowControl w:val="0"/>
        <w:tabs>
          <w:tab w:val="left" w:pos="4824"/>
        </w:tabs>
        <w:spacing w:line="360" w:lineRule="auto"/>
        <w:jc w:val="left"/>
        <w:rPr>
          <w:rFonts w:ascii="Times New Roman" w:hAnsi="Times New Roman" w:cs="Times New Roman"/>
          <w:sz w:val="26"/>
          <w:szCs w:val="26"/>
        </w:rPr>
      </w:pPr>
      <w:r w:rsidRPr="00B834B0">
        <w:rPr>
          <w:rFonts w:ascii="Times New Roman" w:hAnsi="Times New Roman" w:cs="Times New Roman"/>
          <w:sz w:val="26"/>
          <w:szCs w:val="26"/>
        </w:rPr>
        <w:t xml:space="preserve">2. Женский </w:t>
      </w:r>
    </w:p>
    <w:p w14:paraId="2643FF03" w14:textId="77777777" w:rsidR="00FD18BC" w:rsidRPr="00B834B0" w:rsidRDefault="00FD18BC" w:rsidP="00FD18BC">
      <w:pPr>
        <w:widowControl w:val="0"/>
        <w:tabs>
          <w:tab w:val="left" w:pos="4824"/>
        </w:tabs>
        <w:spacing w:line="240" w:lineRule="auto"/>
        <w:rPr>
          <w:rFonts w:ascii="Times New Roman" w:hAnsi="Times New Roman" w:cs="Times New Roman"/>
          <w:b/>
          <w:sz w:val="26"/>
          <w:szCs w:val="26"/>
        </w:rPr>
      </w:pPr>
      <w:r w:rsidRPr="00B834B0">
        <w:rPr>
          <w:rFonts w:ascii="Times New Roman" w:hAnsi="Times New Roman" w:cs="Times New Roman"/>
          <w:b/>
          <w:sz w:val="26"/>
          <w:szCs w:val="26"/>
        </w:rPr>
        <w:t>17. Ваш возраст _________</w:t>
      </w:r>
      <w:r w:rsidR="008530CD" w:rsidRPr="00B834B0">
        <w:rPr>
          <w:rFonts w:ascii="Times New Roman" w:hAnsi="Times New Roman" w:cs="Times New Roman"/>
          <w:b/>
          <w:sz w:val="26"/>
          <w:szCs w:val="26"/>
        </w:rPr>
        <w:t>_ (</w:t>
      </w:r>
      <w:r w:rsidRPr="00B834B0">
        <w:rPr>
          <w:rFonts w:ascii="Times New Roman" w:hAnsi="Times New Roman" w:cs="Times New Roman"/>
          <w:b/>
          <w:sz w:val="26"/>
          <w:szCs w:val="26"/>
        </w:rPr>
        <w:t>укажите</w:t>
      </w:r>
      <w:r w:rsidR="00220765">
        <w:rPr>
          <w:rFonts w:ascii="Times New Roman" w:hAnsi="Times New Roman" w:cs="Times New Roman"/>
          <w:b/>
          <w:sz w:val="26"/>
          <w:szCs w:val="26"/>
        </w:rPr>
        <w:t>,</w:t>
      </w:r>
      <w:r w:rsidRPr="00B834B0">
        <w:rPr>
          <w:rFonts w:ascii="Times New Roman" w:hAnsi="Times New Roman" w:cs="Times New Roman"/>
          <w:b/>
          <w:sz w:val="26"/>
          <w:szCs w:val="26"/>
        </w:rPr>
        <w:t xml:space="preserve"> </w:t>
      </w:r>
      <w:r w:rsidR="008530CD" w:rsidRPr="00B834B0">
        <w:rPr>
          <w:rFonts w:ascii="Times New Roman" w:hAnsi="Times New Roman" w:cs="Times New Roman"/>
          <w:b/>
          <w:sz w:val="26"/>
          <w:szCs w:val="26"/>
        </w:rPr>
        <w:t>сколько Вам</w:t>
      </w:r>
      <w:r w:rsidRPr="00B834B0">
        <w:rPr>
          <w:rFonts w:ascii="Times New Roman" w:hAnsi="Times New Roman" w:cs="Times New Roman"/>
          <w:b/>
          <w:sz w:val="26"/>
          <w:szCs w:val="26"/>
        </w:rPr>
        <w:t xml:space="preserve"> полных лет)</w:t>
      </w:r>
    </w:p>
    <w:p w14:paraId="199AF028" w14:textId="77777777" w:rsidR="00FD18BC" w:rsidRPr="00B834B0" w:rsidRDefault="00FD18BC" w:rsidP="00FD18BC">
      <w:pPr>
        <w:widowControl w:val="0"/>
        <w:tabs>
          <w:tab w:val="left" w:pos="4824"/>
        </w:tabs>
        <w:spacing w:line="240" w:lineRule="auto"/>
        <w:rPr>
          <w:rFonts w:ascii="Times New Roman" w:hAnsi="Times New Roman" w:cs="Times New Roman"/>
          <w:b/>
          <w:sz w:val="26"/>
          <w:szCs w:val="26"/>
        </w:rPr>
      </w:pPr>
    </w:p>
    <w:p w14:paraId="67FBEEBE" w14:textId="77777777" w:rsidR="00FD18BC" w:rsidRPr="00B834B0" w:rsidRDefault="00FD18BC" w:rsidP="00FD18BC">
      <w:pPr>
        <w:widowControl w:val="0"/>
        <w:tabs>
          <w:tab w:val="left" w:pos="4824"/>
        </w:tabs>
        <w:rPr>
          <w:rFonts w:ascii="Times New Roman" w:hAnsi="Times New Roman" w:cs="Times New Roman"/>
          <w:b/>
          <w:sz w:val="26"/>
          <w:szCs w:val="26"/>
        </w:rPr>
      </w:pPr>
    </w:p>
    <w:p w14:paraId="4702E26A" w14:textId="77777777" w:rsidR="00FD18BC" w:rsidRDefault="00FD18BC" w:rsidP="00FD18BC">
      <w:pPr>
        <w:widowControl w:val="0"/>
        <w:tabs>
          <w:tab w:val="left" w:pos="4824"/>
        </w:tabs>
        <w:jc w:val="center"/>
        <w:rPr>
          <w:rFonts w:ascii="Times New Roman" w:hAnsi="Times New Roman" w:cs="Times New Roman"/>
          <w:b/>
          <w:sz w:val="26"/>
          <w:szCs w:val="26"/>
        </w:rPr>
      </w:pPr>
      <w:r w:rsidRPr="00B834B0">
        <w:rPr>
          <w:rFonts w:ascii="Times New Roman" w:hAnsi="Times New Roman" w:cs="Times New Roman"/>
          <w:b/>
          <w:sz w:val="26"/>
          <w:szCs w:val="26"/>
        </w:rPr>
        <w:t>Благодарим Вас за участие в опросе!</w:t>
      </w:r>
    </w:p>
    <w:p w14:paraId="54B4CBDB" w14:textId="77777777" w:rsidR="005412F8" w:rsidRDefault="005412F8" w:rsidP="00FD18BC">
      <w:pPr>
        <w:widowControl w:val="0"/>
        <w:tabs>
          <w:tab w:val="left" w:pos="4824"/>
        </w:tabs>
        <w:jc w:val="center"/>
        <w:rPr>
          <w:rFonts w:ascii="Times New Roman" w:hAnsi="Times New Roman" w:cs="Times New Roman"/>
          <w:b/>
          <w:sz w:val="26"/>
          <w:szCs w:val="26"/>
        </w:rPr>
      </w:pPr>
    </w:p>
    <w:p w14:paraId="36FD781C" w14:textId="77777777" w:rsidR="005412F8" w:rsidRDefault="005412F8" w:rsidP="00FD18BC">
      <w:pPr>
        <w:widowControl w:val="0"/>
        <w:tabs>
          <w:tab w:val="left" w:pos="4824"/>
        </w:tabs>
        <w:jc w:val="center"/>
        <w:rPr>
          <w:rFonts w:ascii="Times New Roman" w:hAnsi="Times New Roman" w:cs="Times New Roman"/>
          <w:b/>
          <w:sz w:val="26"/>
          <w:szCs w:val="26"/>
        </w:rPr>
      </w:pPr>
      <w:r>
        <w:rPr>
          <w:rFonts w:ascii="Times New Roman" w:hAnsi="Times New Roman" w:cs="Times New Roman"/>
          <w:b/>
          <w:sz w:val="26"/>
          <w:szCs w:val="26"/>
        </w:rPr>
        <w:br w:type="page"/>
      </w:r>
    </w:p>
    <w:p w14:paraId="34F5A510" w14:textId="77777777" w:rsidR="00E57BD7" w:rsidRPr="0055643E" w:rsidRDefault="00E57BD7" w:rsidP="00E57BD7">
      <w:pPr>
        <w:widowControl w:val="0"/>
        <w:spacing w:line="240" w:lineRule="auto"/>
        <w:ind w:firstLine="709"/>
        <w:jc w:val="right"/>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lastRenderedPageBreak/>
        <w:t>Приложение 2</w:t>
      </w:r>
      <w:r w:rsidRPr="0055643E">
        <w:rPr>
          <w:rFonts w:ascii="Times New Roman" w:eastAsia="Calibri" w:hAnsi="Times New Roman" w:cs="Times New Roman"/>
          <w:b/>
          <w:bCs/>
          <w:iCs/>
          <w:sz w:val="24"/>
          <w:szCs w:val="24"/>
        </w:rPr>
        <w:t xml:space="preserve">. </w:t>
      </w:r>
    </w:p>
    <w:p w14:paraId="4ECA16F3" w14:textId="77777777" w:rsidR="0004275E" w:rsidRPr="0004275E" w:rsidRDefault="0004275E" w:rsidP="0004275E">
      <w:pPr>
        <w:tabs>
          <w:tab w:val="left" w:pos="3969"/>
          <w:tab w:val="left" w:pos="4395"/>
        </w:tabs>
        <w:spacing w:line="240" w:lineRule="auto"/>
        <w:contextualSpacing/>
        <w:jc w:val="center"/>
        <w:rPr>
          <w:rFonts w:ascii="Times New Roman" w:eastAsia="Calibri" w:hAnsi="Times New Roman" w:cs="Times New Roman"/>
          <w:b/>
          <w:sz w:val="26"/>
          <w:szCs w:val="26"/>
        </w:rPr>
      </w:pPr>
      <w:r w:rsidRPr="0004275E">
        <w:rPr>
          <w:rFonts w:ascii="Times New Roman" w:eastAsia="Calibri" w:hAnsi="Times New Roman" w:cs="Times New Roman"/>
          <w:b/>
          <w:sz w:val="26"/>
          <w:szCs w:val="26"/>
        </w:rPr>
        <w:t>Форма аудита условий осуществления образовательной деятельности образовательным учреждением.</w:t>
      </w:r>
    </w:p>
    <w:p w14:paraId="39DF54B3" w14:textId="77777777" w:rsidR="0004275E" w:rsidRPr="0004275E" w:rsidRDefault="0004275E" w:rsidP="0004275E">
      <w:pPr>
        <w:tabs>
          <w:tab w:val="left" w:pos="3969"/>
          <w:tab w:val="left" w:pos="4395"/>
        </w:tabs>
        <w:spacing w:line="240" w:lineRule="auto"/>
        <w:contextualSpacing/>
        <w:jc w:val="center"/>
        <w:rPr>
          <w:rFonts w:ascii="Times New Roman" w:eastAsia="Calibri" w:hAnsi="Times New Roman" w:cs="Times New Roman"/>
          <w:b/>
          <w:sz w:val="24"/>
          <w:szCs w:val="24"/>
        </w:rPr>
      </w:pPr>
      <w:r w:rsidRPr="0004275E">
        <w:rPr>
          <w:rFonts w:ascii="Times New Roman" w:eastAsia="Calibri" w:hAnsi="Times New Roman" w:cs="Times New Roman"/>
          <w:b/>
          <w:sz w:val="24"/>
          <w:szCs w:val="24"/>
        </w:rPr>
        <w:t>____________________________________________________________________</w:t>
      </w:r>
    </w:p>
    <w:p w14:paraId="47C12A7F" w14:textId="77777777" w:rsidR="0004275E" w:rsidRPr="0004275E" w:rsidRDefault="0004275E" w:rsidP="0004275E">
      <w:pPr>
        <w:tabs>
          <w:tab w:val="left" w:pos="3969"/>
          <w:tab w:val="left" w:pos="4395"/>
        </w:tabs>
        <w:spacing w:line="240" w:lineRule="auto"/>
        <w:contextualSpacing/>
        <w:jc w:val="center"/>
        <w:rPr>
          <w:rFonts w:ascii="Times New Roman" w:eastAsia="Calibri" w:hAnsi="Times New Roman" w:cs="Times New Roman"/>
          <w:sz w:val="20"/>
          <w:szCs w:val="20"/>
        </w:rPr>
      </w:pPr>
      <w:r w:rsidRPr="0004275E">
        <w:rPr>
          <w:rFonts w:ascii="Times New Roman" w:eastAsia="Calibri" w:hAnsi="Times New Roman" w:cs="Times New Roman"/>
          <w:sz w:val="20"/>
          <w:szCs w:val="20"/>
        </w:rPr>
        <w:t>наименование образовательной организации</w:t>
      </w:r>
    </w:p>
    <w:p w14:paraId="58883150" w14:textId="77777777" w:rsidR="0004275E" w:rsidRPr="0004275E" w:rsidRDefault="0004275E" w:rsidP="0004275E">
      <w:pPr>
        <w:tabs>
          <w:tab w:val="left" w:pos="3969"/>
          <w:tab w:val="left" w:pos="4395"/>
        </w:tabs>
        <w:spacing w:line="240" w:lineRule="auto"/>
        <w:contextualSpacing/>
        <w:jc w:val="center"/>
        <w:rPr>
          <w:rFonts w:ascii="Times New Roman" w:eastAsia="Calibri" w:hAnsi="Times New Roman" w:cs="Times New Roman"/>
          <w:b/>
          <w:sz w:val="24"/>
          <w:szCs w:val="24"/>
        </w:rPr>
      </w:pPr>
      <w:r w:rsidRPr="0004275E">
        <w:rPr>
          <w:rFonts w:ascii="Times New Roman" w:eastAsia="Calibri" w:hAnsi="Times New Roman" w:cs="Times New Roman"/>
          <w:b/>
          <w:sz w:val="24"/>
          <w:szCs w:val="24"/>
        </w:rPr>
        <w:t>____________________________________________________________________</w:t>
      </w:r>
    </w:p>
    <w:p w14:paraId="7BD8A878" w14:textId="77777777" w:rsidR="0004275E" w:rsidRPr="0004275E" w:rsidRDefault="0004275E" w:rsidP="0004275E">
      <w:pPr>
        <w:tabs>
          <w:tab w:val="left" w:pos="3969"/>
          <w:tab w:val="left" w:pos="4395"/>
        </w:tabs>
        <w:spacing w:line="240" w:lineRule="auto"/>
        <w:contextualSpacing/>
        <w:jc w:val="center"/>
        <w:rPr>
          <w:rFonts w:ascii="Times New Roman" w:eastAsia="Calibri" w:hAnsi="Times New Roman" w:cs="Times New Roman"/>
          <w:sz w:val="20"/>
          <w:szCs w:val="20"/>
        </w:rPr>
      </w:pPr>
      <w:r w:rsidRPr="0004275E">
        <w:rPr>
          <w:rFonts w:ascii="Times New Roman" w:eastAsia="Calibri" w:hAnsi="Times New Roman" w:cs="Times New Roman"/>
          <w:sz w:val="20"/>
          <w:szCs w:val="20"/>
        </w:rPr>
        <w:t>наименование муниципального образования</w:t>
      </w:r>
    </w:p>
    <w:p w14:paraId="41C3FEB3" w14:textId="77777777" w:rsidR="0004275E" w:rsidRPr="0004275E" w:rsidRDefault="0004275E" w:rsidP="0004275E">
      <w:pPr>
        <w:tabs>
          <w:tab w:val="left" w:pos="3969"/>
          <w:tab w:val="left" w:pos="4395"/>
        </w:tabs>
        <w:spacing w:line="240" w:lineRule="auto"/>
        <w:contextualSpacing/>
        <w:jc w:val="left"/>
        <w:rPr>
          <w:rFonts w:ascii="Times New Roman" w:eastAsia="Calibri" w:hAnsi="Times New Roman" w:cs="Times New Roman"/>
          <w:sz w:val="20"/>
          <w:szCs w:val="20"/>
        </w:rPr>
      </w:pPr>
      <w:r w:rsidRPr="0004275E">
        <w:rPr>
          <w:rFonts w:ascii="Times New Roman" w:eastAsia="Calibri" w:hAnsi="Times New Roman" w:cs="Times New Roman"/>
          <w:sz w:val="20"/>
          <w:szCs w:val="20"/>
        </w:rPr>
        <w:t>_________________</w:t>
      </w:r>
    </w:p>
    <w:p w14:paraId="170F03A7" w14:textId="77777777" w:rsidR="0004275E" w:rsidRPr="0004275E" w:rsidRDefault="0004275E" w:rsidP="0004275E">
      <w:pPr>
        <w:tabs>
          <w:tab w:val="left" w:pos="3969"/>
          <w:tab w:val="left" w:pos="4395"/>
        </w:tabs>
        <w:spacing w:line="240" w:lineRule="auto"/>
        <w:contextualSpacing/>
        <w:jc w:val="left"/>
        <w:rPr>
          <w:rFonts w:ascii="Times New Roman" w:eastAsia="Calibri" w:hAnsi="Times New Roman" w:cs="Times New Roman"/>
          <w:sz w:val="20"/>
          <w:szCs w:val="20"/>
        </w:rPr>
      </w:pPr>
      <w:r w:rsidRPr="0004275E">
        <w:rPr>
          <w:rFonts w:ascii="Times New Roman" w:eastAsia="Calibri" w:hAnsi="Times New Roman" w:cs="Times New Roman"/>
          <w:sz w:val="20"/>
          <w:szCs w:val="20"/>
        </w:rPr>
        <w:t xml:space="preserve">   дата заполнения</w:t>
      </w:r>
    </w:p>
    <w:tbl>
      <w:tblPr>
        <w:tblW w:w="5082" w:type="pct"/>
        <w:tblInd w:w="-28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00"/>
        <w:gridCol w:w="7103"/>
        <w:gridCol w:w="1525"/>
      </w:tblGrid>
      <w:tr w:rsidR="0004275E" w:rsidRPr="0004275E" w14:paraId="7AEC6B2E" w14:textId="77777777" w:rsidTr="00A74B34">
        <w:tc>
          <w:tcPr>
            <w:tcW w:w="565" w:type="pct"/>
            <w:tcBorders>
              <w:top w:val="single" w:sz="4" w:space="0" w:color="auto"/>
              <w:left w:val="single" w:sz="4" w:space="0" w:color="auto"/>
              <w:bottom w:val="single" w:sz="4" w:space="0" w:color="auto"/>
              <w:right w:val="single" w:sz="4" w:space="0" w:color="auto"/>
            </w:tcBorders>
            <w:vAlign w:val="center"/>
            <w:hideMark/>
          </w:tcPr>
          <w:p w14:paraId="360BE35A" w14:textId="77777777" w:rsidR="0004275E" w:rsidRPr="0004275E" w:rsidRDefault="0004275E" w:rsidP="0004275E">
            <w:pPr>
              <w:widowControl w:val="0"/>
              <w:autoSpaceDE w:val="0"/>
              <w:autoSpaceDN w:val="0"/>
              <w:adjustRightInd w:val="0"/>
              <w:spacing w:line="240" w:lineRule="auto"/>
              <w:ind w:left="-113" w:right="-113"/>
              <w:jc w:val="center"/>
              <w:rPr>
                <w:rFonts w:ascii="Times New Roman" w:eastAsia="Times New Roman" w:hAnsi="Times New Roman" w:cs="Times New Roman"/>
                <w:b/>
                <w:sz w:val="24"/>
                <w:szCs w:val="24"/>
                <w:lang w:eastAsia="ru-RU"/>
              </w:rPr>
            </w:pPr>
          </w:p>
        </w:tc>
        <w:tc>
          <w:tcPr>
            <w:tcW w:w="3651" w:type="pct"/>
            <w:tcBorders>
              <w:top w:val="single" w:sz="4" w:space="0" w:color="auto"/>
              <w:left w:val="single" w:sz="4" w:space="0" w:color="auto"/>
              <w:bottom w:val="single" w:sz="4" w:space="0" w:color="auto"/>
              <w:right w:val="single" w:sz="4" w:space="0" w:color="auto"/>
            </w:tcBorders>
            <w:vAlign w:val="center"/>
            <w:hideMark/>
          </w:tcPr>
          <w:p w14:paraId="011DCAB1"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r w:rsidRPr="0004275E">
              <w:rPr>
                <w:rFonts w:ascii="Times New Roman" w:eastAsia="Times New Roman" w:hAnsi="Times New Roman" w:cs="Times New Roman"/>
                <w:b/>
                <w:sz w:val="24"/>
                <w:szCs w:val="24"/>
                <w:lang w:eastAsia="ru-RU"/>
              </w:rPr>
              <w:t>Показатели</w:t>
            </w:r>
          </w:p>
        </w:tc>
        <w:tc>
          <w:tcPr>
            <w:tcW w:w="784" w:type="pct"/>
            <w:tcBorders>
              <w:top w:val="single" w:sz="4" w:space="0" w:color="auto"/>
              <w:left w:val="single" w:sz="4" w:space="0" w:color="auto"/>
              <w:bottom w:val="single" w:sz="4" w:space="0" w:color="auto"/>
              <w:right w:val="single" w:sz="4" w:space="0" w:color="auto"/>
            </w:tcBorders>
            <w:vAlign w:val="center"/>
          </w:tcPr>
          <w:p w14:paraId="6EF5975A"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sz w:val="24"/>
                <w:szCs w:val="24"/>
                <w:lang w:eastAsia="ru-RU"/>
              </w:rPr>
            </w:pPr>
            <w:r w:rsidRPr="0004275E">
              <w:rPr>
                <w:rFonts w:ascii="Times New Roman" w:eastAsia="Times New Roman" w:hAnsi="Times New Roman" w:cs="Times New Roman"/>
                <w:sz w:val="24"/>
                <w:szCs w:val="24"/>
                <w:lang w:eastAsia="ru-RU"/>
              </w:rPr>
              <w:t>Наличие/ отсутствие информации</w:t>
            </w:r>
          </w:p>
          <w:p w14:paraId="5EBC5A98" w14:textId="77777777" w:rsidR="0004275E" w:rsidRPr="0004275E" w:rsidRDefault="0004275E" w:rsidP="0004275E">
            <w:pPr>
              <w:spacing w:line="240" w:lineRule="auto"/>
              <w:jc w:val="center"/>
              <w:rPr>
                <w:rFonts w:ascii="Calibri" w:eastAsia="Calibri" w:hAnsi="Calibri" w:cs="Times New Roman"/>
                <w:sz w:val="24"/>
                <w:szCs w:val="24"/>
              </w:rPr>
            </w:pPr>
            <w:r w:rsidRPr="0004275E">
              <w:rPr>
                <w:rFonts w:ascii="Calibri" w:eastAsia="Calibri" w:hAnsi="Calibri" w:cs="Times New Roman"/>
                <w:sz w:val="24"/>
                <w:szCs w:val="24"/>
              </w:rPr>
              <w:t>(+ /-)</w:t>
            </w:r>
          </w:p>
        </w:tc>
      </w:tr>
      <w:tr w:rsidR="0004275E" w:rsidRPr="0004275E" w14:paraId="2D08742F" w14:textId="77777777" w:rsidTr="00A74B34">
        <w:tc>
          <w:tcPr>
            <w:tcW w:w="565" w:type="pct"/>
            <w:tcBorders>
              <w:top w:val="single" w:sz="4" w:space="0" w:color="auto"/>
              <w:left w:val="single" w:sz="4" w:space="0" w:color="auto"/>
              <w:bottom w:val="single" w:sz="4" w:space="0" w:color="auto"/>
              <w:right w:val="single" w:sz="4" w:space="0" w:color="auto"/>
            </w:tcBorders>
          </w:tcPr>
          <w:p w14:paraId="5AD8CE7A"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r w:rsidRPr="0004275E">
              <w:rPr>
                <w:rFonts w:ascii="Times New Roman" w:eastAsia="Times New Roman" w:hAnsi="Times New Roman" w:cs="Times New Roman"/>
                <w:b/>
                <w:sz w:val="24"/>
                <w:szCs w:val="24"/>
                <w:lang w:eastAsia="ru-RU"/>
              </w:rPr>
              <w:t>1.</w:t>
            </w:r>
          </w:p>
        </w:tc>
        <w:tc>
          <w:tcPr>
            <w:tcW w:w="4435" w:type="pct"/>
            <w:gridSpan w:val="2"/>
            <w:tcBorders>
              <w:top w:val="single" w:sz="4" w:space="0" w:color="auto"/>
              <w:left w:val="single" w:sz="4" w:space="0" w:color="auto"/>
              <w:bottom w:val="single" w:sz="4" w:space="0" w:color="auto"/>
              <w:right w:val="single" w:sz="4" w:space="0" w:color="auto"/>
            </w:tcBorders>
          </w:tcPr>
          <w:p w14:paraId="4A760772" w14:textId="77777777" w:rsidR="0004275E" w:rsidRPr="0004275E" w:rsidRDefault="0004275E" w:rsidP="0004275E">
            <w:pPr>
              <w:widowControl w:val="0"/>
              <w:autoSpaceDE w:val="0"/>
              <w:autoSpaceDN w:val="0"/>
              <w:adjustRightInd w:val="0"/>
              <w:spacing w:line="240" w:lineRule="auto"/>
              <w:jc w:val="left"/>
              <w:rPr>
                <w:rFonts w:ascii="Times New Roman" w:eastAsia="Times New Roman" w:hAnsi="Times New Roman" w:cs="Times New Roman"/>
                <w:b/>
                <w:sz w:val="24"/>
                <w:szCs w:val="24"/>
                <w:lang w:eastAsia="ru-RU"/>
              </w:rPr>
            </w:pPr>
            <w:r w:rsidRPr="0004275E">
              <w:rPr>
                <w:rFonts w:ascii="Times New Roman" w:eastAsia="Times New Roman" w:hAnsi="Times New Roman" w:cs="Times New Roman"/>
                <w:b/>
                <w:sz w:val="24"/>
                <w:szCs w:val="24"/>
                <w:shd w:val="clear" w:color="auto" w:fill="FFFFFF"/>
                <w:lang w:eastAsia="ru-RU"/>
              </w:rPr>
              <w:t>Показатели, характеризующие открытость и доступность информации об образовательной организации</w:t>
            </w:r>
          </w:p>
        </w:tc>
      </w:tr>
      <w:tr w:rsidR="0004275E" w:rsidRPr="0004275E" w14:paraId="1B480673" w14:textId="77777777" w:rsidTr="00A74B34">
        <w:trPr>
          <w:trHeight w:val="585"/>
        </w:trPr>
        <w:tc>
          <w:tcPr>
            <w:tcW w:w="565" w:type="pct"/>
            <w:vMerge w:val="restart"/>
            <w:tcBorders>
              <w:top w:val="single" w:sz="4" w:space="0" w:color="auto"/>
              <w:left w:val="single" w:sz="4" w:space="0" w:color="auto"/>
              <w:right w:val="single" w:sz="4" w:space="0" w:color="auto"/>
            </w:tcBorders>
          </w:tcPr>
          <w:p w14:paraId="385E0BC3"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r w:rsidRPr="0004275E">
              <w:rPr>
                <w:rFonts w:ascii="Times New Roman" w:eastAsia="Times New Roman" w:hAnsi="Times New Roman" w:cs="Times New Roman"/>
                <w:b/>
                <w:sz w:val="24"/>
                <w:szCs w:val="24"/>
                <w:lang w:eastAsia="ru-RU"/>
              </w:rPr>
              <w:t>1.1.1.</w:t>
            </w:r>
          </w:p>
        </w:tc>
        <w:tc>
          <w:tcPr>
            <w:tcW w:w="4435" w:type="pct"/>
            <w:gridSpan w:val="2"/>
            <w:tcBorders>
              <w:top w:val="single" w:sz="4" w:space="0" w:color="auto"/>
              <w:left w:val="single" w:sz="4" w:space="0" w:color="auto"/>
              <w:bottom w:val="single" w:sz="4" w:space="0" w:color="auto"/>
              <w:right w:val="single" w:sz="4" w:space="0" w:color="auto"/>
            </w:tcBorders>
          </w:tcPr>
          <w:p w14:paraId="0AF605C5" w14:textId="77777777" w:rsidR="0004275E" w:rsidRPr="0004275E" w:rsidRDefault="0004275E" w:rsidP="0004275E">
            <w:pPr>
              <w:spacing w:line="240" w:lineRule="auto"/>
              <w:rPr>
                <w:rFonts w:ascii="Times New Roman" w:eastAsia="Calibri" w:hAnsi="Times New Roman" w:cs="Times New Roman"/>
                <w:sz w:val="24"/>
                <w:szCs w:val="24"/>
              </w:rPr>
            </w:pPr>
            <w:r w:rsidRPr="0004275E">
              <w:rPr>
                <w:rFonts w:ascii="Times New Roman" w:eastAsia="Calibri" w:hAnsi="Times New Roman" w:cs="Times New Roman"/>
                <w:b/>
                <w:sz w:val="24"/>
                <w:szCs w:val="24"/>
                <w:shd w:val="clear" w:color="auto" w:fill="FFFFFF"/>
              </w:rPr>
              <w:t xml:space="preserve">На информационных </w:t>
            </w:r>
            <w:r w:rsidRPr="0004275E">
              <w:rPr>
                <w:rFonts w:ascii="Times New Roman" w:eastAsia="Calibri" w:hAnsi="Times New Roman" w:cs="Times New Roman"/>
                <w:sz w:val="24"/>
                <w:szCs w:val="24"/>
                <w:shd w:val="clear" w:color="auto" w:fill="FFFFFF"/>
              </w:rPr>
              <w:t>стендах в помещении образовательной организации</w:t>
            </w:r>
          </w:p>
        </w:tc>
      </w:tr>
      <w:tr w:rsidR="0004275E" w:rsidRPr="0004275E" w14:paraId="532FFC15" w14:textId="77777777" w:rsidTr="00A74B34">
        <w:trPr>
          <w:trHeight w:val="330"/>
        </w:trPr>
        <w:tc>
          <w:tcPr>
            <w:tcW w:w="565" w:type="pct"/>
            <w:vMerge/>
            <w:tcBorders>
              <w:left w:val="single" w:sz="4" w:space="0" w:color="auto"/>
              <w:right w:val="single" w:sz="4" w:space="0" w:color="auto"/>
            </w:tcBorders>
          </w:tcPr>
          <w:p w14:paraId="352C1FE0"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p>
        </w:tc>
        <w:tc>
          <w:tcPr>
            <w:tcW w:w="4435" w:type="pct"/>
            <w:gridSpan w:val="2"/>
            <w:tcBorders>
              <w:top w:val="single" w:sz="4" w:space="0" w:color="auto"/>
              <w:left w:val="single" w:sz="4" w:space="0" w:color="auto"/>
              <w:bottom w:val="single" w:sz="4" w:space="0" w:color="auto"/>
              <w:right w:val="single" w:sz="4" w:space="0" w:color="auto"/>
            </w:tcBorders>
          </w:tcPr>
          <w:p w14:paraId="78CFB3C1" w14:textId="77777777" w:rsidR="0004275E" w:rsidRPr="0004275E" w:rsidRDefault="0004275E" w:rsidP="0004275E">
            <w:pPr>
              <w:spacing w:line="240" w:lineRule="auto"/>
              <w:rPr>
                <w:rFonts w:ascii="Times New Roman" w:eastAsia="Calibri" w:hAnsi="Times New Roman" w:cs="Times New Roman"/>
                <w:b/>
                <w:sz w:val="24"/>
                <w:szCs w:val="24"/>
              </w:rPr>
            </w:pPr>
            <w:r w:rsidRPr="0004275E">
              <w:rPr>
                <w:rFonts w:ascii="Times New Roman" w:eastAsia="Times New Roman" w:hAnsi="Times New Roman" w:cs="Times New Roman"/>
                <w:b/>
                <w:bCs/>
                <w:color w:val="000000"/>
                <w:sz w:val="24"/>
                <w:szCs w:val="24"/>
              </w:rPr>
              <w:t xml:space="preserve"> 1. Основные сведения</w:t>
            </w:r>
            <w:r w:rsidRPr="0004275E">
              <w:rPr>
                <w:rFonts w:ascii="Times New Roman" w:eastAsia="Calibri" w:hAnsi="Times New Roman" w:cs="Times New Roman"/>
                <w:b/>
                <w:sz w:val="24"/>
                <w:szCs w:val="24"/>
                <w:shd w:val="clear" w:color="auto" w:fill="FFFFFF"/>
              </w:rPr>
              <w:t>:</w:t>
            </w:r>
          </w:p>
        </w:tc>
      </w:tr>
      <w:tr w:rsidR="0004275E" w:rsidRPr="0004275E" w14:paraId="0787B8BF" w14:textId="77777777" w:rsidTr="00A74B34">
        <w:trPr>
          <w:trHeight w:val="615"/>
        </w:trPr>
        <w:tc>
          <w:tcPr>
            <w:tcW w:w="565" w:type="pct"/>
            <w:vMerge/>
            <w:tcBorders>
              <w:left w:val="single" w:sz="4" w:space="0" w:color="auto"/>
              <w:right w:val="single" w:sz="4" w:space="0" w:color="auto"/>
            </w:tcBorders>
          </w:tcPr>
          <w:p w14:paraId="72E68CF7"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p>
        </w:tc>
        <w:tc>
          <w:tcPr>
            <w:tcW w:w="3651" w:type="pct"/>
            <w:tcBorders>
              <w:top w:val="single" w:sz="4" w:space="0" w:color="auto"/>
              <w:left w:val="single" w:sz="4" w:space="0" w:color="auto"/>
              <w:bottom w:val="single" w:sz="4" w:space="0" w:color="auto"/>
              <w:right w:val="single" w:sz="4" w:space="0" w:color="auto"/>
            </w:tcBorders>
          </w:tcPr>
          <w:p w14:paraId="11BAC9AF" w14:textId="77777777" w:rsidR="0004275E" w:rsidRPr="0004275E" w:rsidRDefault="0004275E" w:rsidP="0004275E">
            <w:pPr>
              <w:spacing w:line="240" w:lineRule="auto"/>
              <w:rPr>
                <w:rFonts w:ascii="Calibri" w:eastAsia="Calibri" w:hAnsi="Calibri" w:cs="Times New Roman"/>
                <w:b/>
                <w:bCs/>
                <w:sz w:val="24"/>
                <w:szCs w:val="24"/>
              </w:rPr>
            </w:pPr>
            <w:r w:rsidRPr="0004275E">
              <w:rPr>
                <w:rFonts w:ascii="Times New Roman" w:eastAsia="Times New Roman" w:hAnsi="Times New Roman" w:cs="Times New Roman"/>
                <w:bCs/>
                <w:color w:val="000000"/>
                <w:sz w:val="24"/>
                <w:szCs w:val="24"/>
              </w:rPr>
              <w:t>1. Информация о месте нахождения образовательной организации, ее представительств и филиалов (при наличии)</w:t>
            </w:r>
          </w:p>
        </w:tc>
        <w:tc>
          <w:tcPr>
            <w:tcW w:w="784" w:type="pct"/>
            <w:tcBorders>
              <w:top w:val="single" w:sz="4" w:space="0" w:color="auto"/>
              <w:left w:val="single" w:sz="4" w:space="0" w:color="auto"/>
              <w:bottom w:val="single" w:sz="4" w:space="0" w:color="auto"/>
              <w:right w:val="single" w:sz="4" w:space="0" w:color="auto"/>
            </w:tcBorders>
          </w:tcPr>
          <w:p w14:paraId="45D7EC0E" w14:textId="77777777" w:rsidR="0004275E" w:rsidRPr="0004275E" w:rsidRDefault="0004275E" w:rsidP="0004275E">
            <w:pPr>
              <w:spacing w:line="240" w:lineRule="auto"/>
              <w:rPr>
                <w:rFonts w:ascii="Times New Roman" w:eastAsia="Calibri" w:hAnsi="Times New Roman" w:cs="Times New Roman"/>
                <w:sz w:val="24"/>
                <w:szCs w:val="24"/>
              </w:rPr>
            </w:pPr>
          </w:p>
        </w:tc>
      </w:tr>
      <w:tr w:rsidR="0004275E" w:rsidRPr="0004275E" w14:paraId="4DE9AE99" w14:textId="77777777" w:rsidTr="00A74B34">
        <w:trPr>
          <w:trHeight w:val="615"/>
        </w:trPr>
        <w:tc>
          <w:tcPr>
            <w:tcW w:w="565" w:type="pct"/>
            <w:vMerge/>
            <w:tcBorders>
              <w:left w:val="single" w:sz="4" w:space="0" w:color="auto"/>
              <w:right w:val="single" w:sz="4" w:space="0" w:color="auto"/>
            </w:tcBorders>
          </w:tcPr>
          <w:p w14:paraId="7CC71AD3"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p>
        </w:tc>
        <w:tc>
          <w:tcPr>
            <w:tcW w:w="3651" w:type="pct"/>
            <w:tcBorders>
              <w:top w:val="single" w:sz="4" w:space="0" w:color="auto"/>
              <w:left w:val="single" w:sz="4" w:space="0" w:color="auto"/>
              <w:bottom w:val="single" w:sz="4" w:space="0" w:color="auto"/>
              <w:right w:val="single" w:sz="4" w:space="0" w:color="auto"/>
            </w:tcBorders>
          </w:tcPr>
          <w:p w14:paraId="7D5D0DA1" w14:textId="77777777" w:rsidR="0004275E" w:rsidRPr="0004275E" w:rsidRDefault="0004275E" w:rsidP="00E23D1A">
            <w:pPr>
              <w:spacing w:line="240" w:lineRule="auto"/>
              <w:rPr>
                <w:rFonts w:ascii="Calibri" w:eastAsia="Calibri" w:hAnsi="Calibri" w:cs="Times New Roman"/>
                <w:b/>
                <w:bCs/>
                <w:sz w:val="24"/>
                <w:szCs w:val="24"/>
              </w:rPr>
            </w:pPr>
            <w:r w:rsidRPr="0004275E">
              <w:rPr>
                <w:rFonts w:ascii="Times New Roman" w:eastAsia="Times New Roman" w:hAnsi="Times New Roman" w:cs="Times New Roman"/>
                <w:bCs/>
                <w:color w:val="000000"/>
                <w:sz w:val="24"/>
                <w:szCs w:val="24"/>
              </w:rPr>
              <w:t xml:space="preserve">2. </w:t>
            </w:r>
            <w:r w:rsidR="00E23D1A" w:rsidRPr="00E23D1A">
              <w:rPr>
                <w:rFonts w:ascii="Times New Roman" w:eastAsia="Times New Roman" w:hAnsi="Times New Roman" w:cs="Times New Roman"/>
                <w:bCs/>
                <w:color w:val="000000"/>
                <w:sz w:val="24"/>
                <w:szCs w:val="24"/>
              </w:rPr>
              <w:t>Информация о режиме и графике работы образовательной организации, ее представительств и филиалов (при наличии)</w:t>
            </w:r>
          </w:p>
        </w:tc>
        <w:tc>
          <w:tcPr>
            <w:tcW w:w="784" w:type="pct"/>
            <w:tcBorders>
              <w:top w:val="single" w:sz="4" w:space="0" w:color="auto"/>
              <w:left w:val="single" w:sz="4" w:space="0" w:color="auto"/>
              <w:bottom w:val="single" w:sz="4" w:space="0" w:color="auto"/>
              <w:right w:val="single" w:sz="4" w:space="0" w:color="auto"/>
            </w:tcBorders>
          </w:tcPr>
          <w:p w14:paraId="75E0D8CA" w14:textId="77777777" w:rsidR="0004275E" w:rsidRPr="0004275E" w:rsidRDefault="0004275E" w:rsidP="0004275E">
            <w:pPr>
              <w:spacing w:line="240" w:lineRule="auto"/>
              <w:rPr>
                <w:rFonts w:ascii="Times New Roman" w:eastAsia="Calibri" w:hAnsi="Times New Roman" w:cs="Times New Roman"/>
                <w:sz w:val="24"/>
                <w:szCs w:val="24"/>
              </w:rPr>
            </w:pPr>
          </w:p>
        </w:tc>
      </w:tr>
      <w:tr w:rsidR="0004275E" w:rsidRPr="0004275E" w14:paraId="2AD37E90" w14:textId="77777777" w:rsidTr="00A74B34">
        <w:trPr>
          <w:trHeight w:val="615"/>
        </w:trPr>
        <w:tc>
          <w:tcPr>
            <w:tcW w:w="565" w:type="pct"/>
            <w:vMerge/>
            <w:tcBorders>
              <w:left w:val="single" w:sz="4" w:space="0" w:color="auto"/>
              <w:right w:val="single" w:sz="4" w:space="0" w:color="auto"/>
            </w:tcBorders>
          </w:tcPr>
          <w:p w14:paraId="18DC0F1B"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p>
        </w:tc>
        <w:tc>
          <w:tcPr>
            <w:tcW w:w="3651" w:type="pct"/>
            <w:tcBorders>
              <w:top w:val="single" w:sz="4" w:space="0" w:color="auto"/>
              <w:left w:val="single" w:sz="4" w:space="0" w:color="auto"/>
              <w:bottom w:val="single" w:sz="4" w:space="0" w:color="auto"/>
              <w:right w:val="single" w:sz="4" w:space="0" w:color="auto"/>
            </w:tcBorders>
          </w:tcPr>
          <w:p w14:paraId="4D3C4B63" w14:textId="77777777" w:rsidR="0004275E" w:rsidRPr="0004275E" w:rsidRDefault="0004275E" w:rsidP="0004275E">
            <w:pPr>
              <w:tabs>
                <w:tab w:val="left" w:pos="2037"/>
              </w:tabs>
              <w:spacing w:line="240" w:lineRule="auto"/>
              <w:rPr>
                <w:rFonts w:ascii="Calibri" w:eastAsia="Calibri" w:hAnsi="Calibri" w:cs="Times New Roman"/>
                <w:b/>
                <w:bCs/>
                <w:sz w:val="24"/>
                <w:szCs w:val="24"/>
              </w:rPr>
            </w:pPr>
            <w:r w:rsidRPr="0004275E">
              <w:rPr>
                <w:rFonts w:ascii="Times New Roman" w:eastAsia="Times New Roman" w:hAnsi="Times New Roman" w:cs="Times New Roman"/>
                <w:bCs/>
                <w:color w:val="000000"/>
                <w:sz w:val="24"/>
                <w:szCs w:val="24"/>
              </w:rPr>
              <w:t xml:space="preserve">3. </w:t>
            </w:r>
            <w:r w:rsidR="00E23D1A" w:rsidRPr="00E23D1A">
              <w:rPr>
                <w:rFonts w:ascii="Times New Roman" w:eastAsia="Times New Roman" w:hAnsi="Times New Roman" w:cs="Times New Roman"/>
                <w:bCs/>
                <w:color w:val="000000"/>
                <w:sz w:val="24"/>
                <w:szCs w:val="24"/>
              </w:rPr>
              <w:t>Информация о контактных телефонах и об адресах электронной почты образовательной организации, ее представительств и филиалов (при наличии)</w:t>
            </w:r>
          </w:p>
        </w:tc>
        <w:tc>
          <w:tcPr>
            <w:tcW w:w="784" w:type="pct"/>
            <w:tcBorders>
              <w:top w:val="single" w:sz="4" w:space="0" w:color="auto"/>
              <w:left w:val="single" w:sz="4" w:space="0" w:color="auto"/>
              <w:bottom w:val="single" w:sz="4" w:space="0" w:color="auto"/>
              <w:right w:val="single" w:sz="4" w:space="0" w:color="auto"/>
            </w:tcBorders>
          </w:tcPr>
          <w:p w14:paraId="1D24E0DF" w14:textId="77777777" w:rsidR="0004275E" w:rsidRPr="0004275E" w:rsidRDefault="0004275E" w:rsidP="0004275E">
            <w:pPr>
              <w:spacing w:line="240" w:lineRule="auto"/>
              <w:rPr>
                <w:rFonts w:ascii="Times New Roman" w:eastAsia="Calibri" w:hAnsi="Times New Roman" w:cs="Times New Roman"/>
                <w:sz w:val="24"/>
                <w:szCs w:val="24"/>
              </w:rPr>
            </w:pPr>
          </w:p>
        </w:tc>
      </w:tr>
      <w:tr w:rsidR="0004275E" w:rsidRPr="0004275E" w14:paraId="0773AC40" w14:textId="77777777" w:rsidTr="00A74B34">
        <w:trPr>
          <w:trHeight w:val="459"/>
        </w:trPr>
        <w:tc>
          <w:tcPr>
            <w:tcW w:w="565" w:type="pct"/>
            <w:vMerge/>
            <w:tcBorders>
              <w:left w:val="single" w:sz="4" w:space="0" w:color="auto"/>
              <w:right w:val="single" w:sz="4" w:space="0" w:color="auto"/>
            </w:tcBorders>
          </w:tcPr>
          <w:p w14:paraId="0EAB32F5"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p>
        </w:tc>
        <w:tc>
          <w:tcPr>
            <w:tcW w:w="4435" w:type="pct"/>
            <w:gridSpan w:val="2"/>
            <w:tcBorders>
              <w:top w:val="single" w:sz="4" w:space="0" w:color="auto"/>
              <w:left w:val="single" w:sz="4" w:space="0" w:color="auto"/>
              <w:bottom w:val="single" w:sz="4" w:space="0" w:color="auto"/>
              <w:right w:val="single" w:sz="4" w:space="0" w:color="auto"/>
            </w:tcBorders>
          </w:tcPr>
          <w:p w14:paraId="58CE8FE8" w14:textId="77777777" w:rsidR="0004275E" w:rsidRPr="0004275E" w:rsidRDefault="0004275E" w:rsidP="0004275E">
            <w:pPr>
              <w:spacing w:line="240" w:lineRule="auto"/>
              <w:rPr>
                <w:rFonts w:ascii="Times New Roman" w:eastAsia="Calibri" w:hAnsi="Times New Roman" w:cs="Times New Roman"/>
                <w:sz w:val="24"/>
                <w:szCs w:val="24"/>
              </w:rPr>
            </w:pPr>
            <w:r w:rsidRPr="0004275E">
              <w:rPr>
                <w:rFonts w:ascii="Times New Roman" w:eastAsia="Times New Roman" w:hAnsi="Times New Roman" w:cs="Times New Roman"/>
                <w:b/>
                <w:bCs/>
                <w:color w:val="000000"/>
                <w:sz w:val="24"/>
                <w:szCs w:val="24"/>
              </w:rPr>
              <w:t>2. Структура и органы управления образовательной организацией</w:t>
            </w:r>
          </w:p>
        </w:tc>
      </w:tr>
      <w:tr w:rsidR="0004275E" w:rsidRPr="0004275E" w14:paraId="2FE4AD74" w14:textId="77777777" w:rsidTr="00A74B34">
        <w:trPr>
          <w:trHeight w:val="615"/>
        </w:trPr>
        <w:tc>
          <w:tcPr>
            <w:tcW w:w="565" w:type="pct"/>
            <w:vMerge/>
            <w:tcBorders>
              <w:left w:val="single" w:sz="4" w:space="0" w:color="auto"/>
              <w:right w:val="single" w:sz="4" w:space="0" w:color="auto"/>
            </w:tcBorders>
          </w:tcPr>
          <w:p w14:paraId="7BA3B51D"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p>
        </w:tc>
        <w:tc>
          <w:tcPr>
            <w:tcW w:w="3651" w:type="pct"/>
            <w:tcBorders>
              <w:top w:val="single" w:sz="4" w:space="0" w:color="auto"/>
              <w:left w:val="single" w:sz="4" w:space="0" w:color="auto"/>
              <w:bottom w:val="single" w:sz="4" w:space="0" w:color="auto"/>
              <w:right w:val="single" w:sz="4" w:space="0" w:color="auto"/>
            </w:tcBorders>
          </w:tcPr>
          <w:p w14:paraId="52681DA2" w14:textId="77777777" w:rsidR="0004275E" w:rsidRPr="0004275E" w:rsidRDefault="0004275E" w:rsidP="0004275E">
            <w:pPr>
              <w:spacing w:line="240" w:lineRule="auto"/>
              <w:rPr>
                <w:rFonts w:ascii="Calibri" w:eastAsia="Calibri" w:hAnsi="Calibri" w:cs="Times New Roman"/>
                <w:b/>
                <w:bCs/>
                <w:sz w:val="24"/>
                <w:szCs w:val="24"/>
              </w:rPr>
            </w:pPr>
            <w:r w:rsidRPr="0004275E">
              <w:rPr>
                <w:rFonts w:ascii="Times New Roman" w:eastAsia="Times New Roman" w:hAnsi="Times New Roman" w:cs="Times New Roman"/>
                <w:bCs/>
                <w:color w:val="000000"/>
                <w:sz w:val="24"/>
                <w:szCs w:val="24"/>
              </w:rPr>
              <w:t xml:space="preserve">4. </w:t>
            </w:r>
            <w:r w:rsidR="00140014" w:rsidRPr="00140014">
              <w:rPr>
                <w:rFonts w:ascii="Times New Roman" w:eastAsia="Times New Roman" w:hAnsi="Times New Roman" w:cs="Times New Roman"/>
                <w:bCs/>
                <w:color w:val="000000"/>
                <w:sz w:val="24"/>
                <w:szCs w:val="24"/>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w:t>
            </w:r>
            <w:r w:rsidR="00140014">
              <w:rPr>
                <w:rFonts w:ascii="Times New Roman" w:eastAsia="Times New Roman" w:hAnsi="Times New Roman" w:cs="Times New Roman"/>
                <w:bCs/>
                <w:color w:val="000000"/>
                <w:sz w:val="24"/>
                <w:szCs w:val="24"/>
              </w:rPr>
              <w:t xml:space="preserve"> </w:t>
            </w:r>
            <w:r w:rsidR="00140014" w:rsidRPr="00140014">
              <w:rPr>
                <w:rFonts w:ascii="Times New Roman" w:eastAsia="Times New Roman" w:hAnsi="Times New Roman" w:cs="Times New Roman"/>
                <w:bCs/>
                <w:color w:val="000000"/>
                <w:sz w:val="24"/>
                <w:szCs w:val="24"/>
              </w:rPr>
              <w:t>управления) образовательной организации (при наличии)</w:t>
            </w:r>
          </w:p>
        </w:tc>
        <w:tc>
          <w:tcPr>
            <w:tcW w:w="784" w:type="pct"/>
            <w:tcBorders>
              <w:top w:val="single" w:sz="4" w:space="0" w:color="auto"/>
              <w:left w:val="single" w:sz="4" w:space="0" w:color="auto"/>
              <w:bottom w:val="single" w:sz="4" w:space="0" w:color="auto"/>
              <w:right w:val="single" w:sz="4" w:space="0" w:color="auto"/>
            </w:tcBorders>
          </w:tcPr>
          <w:p w14:paraId="7F45B2AE" w14:textId="77777777" w:rsidR="0004275E" w:rsidRPr="0004275E" w:rsidRDefault="0004275E" w:rsidP="0004275E">
            <w:pPr>
              <w:spacing w:line="240" w:lineRule="auto"/>
              <w:rPr>
                <w:rFonts w:ascii="Times New Roman" w:eastAsia="Calibri" w:hAnsi="Times New Roman" w:cs="Times New Roman"/>
                <w:sz w:val="24"/>
                <w:szCs w:val="24"/>
              </w:rPr>
            </w:pPr>
          </w:p>
        </w:tc>
      </w:tr>
      <w:tr w:rsidR="0004275E" w:rsidRPr="0004275E" w14:paraId="2E0BD76A" w14:textId="77777777" w:rsidTr="00A74B34">
        <w:trPr>
          <w:trHeight w:val="321"/>
        </w:trPr>
        <w:tc>
          <w:tcPr>
            <w:tcW w:w="565" w:type="pct"/>
            <w:vMerge/>
            <w:tcBorders>
              <w:left w:val="single" w:sz="4" w:space="0" w:color="auto"/>
              <w:right w:val="single" w:sz="4" w:space="0" w:color="auto"/>
            </w:tcBorders>
          </w:tcPr>
          <w:p w14:paraId="72DF18E0"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p>
        </w:tc>
        <w:tc>
          <w:tcPr>
            <w:tcW w:w="4435" w:type="pct"/>
            <w:gridSpan w:val="2"/>
            <w:tcBorders>
              <w:top w:val="single" w:sz="4" w:space="0" w:color="auto"/>
              <w:left w:val="single" w:sz="4" w:space="0" w:color="auto"/>
              <w:bottom w:val="single" w:sz="4" w:space="0" w:color="auto"/>
              <w:right w:val="single" w:sz="4" w:space="0" w:color="auto"/>
            </w:tcBorders>
          </w:tcPr>
          <w:p w14:paraId="73CA2C21" w14:textId="77777777" w:rsidR="0004275E" w:rsidRPr="0004275E" w:rsidRDefault="0004275E" w:rsidP="0004275E">
            <w:pPr>
              <w:spacing w:line="240" w:lineRule="auto"/>
              <w:rPr>
                <w:rFonts w:ascii="Times New Roman" w:eastAsia="Calibri" w:hAnsi="Times New Roman" w:cs="Times New Roman"/>
                <w:sz w:val="24"/>
                <w:szCs w:val="24"/>
              </w:rPr>
            </w:pPr>
            <w:r w:rsidRPr="0004275E">
              <w:rPr>
                <w:rFonts w:ascii="Times New Roman" w:eastAsia="Times New Roman" w:hAnsi="Times New Roman" w:cs="Times New Roman"/>
                <w:b/>
                <w:bCs/>
                <w:color w:val="000000"/>
                <w:sz w:val="24"/>
                <w:szCs w:val="24"/>
              </w:rPr>
              <w:t>3. Документы (в виде копий)</w:t>
            </w:r>
          </w:p>
        </w:tc>
      </w:tr>
      <w:tr w:rsidR="0004275E" w:rsidRPr="0004275E" w14:paraId="1FD40BBB" w14:textId="77777777" w:rsidTr="00A74B34">
        <w:trPr>
          <w:trHeight w:val="375"/>
        </w:trPr>
        <w:tc>
          <w:tcPr>
            <w:tcW w:w="565" w:type="pct"/>
            <w:vMerge/>
            <w:tcBorders>
              <w:left w:val="single" w:sz="4" w:space="0" w:color="auto"/>
              <w:right w:val="single" w:sz="4" w:space="0" w:color="auto"/>
            </w:tcBorders>
          </w:tcPr>
          <w:p w14:paraId="1753C6DE"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p>
        </w:tc>
        <w:tc>
          <w:tcPr>
            <w:tcW w:w="3651" w:type="pct"/>
            <w:tcBorders>
              <w:top w:val="single" w:sz="4" w:space="0" w:color="auto"/>
              <w:left w:val="single" w:sz="4" w:space="0" w:color="auto"/>
              <w:bottom w:val="single" w:sz="4" w:space="0" w:color="auto"/>
              <w:right w:val="single" w:sz="4" w:space="0" w:color="auto"/>
            </w:tcBorders>
          </w:tcPr>
          <w:p w14:paraId="0400DF76" w14:textId="77777777" w:rsidR="0004275E" w:rsidRPr="0004275E" w:rsidRDefault="0004275E" w:rsidP="00A934EF">
            <w:pPr>
              <w:spacing w:line="240" w:lineRule="auto"/>
              <w:rPr>
                <w:rFonts w:ascii="Times New Roman" w:eastAsia="Calibri" w:hAnsi="Times New Roman" w:cs="Times New Roman"/>
                <w:sz w:val="24"/>
                <w:szCs w:val="24"/>
              </w:rPr>
            </w:pPr>
            <w:r w:rsidRPr="0004275E">
              <w:rPr>
                <w:rFonts w:ascii="Times New Roman" w:eastAsia="Times New Roman" w:hAnsi="Times New Roman" w:cs="Times New Roman"/>
                <w:bCs/>
                <w:color w:val="000000"/>
                <w:sz w:val="24"/>
                <w:szCs w:val="24"/>
              </w:rPr>
              <w:t xml:space="preserve">5. </w:t>
            </w:r>
            <w:r w:rsidR="00A934EF" w:rsidRPr="00A934EF">
              <w:rPr>
                <w:rFonts w:ascii="Times New Roman" w:eastAsia="Times New Roman" w:hAnsi="Times New Roman" w:cs="Times New Roman"/>
                <w:bCs/>
                <w:color w:val="000000"/>
                <w:sz w:val="24"/>
                <w:szCs w:val="24"/>
              </w:rPr>
              <w:t>Свидетельство</w:t>
            </w:r>
            <w:r w:rsidR="00A934EF">
              <w:rPr>
                <w:rFonts w:ascii="Times New Roman" w:eastAsia="Times New Roman" w:hAnsi="Times New Roman" w:cs="Times New Roman"/>
                <w:bCs/>
                <w:color w:val="000000"/>
                <w:sz w:val="24"/>
                <w:szCs w:val="24"/>
              </w:rPr>
              <w:t xml:space="preserve"> о государственной аккредитации </w:t>
            </w:r>
            <w:r w:rsidR="00A934EF" w:rsidRPr="00A934EF">
              <w:rPr>
                <w:rFonts w:ascii="Times New Roman" w:eastAsia="Times New Roman" w:hAnsi="Times New Roman" w:cs="Times New Roman"/>
                <w:bCs/>
                <w:color w:val="000000"/>
                <w:sz w:val="24"/>
                <w:szCs w:val="24"/>
              </w:rPr>
              <w:t>(с приложениями) (при наличии)</w:t>
            </w:r>
          </w:p>
        </w:tc>
        <w:tc>
          <w:tcPr>
            <w:tcW w:w="784" w:type="pct"/>
            <w:tcBorders>
              <w:top w:val="single" w:sz="4" w:space="0" w:color="auto"/>
              <w:left w:val="single" w:sz="4" w:space="0" w:color="auto"/>
              <w:bottom w:val="single" w:sz="4" w:space="0" w:color="auto"/>
              <w:right w:val="single" w:sz="4" w:space="0" w:color="auto"/>
            </w:tcBorders>
          </w:tcPr>
          <w:p w14:paraId="308956CF" w14:textId="77777777" w:rsidR="0004275E" w:rsidRPr="0004275E" w:rsidRDefault="0004275E" w:rsidP="0004275E">
            <w:pPr>
              <w:spacing w:line="240" w:lineRule="auto"/>
              <w:rPr>
                <w:rFonts w:ascii="Times New Roman" w:eastAsia="Calibri" w:hAnsi="Times New Roman" w:cs="Times New Roman"/>
                <w:sz w:val="24"/>
                <w:szCs w:val="24"/>
              </w:rPr>
            </w:pPr>
          </w:p>
        </w:tc>
      </w:tr>
      <w:tr w:rsidR="0004275E" w:rsidRPr="0004275E" w14:paraId="0F4CB3A1" w14:textId="77777777" w:rsidTr="00A74B34">
        <w:trPr>
          <w:trHeight w:val="375"/>
        </w:trPr>
        <w:tc>
          <w:tcPr>
            <w:tcW w:w="565" w:type="pct"/>
            <w:vMerge/>
            <w:tcBorders>
              <w:left w:val="single" w:sz="4" w:space="0" w:color="auto"/>
              <w:right w:val="single" w:sz="4" w:space="0" w:color="auto"/>
            </w:tcBorders>
          </w:tcPr>
          <w:p w14:paraId="24D2D82E"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p>
        </w:tc>
        <w:tc>
          <w:tcPr>
            <w:tcW w:w="3651" w:type="pct"/>
            <w:tcBorders>
              <w:top w:val="single" w:sz="4" w:space="0" w:color="auto"/>
              <w:left w:val="single" w:sz="4" w:space="0" w:color="auto"/>
              <w:bottom w:val="single" w:sz="4" w:space="0" w:color="auto"/>
              <w:right w:val="single" w:sz="4" w:space="0" w:color="auto"/>
            </w:tcBorders>
          </w:tcPr>
          <w:p w14:paraId="47BC2EFB" w14:textId="77777777" w:rsidR="0004275E" w:rsidRPr="0004275E" w:rsidRDefault="0004275E" w:rsidP="00A934EF">
            <w:pPr>
              <w:spacing w:line="240" w:lineRule="auto"/>
              <w:rPr>
                <w:rFonts w:ascii="Times New Roman" w:eastAsia="Calibri" w:hAnsi="Times New Roman" w:cs="Times New Roman"/>
                <w:sz w:val="24"/>
                <w:szCs w:val="24"/>
              </w:rPr>
            </w:pPr>
            <w:r w:rsidRPr="0004275E">
              <w:rPr>
                <w:rFonts w:ascii="Times New Roman" w:eastAsia="Times New Roman" w:hAnsi="Times New Roman" w:cs="Times New Roman"/>
                <w:bCs/>
                <w:color w:val="000000"/>
                <w:sz w:val="24"/>
                <w:szCs w:val="24"/>
              </w:rPr>
              <w:t xml:space="preserve">6. </w:t>
            </w:r>
            <w:r w:rsidR="00A934EF" w:rsidRPr="00A934EF">
              <w:rPr>
                <w:rFonts w:ascii="Times New Roman" w:eastAsia="Times New Roman" w:hAnsi="Times New Roman" w:cs="Times New Roman"/>
                <w:bCs/>
                <w:color w:val="000000"/>
                <w:sz w:val="24"/>
                <w:szCs w:val="24"/>
              </w:rPr>
              <w:t xml:space="preserve">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w:t>
            </w:r>
            <w:r w:rsidR="00A934EF" w:rsidRPr="00A934EF">
              <w:rPr>
                <w:rFonts w:ascii="Times New Roman" w:eastAsia="Times New Roman" w:hAnsi="Times New Roman" w:cs="Times New Roman"/>
                <w:bCs/>
                <w:color w:val="000000"/>
                <w:sz w:val="24"/>
                <w:szCs w:val="24"/>
              </w:rPr>
              <w:lastRenderedPageBreak/>
              <w:t>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r w:rsidR="00AD4AE2">
              <w:rPr>
                <w:rFonts w:ascii="Times New Roman" w:eastAsia="Times New Roman" w:hAnsi="Times New Roman" w:cs="Times New Roman"/>
                <w:bCs/>
                <w:color w:val="000000"/>
                <w:sz w:val="24"/>
                <w:szCs w:val="24"/>
              </w:rPr>
              <w:t>)</w:t>
            </w:r>
          </w:p>
        </w:tc>
        <w:tc>
          <w:tcPr>
            <w:tcW w:w="784" w:type="pct"/>
            <w:tcBorders>
              <w:top w:val="single" w:sz="4" w:space="0" w:color="auto"/>
              <w:left w:val="single" w:sz="4" w:space="0" w:color="auto"/>
              <w:bottom w:val="single" w:sz="4" w:space="0" w:color="auto"/>
              <w:right w:val="single" w:sz="4" w:space="0" w:color="auto"/>
            </w:tcBorders>
          </w:tcPr>
          <w:p w14:paraId="19633DF6" w14:textId="77777777" w:rsidR="0004275E" w:rsidRPr="0004275E" w:rsidRDefault="0004275E" w:rsidP="0004275E">
            <w:pPr>
              <w:spacing w:line="240" w:lineRule="auto"/>
              <w:rPr>
                <w:rFonts w:ascii="Times New Roman" w:eastAsia="Calibri" w:hAnsi="Times New Roman" w:cs="Times New Roman"/>
                <w:sz w:val="24"/>
                <w:szCs w:val="24"/>
              </w:rPr>
            </w:pPr>
          </w:p>
        </w:tc>
      </w:tr>
      <w:tr w:rsidR="0004275E" w:rsidRPr="0004275E" w14:paraId="4F279BFD" w14:textId="77777777" w:rsidTr="00A74B34">
        <w:trPr>
          <w:trHeight w:val="297"/>
        </w:trPr>
        <w:tc>
          <w:tcPr>
            <w:tcW w:w="565" w:type="pct"/>
            <w:vMerge/>
            <w:tcBorders>
              <w:left w:val="single" w:sz="4" w:space="0" w:color="auto"/>
              <w:right w:val="single" w:sz="4" w:space="0" w:color="auto"/>
            </w:tcBorders>
          </w:tcPr>
          <w:p w14:paraId="0C93CFE1"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p>
        </w:tc>
        <w:tc>
          <w:tcPr>
            <w:tcW w:w="4435" w:type="pct"/>
            <w:gridSpan w:val="2"/>
            <w:tcBorders>
              <w:top w:val="single" w:sz="4" w:space="0" w:color="auto"/>
              <w:left w:val="single" w:sz="4" w:space="0" w:color="auto"/>
              <w:bottom w:val="single" w:sz="4" w:space="0" w:color="auto"/>
              <w:right w:val="single" w:sz="4" w:space="0" w:color="auto"/>
            </w:tcBorders>
          </w:tcPr>
          <w:p w14:paraId="1D9A9A8C" w14:textId="77777777" w:rsidR="0004275E" w:rsidRPr="0004275E" w:rsidRDefault="0004275E" w:rsidP="00AD4AE2">
            <w:pPr>
              <w:spacing w:line="240" w:lineRule="auto"/>
              <w:rPr>
                <w:rFonts w:ascii="Times New Roman" w:eastAsia="Calibri" w:hAnsi="Times New Roman" w:cs="Times New Roman"/>
                <w:sz w:val="24"/>
                <w:szCs w:val="24"/>
              </w:rPr>
            </w:pPr>
            <w:r w:rsidRPr="0004275E">
              <w:rPr>
                <w:rFonts w:ascii="Times New Roman" w:eastAsia="Times New Roman" w:hAnsi="Times New Roman" w:cs="Times New Roman"/>
                <w:b/>
                <w:bCs/>
                <w:color w:val="000000"/>
                <w:sz w:val="24"/>
                <w:szCs w:val="24"/>
              </w:rPr>
              <w:t xml:space="preserve">4. </w:t>
            </w:r>
            <w:r w:rsidR="00AD4AE2" w:rsidRPr="00AD4AE2">
              <w:rPr>
                <w:rFonts w:ascii="Times New Roman" w:eastAsia="Times New Roman" w:hAnsi="Times New Roman" w:cs="Times New Roman"/>
                <w:b/>
                <w:bCs/>
                <w:color w:val="000000"/>
                <w:sz w:val="24"/>
                <w:szCs w:val="24"/>
              </w:rPr>
              <w:t>Платные образовательные услуги</w:t>
            </w:r>
          </w:p>
        </w:tc>
      </w:tr>
      <w:tr w:rsidR="0004275E" w:rsidRPr="0004275E" w14:paraId="76800381" w14:textId="77777777" w:rsidTr="00A74B34">
        <w:trPr>
          <w:trHeight w:val="645"/>
        </w:trPr>
        <w:tc>
          <w:tcPr>
            <w:tcW w:w="565" w:type="pct"/>
            <w:vMerge/>
            <w:tcBorders>
              <w:left w:val="single" w:sz="4" w:space="0" w:color="auto"/>
              <w:right w:val="single" w:sz="4" w:space="0" w:color="auto"/>
            </w:tcBorders>
          </w:tcPr>
          <w:p w14:paraId="3D981C6A"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p>
        </w:tc>
        <w:tc>
          <w:tcPr>
            <w:tcW w:w="3651" w:type="pct"/>
            <w:tcBorders>
              <w:top w:val="single" w:sz="4" w:space="0" w:color="auto"/>
              <w:left w:val="single" w:sz="4" w:space="0" w:color="auto"/>
              <w:bottom w:val="single" w:sz="4" w:space="0" w:color="auto"/>
              <w:right w:val="single" w:sz="4" w:space="0" w:color="auto"/>
            </w:tcBorders>
          </w:tcPr>
          <w:p w14:paraId="0F86F0BE" w14:textId="77777777" w:rsidR="0004275E" w:rsidRPr="0004275E" w:rsidRDefault="00AD4AE2" w:rsidP="0004275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7. </w:t>
            </w:r>
            <w:r w:rsidRPr="00AD4AE2">
              <w:rPr>
                <w:rFonts w:ascii="Times New Roman" w:eastAsia="Calibri" w:hAnsi="Times New Roman" w:cs="Times New Roman"/>
                <w:sz w:val="24"/>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784" w:type="pct"/>
            <w:tcBorders>
              <w:top w:val="single" w:sz="4" w:space="0" w:color="auto"/>
              <w:left w:val="single" w:sz="4" w:space="0" w:color="auto"/>
              <w:bottom w:val="single" w:sz="4" w:space="0" w:color="auto"/>
              <w:right w:val="single" w:sz="4" w:space="0" w:color="auto"/>
            </w:tcBorders>
          </w:tcPr>
          <w:p w14:paraId="46CE6185" w14:textId="77777777" w:rsidR="0004275E" w:rsidRPr="0004275E" w:rsidRDefault="0004275E" w:rsidP="0004275E">
            <w:pPr>
              <w:spacing w:line="240" w:lineRule="auto"/>
              <w:rPr>
                <w:rFonts w:ascii="Times New Roman" w:eastAsia="Calibri" w:hAnsi="Times New Roman" w:cs="Times New Roman"/>
                <w:sz w:val="24"/>
                <w:szCs w:val="24"/>
              </w:rPr>
            </w:pPr>
          </w:p>
        </w:tc>
      </w:tr>
      <w:tr w:rsidR="00AD4AE2" w:rsidRPr="0004275E" w14:paraId="021DB0ED" w14:textId="77777777" w:rsidTr="00AD4AE2">
        <w:trPr>
          <w:trHeight w:val="328"/>
        </w:trPr>
        <w:tc>
          <w:tcPr>
            <w:tcW w:w="565" w:type="pct"/>
            <w:vMerge/>
            <w:tcBorders>
              <w:left w:val="single" w:sz="4" w:space="0" w:color="auto"/>
              <w:right w:val="single" w:sz="4" w:space="0" w:color="auto"/>
            </w:tcBorders>
          </w:tcPr>
          <w:p w14:paraId="2813640D" w14:textId="77777777" w:rsidR="00AD4AE2" w:rsidRPr="0004275E" w:rsidRDefault="00AD4AE2"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p>
        </w:tc>
        <w:tc>
          <w:tcPr>
            <w:tcW w:w="4435" w:type="pct"/>
            <w:gridSpan w:val="2"/>
            <w:tcBorders>
              <w:top w:val="single" w:sz="4" w:space="0" w:color="auto"/>
              <w:left w:val="single" w:sz="4" w:space="0" w:color="auto"/>
              <w:bottom w:val="single" w:sz="4" w:space="0" w:color="auto"/>
              <w:right w:val="single" w:sz="4" w:space="0" w:color="auto"/>
            </w:tcBorders>
          </w:tcPr>
          <w:p w14:paraId="0AF207B0" w14:textId="77777777" w:rsidR="00AD4AE2" w:rsidRPr="00AD4AE2" w:rsidRDefault="00AD4AE2" w:rsidP="0004275E">
            <w:pPr>
              <w:spacing w:line="240" w:lineRule="auto"/>
              <w:rPr>
                <w:rFonts w:ascii="Times New Roman" w:eastAsia="Calibri" w:hAnsi="Times New Roman" w:cs="Times New Roman"/>
                <w:b/>
                <w:sz w:val="24"/>
                <w:szCs w:val="24"/>
              </w:rPr>
            </w:pPr>
            <w:r w:rsidRPr="00AD4AE2">
              <w:rPr>
                <w:rFonts w:ascii="Times New Roman" w:eastAsia="Calibri" w:hAnsi="Times New Roman" w:cs="Times New Roman"/>
                <w:b/>
                <w:sz w:val="24"/>
                <w:szCs w:val="24"/>
              </w:rPr>
              <w:t>5. Образование</w:t>
            </w:r>
          </w:p>
        </w:tc>
      </w:tr>
      <w:tr w:rsidR="0004275E" w:rsidRPr="0004275E" w14:paraId="20218DAE" w14:textId="77777777" w:rsidTr="00A74B34">
        <w:trPr>
          <w:trHeight w:val="420"/>
        </w:trPr>
        <w:tc>
          <w:tcPr>
            <w:tcW w:w="565" w:type="pct"/>
            <w:vMerge/>
            <w:tcBorders>
              <w:left w:val="single" w:sz="4" w:space="0" w:color="auto"/>
              <w:right w:val="single" w:sz="4" w:space="0" w:color="auto"/>
            </w:tcBorders>
          </w:tcPr>
          <w:p w14:paraId="48191A3C"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p>
        </w:tc>
        <w:tc>
          <w:tcPr>
            <w:tcW w:w="3651" w:type="pct"/>
            <w:tcBorders>
              <w:top w:val="single" w:sz="4" w:space="0" w:color="auto"/>
              <w:left w:val="single" w:sz="4" w:space="0" w:color="auto"/>
              <w:bottom w:val="single" w:sz="4" w:space="0" w:color="auto"/>
              <w:right w:val="single" w:sz="4" w:space="0" w:color="auto"/>
            </w:tcBorders>
          </w:tcPr>
          <w:p w14:paraId="06105B1A" w14:textId="77777777" w:rsidR="0004275E" w:rsidRPr="00AD4AE2" w:rsidRDefault="00AD4AE2" w:rsidP="0004275E">
            <w:pPr>
              <w:spacing w:line="240" w:lineRule="auto"/>
              <w:rPr>
                <w:rFonts w:ascii="Times New Roman" w:eastAsia="Calibri" w:hAnsi="Times New Roman" w:cs="Times New Roman"/>
                <w:sz w:val="24"/>
                <w:szCs w:val="24"/>
              </w:rPr>
            </w:pPr>
            <w:r w:rsidRPr="00AD4AE2">
              <w:rPr>
                <w:rFonts w:ascii="Times New Roman" w:eastAsia="Calibri" w:hAnsi="Times New Roman" w:cs="Times New Roman"/>
                <w:sz w:val="24"/>
                <w:szCs w:val="24"/>
              </w:rPr>
              <w:t xml:space="preserve">8. </w:t>
            </w:r>
            <w:r w:rsidR="006863E6" w:rsidRPr="006863E6">
              <w:rPr>
                <w:rFonts w:ascii="Times New Roman" w:eastAsia="Calibri" w:hAnsi="Times New Roman" w:cs="Times New Roman"/>
                <w:sz w:val="24"/>
                <w:szCs w:val="24"/>
              </w:rPr>
              <w:t>Лицензия на осуществление образовательной деятельности (с приложениями)</w:t>
            </w:r>
          </w:p>
        </w:tc>
        <w:tc>
          <w:tcPr>
            <w:tcW w:w="784" w:type="pct"/>
            <w:tcBorders>
              <w:top w:val="single" w:sz="4" w:space="0" w:color="auto"/>
              <w:left w:val="single" w:sz="4" w:space="0" w:color="auto"/>
              <w:bottom w:val="single" w:sz="4" w:space="0" w:color="auto"/>
              <w:right w:val="single" w:sz="4" w:space="0" w:color="auto"/>
            </w:tcBorders>
          </w:tcPr>
          <w:p w14:paraId="3C839CC2" w14:textId="77777777" w:rsidR="0004275E" w:rsidRPr="0004275E" w:rsidRDefault="0004275E" w:rsidP="0004275E">
            <w:pPr>
              <w:spacing w:line="240" w:lineRule="auto"/>
              <w:rPr>
                <w:rFonts w:ascii="Times New Roman" w:eastAsia="Calibri" w:hAnsi="Times New Roman" w:cs="Times New Roman"/>
                <w:b/>
                <w:sz w:val="24"/>
                <w:szCs w:val="24"/>
              </w:rPr>
            </w:pPr>
          </w:p>
        </w:tc>
      </w:tr>
      <w:tr w:rsidR="00AD4AE2" w:rsidRPr="0004275E" w14:paraId="7D72C993" w14:textId="77777777" w:rsidTr="00A74B34">
        <w:trPr>
          <w:trHeight w:val="420"/>
        </w:trPr>
        <w:tc>
          <w:tcPr>
            <w:tcW w:w="565" w:type="pct"/>
            <w:vMerge/>
            <w:tcBorders>
              <w:left w:val="single" w:sz="4" w:space="0" w:color="auto"/>
              <w:right w:val="single" w:sz="4" w:space="0" w:color="auto"/>
            </w:tcBorders>
          </w:tcPr>
          <w:p w14:paraId="4244FF76" w14:textId="77777777" w:rsidR="00AD4AE2" w:rsidRPr="0004275E" w:rsidRDefault="00AD4AE2"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p>
        </w:tc>
        <w:tc>
          <w:tcPr>
            <w:tcW w:w="3651" w:type="pct"/>
            <w:tcBorders>
              <w:top w:val="single" w:sz="4" w:space="0" w:color="auto"/>
              <w:left w:val="single" w:sz="4" w:space="0" w:color="auto"/>
              <w:bottom w:val="single" w:sz="4" w:space="0" w:color="auto"/>
              <w:right w:val="single" w:sz="4" w:space="0" w:color="auto"/>
            </w:tcBorders>
          </w:tcPr>
          <w:p w14:paraId="6C0934FF" w14:textId="77777777" w:rsidR="00AD4AE2" w:rsidRPr="00AD4AE2" w:rsidRDefault="00AD4AE2" w:rsidP="0004275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9. </w:t>
            </w:r>
            <w:r w:rsidR="006863E6" w:rsidRPr="006863E6">
              <w:rPr>
                <w:rFonts w:ascii="Times New Roman" w:eastAsia="Calibri" w:hAnsi="Times New Roman" w:cs="Times New Roman"/>
                <w:sz w:val="24"/>
                <w:szCs w:val="24"/>
              </w:rPr>
              <w:t>Информация о сроке действия государственной аккредитации образовательных программ (при наличии), общественной, профессионально-общественной аккредитации образовательных программ (при наличии)</w:t>
            </w:r>
          </w:p>
        </w:tc>
        <w:tc>
          <w:tcPr>
            <w:tcW w:w="784" w:type="pct"/>
            <w:tcBorders>
              <w:top w:val="single" w:sz="4" w:space="0" w:color="auto"/>
              <w:left w:val="single" w:sz="4" w:space="0" w:color="auto"/>
              <w:bottom w:val="single" w:sz="4" w:space="0" w:color="auto"/>
              <w:right w:val="single" w:sz="4" w:space="0" w:color="auto"/>
            </w:tcBorders>
          </w:tcPr>
          <w:p w14:paraId="38430064" w14:textId="77777777" w:rsidR="00AD4AE2" w:rsidRPr="0004275E" w:rsidRDefault="00AD4AE2" w:rsidP="0004275E">
            <w:pPr>
              <w:spacing w:line="240" w:lineRule="auto"/>
              <w:rPr>
                <w:rFonts w:ascii="Times New Roman" w:eastAsia="Calibri" w:hAnsi="Times New Roman" w:cs="Times New Roman"/>
                <w:b/>
                <w:sz w:val="24"/>
                <w:szCs w:val="24"/>
              </w:rPr>
            </w:pPr>
          </w:p>
        </w:tc>
      </w:tr>
      <w:tr w:rsidR="00AD4AE2" w:rsidRPr="0004275E" w14:paraId="251FF298" w14:textId="77777777" w:rsidTr="00A74B34">
        <w:trPr>
          <w:trHeight w:val="420"/>
        </w:trPr>
        <w:tc>
          <w:tcPr>
            <w:tcW w:w="565" w:type="pct"/>
            <w:vMerge/>
            <w:tcBorders>
              <w:left w:val="single" w:sz="4" w:space="0" w:color="auto"/>
              <w:right w:val="single" w:sz="4" w:space="0" w:color="auto"/>
            </w:tcBorders>
          </w:tcPr>
          <w:p w14:paraId="37AC1705" w14:textId="77777777" w:rsidR="00AD4AE2" w:rsidRPr="0004275E" w:rsidRDefault="00AD4AE2"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p>
        </w:tc>
        <w:tc>
          <w:tcPr>
            <w:tcW w:w="3651" w:type="pct"/>
            <w:tcBorders>
              <w:top w:val="single" w:sz="4" w:space="0" w:color="auto"/>
              <w:left w:val="single" w:sz="4" w:space="0" w:color="auto"/>
              <w:bottom w:val="single" w:sz="4" w:space="0" w:color="auto"/>
              <w:right w:val="single" w:sz="4" w:space="0" w:color="auto"/>
            </w:tcBorders>
          </w:tcPr>
          <w:p w14:paraId="5FFBF627" w14:textId="77777777" w:rsidR="00AD4AE2" w:rsidRPr="00AD4AE2" w:rsidRDefault="00AD4AE2" w:rsidP="0004275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10. </w:t>
            </w:r>
            <w:r w:rsidR="006863E6" w:rsidRPr="006863E6">
              <w:rPr>
                <w:rFonts w:ascii="Times New Roman" w:eastAsia="Calibri" w:hAnsi="Times New Roman" w:cs="Times New Roman"/>
                <w:sz w:val="24"/>
                <w:szCs w:val="24"/>
              </w:rPr>
              <w:t>Информация о календарном учебном графике с приложением его в виде электронного документа</w:t>
            </w:r>
          </w:p>
        </w:tc>
        <w:tc>
          <w:tcPr>
            <w:tcW w:w="784" w:type="pct"/>
            <w:tcBorders>
              <w:top w:val="single" w:sz="4" w:space="0" w:color="auto"/>
              <w:left w:val="single" w:sz="4" w:space="0" w:color="auto"/>
              <w:bottom w:val="single" w:sz="4" w:space="0" w:color="auto"/>
              <w:right w:val="single" w:sz="4" w:space="0" w:color="auto"/>
            </w:tcBorders>
          </w:tcPr>
          <w:p w14:paraId="601F201D" w14:textId="77777777" w:rsidR="00AD4AE2" w:rsidRPr="0004275E" w:rsidRDefault="00AD4AE2" w:rsidP="0004275E">
            <w:pPr>
              <w:spacing w:line="240" w:lineRule="auto"/>
              <w:rPr>
                <w:rFonts w:ascii="Times New Roman" w:eastAsia="Calibri" w:hAnsi="Times New Roman" w:cs="Times New Roman"/>
                <w:b/>
                <w:sz w:val="24"/>
                <w:szCs w:val="24"/>
              </w:rPr>
            </w:pPr>
          </w:p>
        </w:tc>
      </w:tr>
      <w:tr w:rsidR="00AD4AE2" w:rsidRPr="0004275E" w14:paraId="5B1D6FBD" w14:textId="77777777" w:rsidTr="00A74B34">
        <w:trPr>
          <w:trHeight w:val="420"/>
        </w:trPr>
        <w:tc>
          <w:tcPr>
            <w:tcW w:w="565" w:type="pct"/>
            <w:vMerge/>
            <w:tcBorders>
              <w:left w:val="single" w:sz="4" w:space="0" w:color="auto"/>
              <w:right w:val="single" w:sz="4" w:space="0" w:color="auto"/>
            </w:tcBorders>
          </w:tcPr>
          <w:p w14:paraId="55AA86F0" w14:textId="77777777" w:rsidR="00AD4AE2" w:rsidRPr="0004275E" w:rsidRDefault="00AD4AE2"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p>
        </w:tc>
        <w:tc>
          <w:tcPr>
            <w:tcW w:w="3651" w:type="pct"/>
            <w:tcBorders>
              <w:top w:val="single" w:sz="4" w:space="0" w:color="auto"/>
              <w:left w:val="single" w:sz="4" w:space="0" w:color="auto"/>
              <w:bottom w:val="single" w:sz="4" w:space="0" w:color="auto"/>
              <w:right w:val="single" w:sz="4" w:space="0" w:color="auto"/>
            </w:tcBorders>
          </w:tcPr>
          <w:p w14:paraId="0A07773D" w14:textId="77777777" w:rsidR="00AD4AE2" w:rsidRPr="00AD4AE2" w:rsidRDefault="00AD4AE2" w:rsidP="0004275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11. </w:t>
            </w:r>
            <w:r w:rsidR="006863E6" w:rsidRPr="006863E6">
              <w:rPr>
                <w:rFonts w:ascii="Times New Roman" w:eastAsia="Calibri" w:hAnsi="Times New Roman" w:cs="Times New Roman"/>
                <w:sz w:val="24"/>
                <w:szCs w:val="24"/>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784" w:type="pct"/>
            <w:tcBorders>
              <w:top w:val="single" w:sz="4" w:space="0" w:color="auto"/>
              <w:left w:val="single" w:sz="4" w:space="0" w:color="auto"/>
              <w:bottom w:val="single" w:sz="4" w:space="0" w:color="auto"/>
              <w:right w:val="single" w:sz="4" w:space="0" w:color="auto"/>
            </w:tcBorders>
          </w:tcPr>
          <w:p w14:paraId="5B760EAA" w14:textId="77777777" w:rsidR="00AD4AE2" w:rsidRPr="0004275E" w:rsidRDefault="00AD4AE2" w:rsidP="0004275E">
            <w:pPr>
              <w:spacing w:line="240" w:lineRule="auto"/>
              <w:rPr>
                <w:rFonts w:ascii="Times New Roman" w:eastAsia="Calibri" w:hAnsi="Times New Roman" w:cs="Times New Roman"/>
                <w:b/>
                <w:sz w:val="24"/>
                <w:szCs w:val="24"/>
              </w:rPr>
            </w:pPr>
          </w:p>
        </w:tc>
      </w:tr>
      <w:tr w:rsidR="0004275E" w:rsidRPr="0004275E" w14:paraId="5BCC8437" w14:textId="77777777" w:rsidTr="00A74B34">
        <w:trPr>
          <w:trHeight w:val="420"/>
        </w:trPr>
        <w:tc>
          <w:tcPr>
            <w:tcW w:w="565" w:type="pct"/>
            <w:vMerge/>
            <w:tcBorders>
              <w:left w:val="single" w:sz="4" w:space="0" w:color="auto"/>
              <w:right w:val="single" w:sz="4" w:space="0" w:color="auto"/>
            </w:tcBorders>
          </w:tcPr>
          <w:p w14:paraId="135499A7"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p>
        </w:tc>
        <w:tc>
          <w:tcPr>
            <w:tcW w:w="4435" w:type="pct"/>
            <w:gridSpan w:val="2"/>
            <w:tcBorders>
              <w:top w:val="single" w:sz="4" w:space="0" w:color="auto"/>
              <w:left w:val="single" w:sz="4" w:space="0" w:color="auto"/>
              <w:bottom w:val="single" w:sz="4" w:space="0" w:color="auto"/>
              <w:right w:val="single" w:sz="4" w:space="0" w:color="auto"/>
            </w:tcBorders>
          </w:tcPr>
          <w:p w14:paraId="2F97560A" w14:textId="77777777" w:rsidR="0004275E" w:rsidRPr="0004275E" w:rsidRDefault="005600AA" w:rsidP="0004275E">
            <w:pPr>
              <w:spacing w:line="240" w:lineRule="auto"/>
              <w:rPr>
                <w:rFonts w:ascii="Times New Roman" w:eastAsia="Calibri" w:hAnsi="Times New Roman" w:cs="Times New Roman"/>
                <w:b/>
                <w:sz w:val="24"/>
                <w:szCs w:val="24"/>
              </w:rPr>
            </w:pPr>
            <w:r w:rsidRPr="005600AA">
              <w:rPr>
                <w:rFonts w:ascii="Times New Roman" w:eastAsia="Times New Roman" w:hAnsi="Times New Roman" w:cs="Times New Roman"/>
                <w:bCs/>
                <w:i/>
                <w:color w:val="000000"/>
                <w:sz w:val="24"/>
                <w:szCs w:val="24"/>
              </w:rPr>
              <w:t>Образовательные организации, реализующие профессиональные образовательные программы, дополнительно для каждой образовательной программы размещают:</w:t>
            </w:r>
          </w:p>
        </w:tc>
      </w:tr>
      <w:tr w:rsidR="0004275E" w:rsidRPr="0004275E" w14:paraId="39E755C7" w14:textId="77777777" w:rsidTr="00A74B34">
        <w:trPr>
          <w:trHeight w:val="420"/>
        </w:trPr>
        <w:tc>
          <w:tcPr>
            <w:tcW w:w="565" w:type="pct"/>
            <w:vMerge/>
            <w:tcBorders>
              <w:left w:val="single" w:sz="4" w:space="0" w:color="auto"/>
              <w:right w:val="single" w:sz="4" w:space="0" w:color="auto"/>
            </w:tcBorders>
          </w:tcPr>
          <w:p w14:paraId="4FF90FDD"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p>
        </w:tc>
        <w:tc>
          <w:tcPr>
            <w:tcW w:w="3651" w:type="pct"/>
            <w:tcBorders>
              <w:top w:val="single" w:sz="4" w:space="0" w:color="auto"/>
              <w:left w:val="single" w:sz="4" w:space="0" w:color="auto"/>
              <w:bottom w:val="single" w:sz="4" w:space="0" w:color="auto"/>
              <w:right w:val="single" w:sz="4" w:space="0" w:color="auto"/>
            </w:tcBorders>
          </w:tcPr>
          <w:p w14:paraId="20E281FB" w14:textId="77777777" w:rsidR="0004275E" w:rsidRDefault="0004275E" w:rsidP="0004275E">
            <w:pPr>
              <w:spacing w:line="240" w:lineRule="auto"/>
              <w:rPr>
                <w:rFonts w:ascii="Times New Roman" w:eastAsia="Times New Roman" w:hAnsi="Times New Roman" w:cs="Times New Roman"/>
                <w:bCs/>
                <w:color w:val="000000"/>
                <w:sz w:val="24"/>
                <w:szCs w:val="24"/>
              </w:rPr>
            </w:pPr>
            <w:r w:rsidRPr="0004275E">
              <w:rPr>
                <w:rFonts w:ascii="Times New Roman" w:eastAsia="Times New Roman" w:hAnsi="Times New Roman" w:cs="Times New Roman"/>
                <w:bCs/>
                <w:color w:val="000000"/>
                <w:sz w:val="24"/>
                <w:szCs w:val="24"/>
              </w:rPr>
              <w:t xml:space="preserve">12. </w:t>
            </w:r>
            <w:r w:rsidR="005600AA" w:rsidRPr="005600AA">
              <w:rPr>
                <w:rFonts w:ascii="Times New Roman" w:eastAsia="Times New Roman" w:hAnsi="Times New Roman" w:cs="Times New Roman"/>
                <w:bCs/>
                <w:color w:val="000000"/>
                <w:sz w:val="24"/>
                <w:szCs w:val="24"/>
              </w:rPr>
              <w:t>Информацию о результатах приема по каждой профессии, по каждой специальности среднего профессионального образования (при наличии вступительных испытаний)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средней сумме набранных баллов по всем вступительным испытаниям (при наличии вступительных испытаний), а также о результатах перевод</w:t>
            </w:r>
            <w:r w:rsidR="005600AA">
              <w:rPr>
                <w:rFonts w:ascii="Times New Roman" w:eastAsia="Times New Roman" w:hAnsi="Times New Roman" w:cs="Times New Roman"/>
                <w:bCs/>
                <w:color w:val="000000"/>
                <w:sz w:val="24"/>
                <w:szCs w:val="24"/>
              </w:rPr>
              <w:t>а, восстановления и отчисления</w:t>
            </w:r>
          </w:p>
          <w:p w14:paraId="2CA134DB" w14:textId="77777777" w:rsidR="005600AA" w:rsidRPr="005600AA" w:rsidRDefault="005600AA" w:rsidP="0004275E">
            <w:pPr>
              <w:spacing w:line="240" w:lineRule="auto"/>
              <w:rPr>
                <w:rFonts w:ascii="Times New Roman" w:eastAsia="Times New Roman" w:hAnsi="Times New Roman" w:cs="Times New Roman"/>
                <w:bCs/>
                <w:i/>
                <w:color w:val="000000"/>
                <w:sz w:val="24"/>
                <w:szCs w:val="24"/>
              </w:rPr>
            </w:pPr>
            <w:r w:rsidRPr="005600AA">
              <w:rPr>
                <w:rFonts w:ascii="Times New Roman" w:eastAsia="Times New Roman" w:hAnsi="Times New Roman" w:cs="Times New Roman"/>
                <w:bCs/>
                <w:i/>
                <w:color w:val="000000"/>
                <w:sz w:val="24"/>
                <w:szCs w:val="24"/>
              </w:rPr>
              <w:t>Размещается в форме электронного документа, подписанного простой электронной подписью в соответствии с Федеральным законом от 6 апреля 2011 г. № 63-ФЗ</w:t>
            </w:r>
          </w:p>
        </w:tc>
        <w:tc>
          <w:tcPr>
            <w:tcW w:w="784" w:type="pct"/>
            <w:tcBorders>
              <w:top w:val="single" w:sz="4" w:space="0" w:color="auto"/>
              <w:left w:val="single" w:sz="4" w:space="0" w:color="auto"/>
              <w:bottom w:val="single" w:sz="4" w:space="0" w:color="auto"/>
              <w:right w:val="single" w:sz="4" w:space="0" w:color="auto"/>
            </w:tcBorders>
          </w:tcPr>
          <w:p w14:paraId="3F7571A7" w14:textId="77777777" w:rsidR="0004275E" w:rsidRPr="0004275E" w:rsidRDefault="0004275E" w:rsidP="0004275E">
            <w:pPr>
              <w:spacing w:line="240" w:lineRule="auto"/>
              <w:rPr>
                <w:rFonts w:ascii="Times New Roman" w:eastAsia="Calibri" w:hAnsi="Times New Roman" w:cs="Times New Roman"/>
                <w:b/>
                <w:sz w:val="24"/>
                <w:szCs w:val="24"/>
              </w:rPr>
            </w:pPr>
          </w:p>
          <w:p w14:paraId="1795E112" w14:textId="77777777" w:rsidR="0004275E" w:rsidRPr="0004275E" w:rsidRDefault="0004275E" w:rsidP="0004275E">
            <w:pPr>
              <w:spacing w:line="240" w:lineRule="auto"/>
              <w:rPr>
                <w:rFonts w:ascii="Times New Roman" w:eastAsia="Calibri" w:hAnsi="Times New Roman" w:cs="Times New Roman"/>
                <w:b/>
                <w:sz w:val="24"/>
                <w:szCs w:val="24"/>
              </w:rPr>
            </w:pPr>
          </w:p>
          <w:p w14:paraId="6BE83B5D" w14:textId="77777777" w:rsidR="0004275E" w:rsidRPr="0004275E" w:rsidRDefault="0004275E" w:rsidP="0004275E">
            <w:pPr>
              <w:spacing w:line="240" w:lineRule="auto"/>
              <w:rPr>
                <w:rFonts w:ascii="Times New Roman" w:eastAsia="Calibri" w:hAnsi="Times New Roman" w:cs="Times New Roman"/>
                <w:b/>
                <w:sz w:val="24"/>
                <w:szCs w:val="24"/>
              </w:rPr>
            </w:pPr>
          </w:p>
          <w:p w14:paraId="473A5818" w14:textId="77777777" w:rsidR="0004275E" w:rsidRPr="0004275E" w:rsidRDefault="0004275E" w:rsidP="0004275E">
            <w:pPr>
              <w:spacing w:line="240" w:lineRule="auto"/>
              <w:rPr>
                <w:rFonts w:ascii="Times New Roman" w:eastAsia="Calibri" w:hAnsi="Times New Roman" w:cs="Times New Roman"/>
                <w:b/>
                <w:sz w:val="24"/>
                <w:szCs w:val="24"/>
              </w:rPr>
            </w:pPr>
          </w:p>
          <w:p w14:paraId="24526D8F" w14:textId="77777777" w:rsidR="0004275E" w:rsidRPr="0004275E" w:rsidRDefault="0004275E" w:rsidP="0004275E">
            <w:pPr>
              <w:spacing w:line="240" w:lineRule="auto"/>
              <w:rPr>
                <w:rFonts w:ascii="Times New Roman" w:eastAsia="Calibri" w:hAnsi="Times New Roman" w:cs="Times New Roman"/>
                <w:b/>
                <w:sz w:val="24"/>
                <w:szCs w:val="24"/>
              </w:rPr>
            </w:pPr>
          </w:p>
          <w:p w14:paraId="0941BC74" w14:textId="77777777" w:rsidR="0004275E" w:rsidRPr="0004275E" w:rsidRDefault="0004275E" w:rsidP="0004275E">
            <w:pPr>
              <w:spacing w:line="240" w:lineRule="auto"/>
              <w:rPr>
                <w:rFonts w:ascii="Times New Roman" w:eastAsia="Calibri" w:hAnsi="Times New Roman" w:cs="Times New Roman"/>
                <w:b/>
                <w:sz w:val="24"/>
                <w:szCs w:val="24"/>
              </w:rPr>
            </w:pPr>
            <w:r w:rsidRPr="0004275E">
              <w:rPr>
                <w:rFonts w:ascii="Times New Roman" w:eastAsia="Calibri" w:hAnsi="Times New Roman" w:cs="Times New Roman"/>
                <w:b/>
                <w:sz w:val="24"/>
                <w:szCs w:val="24"/>
              </w:rPr>
              <w:t xml:space="preserve">          Х</w:t>
            </w:r>
          </w:p>
        </w:tc>
      </w:tr>
      <w:tr w:rsidR="0004275E" w:rsidRPr="0004275E" w14:paraId="101613BA" w14:textId="77777777" w:rsidTr="00A74B34">
        <w:trPr>
          <w:trHeight w:val="375"/>
        </w:trPr>
        <w:tc>
          <w:tcPr>
            <w:tcW w:w="565" w:type="pct"/>
            <w:vMerge/>
            <w:tcBorders>
              <w:left w:val="single" w:sz="4" w:space="0" w:color="auto"/>
              <w:right w:val="single" w:sz="4" w:space="0" w:color="auto"/>
            </w:tcBorders>
          </w:tcPr>
          <w:p w14:paraId="7AD29080"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p>
        </w:tc>
        <w:tc>
          <w:tcPr>
            <w:tcW w:w="4435" w:type="pct"/>
            <w:gridSpan w:val="2"/>
            <w:tcBorders>
              <w:top w:val="single" w:sz="4" w:space="0" w:color="auto"/>
              <w:left w:val="single" w:sz="4" w:space="0" w:color="auto"/>
              <w:bottom w:val="single" w:sz="4" w:space="0" w:color="auto"/>
              <w:right w:val="single" w:sz="4" w:space="0" w:color="auto"/>
            </w:tcBorders>
          </w:tcPr>
          <w:p w14:paraId="7AFE7D33" w14:textId="77777777" w:rsidR="0004275E" w:rsidRPr="0004275E" w:rsidRDefault="008F4C54" w:rsidP="0004275E">
            <w:pPr>
              <w:spacing w:line="240" w:lineRule="auto"/>
              <w:rPr>
                <w:rFonts w:ascii="Times New Roman" w:eastAsia="Calibri" w:hAnsi="Times New Roman" w:cs="Times New Roman"/>
                <w:sz w:val="24"/>
                <w:szCs w:val="24"/>
              </w:rPr>
            </w:pPr>
            <w:r>
              <w:rPr>
                <w:rFonts w:ascii="Times New Roman" w:eastAsia="Times New Roman" w:hAnsi="Times New Roman" w:cs="Times New Roman"/>
                <w:b/>
                <w:bCs/>
                <w:color w:val="000000"/>
                <w:sz w:val="24"/>
                <w:szCs w:val="24"/>
              </w:rPr>
              <w:t>6</w:t>
            </w:r>
            <w:r w:rsidR="0004275E" w:rsidRPr="0004275E">
              <w:rPr>
                <w:rFonts w:ascii="Times New Roman" w:eastAsia="Times New Roman" w:hAnsi="Times New Roman" w:cs="Times New Roman"/>
                <w:b/>
                <w:bCs/>
                <w:color w:val="000000"/>
                <w:sz w:val="24"/>
                <w:szCs w:val="24"/>
              </w:rPr>
              <w:t xml:space="preserve">. </w:t>
            </w:r>
            <w:r w:rsidRPr="008F4C54">
              <w:rPr>
                <w:rFonts w:ascii="Times New Roman" w:eastAsia="Times New Roman" w:hAnsi="Times New Roman" w:cs="Times New Roman"/>
                <w:b/>
                <w:bCs/>
                <w:color w:val="000000"/>
                <w:sz w:val="24"/>
                <w:szCs w:val="24"/>
              </w:rPr>
              <w:t>Руководство. Педагогический (научно-педагогический) состав</w:t>
            </w:r>
          </w:p>
        </w:tc>
      </w:tr>
      <w:tr w:rsidR="0004275E" w:rsidRPr="0004275E" w14:paraId="544B5F16" w14:textId="77777777" w:rsidTr="00A74B34">
        <w:trPr>
          <w:trHeight w:val="516"/>
        </w:trPr>
        <w:tc>
          <w:tcPr>
            <w:tcW w:w="565" w:type="pct"/>
            <w:vMerge/>
            <w:tcBorders>
              <w:left w:val="single" w:sz="4" w:space="0" w:color="auto"/>
              <w:right w:val="single" w:sz="4" w:space="0" w:color="auto"/>
            </w:tcBorders>
          </w:tcPr>
          <w:p w14:paraId="39FF8656"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p>
        </w:tc>
        <w:tc>
          <w:tcPr>
            <w:tcW w:w="3651" w:type="pct"/>
            <w:tcBorders>
              <w:top w:val="single" w:sz="4" w:space="0" w:color="auto"/>
              <w:left w:val="single" w:sz="4" w:space="0" w:color="auto"/>
              <w:bottom w:val="single" w:sz="4" w:space="0" w:color="auto"/>
              <w:right w:val="single" w:sz="4" w:space="0" w:color="auto"/>
            </w:tcBorders>
          </w:tcPr>
          <w:p w14:paraId="1AD15AD3" w14:textId="77777777" w:rsidR="0004275E" w:rsidRPr="0004275E" w:rsidRDefault="0004275E" w:rsidP="008F4C54">
            <w:pPr>
              <w:shd w:val="clear" w:color="auto" w:fill="FFFFFF"/>
              <w:spacing w:line="240" w:lineRule="auto"/>
              <w:rPr>
                <w:rFonts w:ascii="Times New Roman" w:eastAsia="Times New Roman" w:hAnsi="Times New Roman" w:cs="Times New Roman"/>
                <w:sz w:val="24"/>
                <w:szCs w:val="24"/>
                <w:lang w:eastAsia="ru-RU"/>
              </w:rPr>
            </w:pPr>
            <w:r w:rsidRPr="0004275E">
              <w:rPr>
                <w:rFonts w:ascii="Times New Roman" w:eastAsia="Times New Roman" w:hAnsi="Times New Roman" w:cs="Times New Roman"/>
                <w:bCs/>
                <w:color w:val="000000"/>
                <w:sz w:val="24"/>
                <w:szCs w:val="24"/>
                <w:lang w:eastAsia="ru-RU"/>
              </w:rPr>
              <w:t xml:space="preserve">13. </w:t>
            </w:r>
            <w:r w:rsidR="008F4C54" w:rsidRPr="008F4C54">
              <w:rPr>
                <w:rFonts w:ascii="Times New Roman" w:eastAsia="Times New Roman" w:hAnsi="Times New Roman" w:cs="Times New Roman"/>
                <w:bCs/>
                <w:color w:val="000000"/>
                <w:sz w:val="24"/>
                <w:szCs w:val="24"/>
                <w:lang w:eastAsia="ru-RU"/>
              </w:rPr>
              <w:t>Информация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784" w:type="pct"/>
            <w:tcBorders>
              <w:top w:val="single" w:sz="4" w:space="0" w:color="auto"/>
              <w:left w:val="single" w:sz="4" w:space="0" w:color="auto"/>
              <w:bottom w:val="single" w:sz="4" w:space="0" w:color="auto"/>
              <w:right w:val="single" w:sz="4" w:space="0" w:color="auto"/>
            </w:tcBorders>
          </w:tcPr>
          <w:p w14:paraId="6C96125D" w14:textId="77777777" w:rsidR="0004275E" w:rsidRPr="0004275E" w:rsidRDefault="0004275E" w:rsidP="0004275E">
            <w:pPr>
              <w:spacing w:line="240" w:lineRule="auto"/>
              <w:rPr>
                <w:rFonts w:ascii="Times New Roman" w:eastAsia="Calibri" w:hAnsi="Times New Roman" w:cs="Times New Roman"/>
                <w:sz w:val="24"/>
                <w:szCs w:val="24"/>
              </w:rPr>
            </w:pPr>
          </w:p>
        </w:tc>
      </w:tr>
      <w:tr w:rsidR="0004275E" w:rsidRPr="0004275E" w14:paraId="7A99ABC7" w14:textId="77777777" w:rsidTr="008F4C54">
        <w:trPr>
          <w:trHeight w:val="303"/>
        </w:trPr>
        <w:tc>
          <w:tcPr>
            <w:tcW w:w="565" w:type="pct"/>
            <w:vMerge/>
            <w:tcBorders>
              <w:left w:val="single" w:sz="4" w:space="0" w:color="auto"/>
              <w:right w:val="single" w:sz="4" w:space="0" w:color="auto"/>
            </w:tcBorders>
          </w:tcPr>
          <w:p w14:paraId="6A8BBF02"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p>
        </w:tc>
        <w:tc>
          <w:tcPr>
            <w:tcW w:w="3651" w:type="pct"/>
            <w:tcBorders>
              <w:top w:val="single" w:sz="4" w:space="0" w:color="auto"/>
              <w:left w:val="single" w:sz="4" w:space="0" w:color="auto"/>
              <w:bottom w:val="single" w:sz="4" w:space="0" w:color="auto"/>
              <w:right w:val="single" w:sz="4" w:space="0" w:color="auto"/>
            </w:tcBorders>
          </w:tcPr>
          <w:p w14:paraId="0E2B9EC6" w14:textId="77777777" w:rsidR="0004275E" w:rsidRPr="0004275E" w:rsidRDefault="0004275E" w:rsidP="008F4C54">
            <w:pPr>
              <w:tabs>
                <w:tab w:val="left" w:pos="2037"/>
              </w:tabs>
              <w:spacing w:line="240" w:lineRule="auto"/>
              <w:rPr>
                <w:rFonts w:ascii="Times New Roman" w:eastAsia="Calibri" w:hAnsi="Times New Roman" w:cs="Times New Roman"/>
                <w:sz w:val="24"/>
                <w:szCs w:val="24"/>
              </w:rPr>
            </w:pPr>
            <w:r w:rsidRPr="0004275E">
              <w:rPr>
                <w:rFonts w:ascii="Times New Roman" w:eastAsia="Times New Roman" w:hAnsi="Times New Roman" w:cs="Times New Roman"/>
                <w:bCs/>
                <w:color w:val="000000"/>
                <w:sz w:val="24"/>
                <w:szCs w:val="24"/>
              </w:rPr>
              <w:t xml:space="preserve">14. </w:t>
            </w:r>
            <w:r w:rsidR="008F4C54" w:rsidRPr="008F4C54">
              <w:rPr>
                <w:rFonts w:ascii="Times New Roman" w:eastAsia="Times New Roman" w:hAnsi="Times New Roman" w:cs="Times New Roman"/>
                <w:bCs/>
                <w:color w:val="000000"/>
                <w:sz w:val="24"/>
                <w:szCs w:val="24"/>
              </w:rPr>
              <w:t xml:space="preserve">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w:t>
            </w:r>
            <w:r w:rsidR="008F4C54" w:rsidRPr="008F4C54">
              <w:rPr>
                <w:rFonts w:ascii="Times New Roman" w:eastAsia="Times New Roman" w:hAnsi="Times New Roman" w:cs="Times New Roman"/>
                <w:bCs/>
                <w:color w:val="000000"/>
                <w:sz w:val="24"/>
                <w:szCs w:val="24"/>
              </w:rPr>
              <w:lastRenderedPageBreak/>
              <w:t>преподаваемые учебные предметы, курсы, дисциплины (модули)</w:t>
            </w:r>
          </w:p>
        </w:tc>
        <w:tc>
          <w:tcPr>
            <w:tcW w:w="784" w:type="pct"/>
            <w:tcBorders>
              <w:top w:val="single" w:sz="4" w:space="0" w:color="auto"/>
              <w:left w:val="single" w:sz="4" w:space="0" w:color="auto"/>
              <w:bottom w:val="single" w:sz="4" w:space="0" w:color="auto"/>
              <w:right w:val="single" w:sz="4" w:space="0" w:color="auto"/>
            </w:tcBorders>
          </w:tcPr>
          <w:p w14:paraId="3A76CCC0" w14:textId="77777777" w:rsidR="0004275E" w:rsidRPr="0004275E" w:rsidRDefault="0004275E" w:rsidP="0004275E">
            <w:pPr>
              <w:spacing w:line="240" w:lineRule="auto"/>
              <w:rPr>
                <w:rFonts w:ascii="Times New Roman" w:eastAsia="Calibri" w:hAnsi="Times New Roman" w:cs="Times New Roman"/>
                <w:sz w:val="24"/>
                <w:szCs w:val="24"/>
              </w:rPr>
            </w:pPr>
          </w:p>
        </w:tc>
      </w:tr>
      <w:tr w:rsidR="0004275E" w:rsidRPr="0004275E" w14:paraId="4F4DA2B6" w14:textId="77777777" w:rsidTr="00A74B34">
        <w:trPr>
          <w:trHeight w:val="459"/>
        </w:trPr>
        <w:tc>
          <w:tcPr>
            <w:tcW w:w="565" w:type="pct"/>
            <w:vMerge/>
            <w:tcBorders>
              <w:left w:val="single" w:sz="4" w:space="0" w:color="auto"/>
              <w:right w:val="single" w:sz="4" w:space="0" w:color="auto"/>
            </w:tcBorders>
          </w:tcPr>
          <w:p w14:paraId="745FDCD0"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p>
        </w:tc>
        <w:tc>
          <w:tcPr>
            <w:tcW w:w="4435" w:type="pct"/>
            <w:gridSpan w:val="2"/>
            <w:tcBorders>
              <w:top w:val="single" w:sz="4" w:space="0" w:color="auto"/>
              <w:left w:val="single" w:sz="4" w:space="0" w:color="auto"/>
              <w:bottom w:val="single" w:sz="4" w:space="0" w:color="auto"/>
              <w:right w:val="single" w:sz="4" w:space="0" w:color="auto"/>
            </w:tcBorders>
          </w:tcPr>
          <w:p w14:paraId="1CA70A94" w14:textId="77777777" w:rsidR="0004275E" w:rsidRPr="0004275E" w:rsidRDefault="001C5F16" w:rsidP="0004275E">
            <w:pPr>
              <w:spacing w:line="240" w:lineRule="auto"/>
              <w:rPr>
                <w:rFonts w:ascii="Times New Roman" w:eastAsia="Calibri" w:hAnsi="Times New Roman" w:cs="Times New Roman"/>
                <w:sz w:val="24"/>
                <w:szCs w:val="24"/>
              </w:rPr>
            </w:pPr>
            <w:r>
              <w:rPr>
                <w:rFonts w:ascii="Times New Roman" w:eastAsia="Times New Roman" w:hAnsi="Times New Roman" w:cs="Times New Roman"/>
                <w:b/>
                <w:bCs/>
                <w:color w:val="000000"/>
                <w:sz w:val="24"/>
                <w:szCs w:val="24"/>
              </w:rPr>
              <w:t>7</w:t>
            </w:r>
            <w:r w:rsidR="0004275E" w:rsidRPr="0004275E">
              <w:rPr>
                <w:rFonts w:ascii="Times New Roman" w:eastAsia="Times New Roman" w:hAnsi="Times New Roman" w:cs="Times New Roman"/>
                <w:b/>
                <w:bCs/>
                <w:color w:val="000000"/>
                <w:sz w:val="24"/>
                <w:szCs w:val="24"/>
              </w:rPr>
              <w:t xml:space="preserve">. </w:t>
            </w:r>
            <w:r w:rsidRPr="001C5F16">
              <w:rPr>
                <w:rFonts w:ascii="Times New Roman" w:eastAsia="Times New Roman" w:hAnsi="Times New Roman" w:cs="Times New Roman"/>
                <w:b/>
                <w:bCs/>
                <w:color w:val="000000"/>
                <w:sz w:val="24"/>
                <w:szCs w:val="24"/>
              </w:rPr>
              <w:t>Материально-техническое обеспечении образовательной деятельности</w:t>
            </w:r>
          </w:p>
        </w:tc>
      </w:tr>
      <w:tr w:rsidR="0004275E" w:rsidRPr="0004275E" w14:paraId="5CB02BFF" w14:textId="77777777" w:rsidTr="00A74B34">
        <w:trPr>
          <w:trHeight w:val="230"/>
        </w:trPr>
        <w:tc>
          <w:tcPr>
            <w:tcW w:w="565" w:type="pct"/>
            <w:tcBorders>
              <w:left w:val="single" w:sz="4" w:space="0" w:color="auto"/>
              <w:right w:val="single" w:sz="4" w:space="0" w:color="auto"/>
            </w:tcBorders>
          </w:tcPr>
          <w:p w14:paraId="7067FCE0"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p>
        </w:tc>
        <w:tc>
          <w:tcPr>
            <w:tcW w:w="3651" w:type="pct"/>
            <w:tcBorders>
              <w:top w:val="single" w:sz="4" w:space="0" w:color="auto"/>
              <w:left w:val="single" w:sz="4" w:space="0" w:color="auto"/>
              <w:bottom w:val="single" w:sz="4" w:space="0" w:color="auto"/>
              <w:right w:val="single" w:sz="4" w:space="0" w:color="auto"/>
            </w:tcBorders>
          </w:tcPr>
          <w:p w14:paraId="605D18A1" w14:textId="77777777" w:rsidR="0004275E" w:rsidRDefault="0004275E" w:rsidP="008F7493">
            <w:pPr>
              <w:shd w:val="clear" w:color="auto" w:fill="FFFFFF"/>
              <w:spacing w:beforeAutospacing="1" w:afterAutospacing="1" w:line="240" w:lineRule="auto"/>
              <w:rPr>
                <w:rFonts w:ascii="Times New Roman" w:eastAsia="Times New Roman" w:hAnsi="Times New Roman" w:cs="Times New Roman"/>
                <w:bCs/>
                <w:color w:val="000000"/>
                <w:sz w:val="24"/>
                <w:szCs w:val="24"/>
                <w:lang w:eastAsia="ru-RU"/>
              </w:rPr>
            </w:pPr>
            <w:r w:rsidRPr="0004275E">
              <w:rPr>
                <w:rFonts w:ascii="Times New Roman" w:eastAsia="Times New Roman" w:hAnsi="Times New Roman" w:cs="Times New Roman"/>
                <w:bCs/>
                <w:color w:val="000000"/>
                <w:sz w:val="24"/>
                <w:szCs w:val="24"/>
                <w:lang w:eastAsia="ru-RU"/>
              </w:rPr>
              <w:t xml:space="preserve">15. </w:t>
            </w:r>
            <w:r w:rsidR="00BC0FEE" w:rsidRPr="00BC0FEE">
              <w:rPr>
                <w:rFonts w:ascii="Times New Roman" w:eastAsia="Times New Roman" w:hAnsi="Times New Roman" w:cs="Times New Roman"/>
                <w:bCs/>
                <w:color w:val="000000"/>
                <w:sz w:val="24"/>
                <w:szCs w:val="24"/>
                <w:lang w:eastAsia="ru-RU"/>
              </w:rPr>
              <w:t>Информация об условиях питания обучающихся, в том числе инвалидов и лиц с ограниченными возможностями здоровья</w:t>
            </w:r>
          </w:p>
          <w:p w14:paraId="6E86D10C" w14:textId="77777777" w:rsidR="00BC0FEE" w:rsidRPr="008F7493" w:rsidRDefault="008F7493" w:rsidP="008F7493">
            <w:pPr>
              <w:shd w:val="clear" w:color="auto" w:fill="FFFFFF"/>
              <w:spacing w:beforeAutospacing="1" w:afterAutospacing="1" w:line="240" w:lineRule="auto"/>
              <w:rPr>
                <w:rFonts w:ascii="Times New Roman" w:eastAsia="Times New Roman" w:hAnsi="Times New Roman" w:cs="Times New Roman"/>
                <w:i/>
                <w:sz w:val="24"/>
                <w:szCs w:val="24"/>
                <w:lang w:eastAsia="ru-RU"/>
              </w:rPr>
            </w:pPr>
            <w:r w:rsidRPr="008F7493">
              <w:rPr>
                <w:rFonts w:ascii="Times New Roman" w:eastAsia="Times New Roman" w:hAnsi="Times New Roman" w:cs="Times New Roman"/>
                <w:i/>
                <w:sz w:val="24"/>
                <w:szCs w:val="24"/>
                <w:lang w:eastAsia="ru-RU"/>
              </w:rPr>
              <w:t>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 информацию о наличии диетического меню в образовательной организации, перечни юридических лиц и индивидуальных предпринимателей, оказывающих услуги по организации питания в общеобразовательных организациях,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 формы обратной связи для родителей обучающихся и ответы на вопросы родителей по питанию</w:t>
            </w:r>
          </w:p>
        </w:tc>
        <w:tc>
          <w:tcPr>
            <w:tcW w:w="784" w:type="pct"/>
            <w:tcBorders>
              <w:top w:val="single" w:sz="4" w:space="0" w:color="auto"/>
              <w:left w:val="single" w:sz="4" w:space="0" w:color="auto"/>
              <w:bottom w:val="single" w:sz="4" w:space="0" w:color="auto"/>
              <w:right w:val="single" w:sz="4" w:space="0" w:color="auto"/>
            </w:tcBorders>
          </w:tcPr>
          <w:p w14:paraId="450E9D2A" w14:textId="77777777" w:rsidR="0004275E" w:rsidRPr="0004275E" w:rsidRDefault="0004275E" w:rsidP="0004275E">
            <w:pPr>
              <w:spacing w:line="240" w:lineRule="auto"/>
              <w:rPr>
                <w:rFonts w:ascii="Times New Roman" w:eastAsia="Calibri" w:hAnsi="Times New Roman" w:cs="Times New Roman"/>
                <w:sz w:val="24"/>
                <w:szCs w:val="24"/>
              </w:rPr>
            </w:pPr>
          </w:p>
        </w:tc>
      </w:tr>
    </w:tbl>
    <w:p w14:paraId="6D94CA5F" w14:textId="77777777" w:rsidR="004A7305" w:rsidRDefault="004A7305" w:rsidP="004A7305">
      <w:pPr>
        <w:spacing w:line="240" w:lineRule="auto"/>
        <w:rPr>
          <w:rFonts w:ascii="Times New Roman" w:eastAsia="Calibri" w:hAnsi="Times New Roman" w:cs="Times New Roman"/>
          <w:sz w:val="24"/>
          <w:szCs w:val="24"/>
        </w:rPr>
      </w:pPr>
    </w:p>
    <w:p w14:paraId="00249E92" w14:textId="77777777" w:rsidR="004A7305" w:rsidRPr="004C0897" w:rsidRDefault="004A7305" w:rsidP="004A7305">
      <w:pPr>
        <w:spacing w:line="240" w:lineRule="auto"/>
        <w:rPr>
          <w:rFonts w:ascii="Times New Roman" w:eastAsia="Calibri" w:hAnsi="Times New Roman" w:cs="Times New Roman"/>
        </w:rPr>
      </w:pPr>
      <w:r w:rsidRPr="004C0897">
        <w:rPr>
          <w:rFonts w:ascii="Times New Roman" w:eastAsia="Calibri" w:hAnsi="Times New Roman" w:cs="Times New Roman"/>
        </w:rPr>
        <w:t>* При отсутствии платных услуг и/или государственной аккредитации, размещение соответствующей информации не требуется.</w:t>
      </w:r>
    </w:p>
    <w:p w14:paraId="17E3E47D" w14:textId="77777777" w:rsidR="0004275E" w:rsidRPr="004C0897" w:rsidRDefault="004A7305" w:rsidP="0004275E">
      <w:pPr>
        <w:spacing w:line="240" w:lineRule="auto"/>
        <w:rPr>
          <w:rFonts w:ascii="Times New Roman" w:eastAsia="Calibri" w:hAnsi="Times New Roman" w:cs="Times New Roman"/>
          <w:b/>
        </w:rPr>
      </w:pPr>
      <w:r w:rsidRPr="004C0897">
        <w:rPr>
          <w:rFonts w:ascii="Times New Roman" w:eastAsia="Calibri" w:hAnsi="Times New Roman" w:cs="Times New Roman"/>
        </w:rPr>
        <w:t xml:space="preserve">В соответствующей графе прописываем, </w:t>
      </w:r>
      <w:r w:rsidRPr="004C0897">
        <w:rPr>
          <w:rFonts w:ascii="Times New Roman" w:eastAsia="Calibri" w:hAnsi="Times New Roman" w:cs="Times New Roman"/>
          <w:b/>
        </w:rPr>
        <w:t>не требуется.</w:t>
      </w:r>
    </w:p>
    <w:p w14:paraId="1CC151A7" w14:textId="77777777" w:rsidR="0004275E" w:rsidRPr="0004275E" w:rsidRDefault="0004275E" w:rsidP="0004275E">
      <w:pPr>
        <w:spacing w:line="240" w:lineRule="auto"/>
        <w:rPr>
          <w:rFonts w:ascii="Times New Roman" w:eastAsia="Calibri" w:hAnsi="Times New Roman" w:cs="Times New Roman"/>
          <w:b/>
          <w:sz w:val="28"/>
          <w:szCs w:val="28"/>
        </w:rPr>
      </w:pPr>
    </w:p>
    <w:p w14:paraId="3F662507" w14:textId="77777777" w:rsidR="0004275E" w:rsidRPr="0004275E" w:rsidRDefault="0004275E" w:rsidP="0004275E">
      <w:pPr>
        <w:spacing w:line="240" w:lineRule="auto"/>
        <w:rPr>
          <w:rFonts w:ascii="Times New Roman" w:eastAsia="Calibri" w:hAnsi="Times New Roman" w:cs="Times New Roman"/>
          <w:b/>
          <w:sz w:val="32"/>
          <w:szCs w:val="32"/>
        </w:rPr>
      </w:pPr>
    </w:p>
    <w:tbl>
      <w:tblPr>
        <w:tblW w:w="5082" w:type="pct"/>
        <w:tblInd w:w="-28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02"/>
        <w:gridCol w:w="7103"/>
        <w:gridCol w:w="1523"/>
      </w:tblGrid>
      <w:tr w:rsidR="0004275E" w:rsidRPr="0004275E" w14:paraId="1832B1FF" w14:textId="77777777" w:rsidTr="00A74B34">
        <w:tc>
          <w:tcPr>
            <w:tcW w:w="566" w:type="pct"/>
            <w:tcBorders>
              <w:top w:val="single" w:sz="4" w:space="0" w:color="auto"/>
              <w:left w:val="single" w:sz="4" w:space="0" w:color="auto"/>
              <w:bottom w:val="single" w:sz="4" w:space="0" w:color="auto"/>
              <w:right w:val="single" w:sz="4" w:space="0" w:color="auto"/>
            </w:tcBorders>
            <w:vAlign w:val="center"/>
          </w:tcPr>
          <w:p w14:paraId="4CA753C9" w14:textId="77777777" w:rsidR="0004275E" w:rsidRPr="0004275E" w:rsidRDefault="0004275E" w:rsidP="0004275E">
            <w:pPr>
              <w:widowControl w:val="0"/>
              <w:autoSpaceDE w:val="0"/>
              <w:autoSpaceDN w:val="0"/>
              <w:adjustRightInd w:val="0"/>
              <w:spacing w:line="240" w:lineRule="auto"/>
              <w:ind w:left="-113" w:right="-113"/>
              <w:jc w:val="center"/>
              <w:rPr>
                <w:rFonts w:ascii="Times New Roman" w:eastAsia="Times New Roman" w:hAnsi="Times New Roman" w:cs="Times New Roman"/>
                <w:b/>
                <w:sz w:val="24"/>
                <w:szCs w:val="24"/>
                <w:lang w:eastAsia="ru-RU"/>
              </w:rPr>
            </w:pPr>
          </w:p>
        </w:tc>
        <w:tc>
          <w:tcPr>
            <w:tcW w:w="3651" w:type="pct"/>
            <w:tcBorders>
              <w:top w:val="single" w:sz="4" w:space="0" w:color="auto"/>
              <w:left w:val="single" w:sz="4" w:space="0" w:color="auto"/>
              <w:bottom w:val="single" w:sz="4" w:space="0" w:color="auto"/>
              <w:right w:val="single" w:sz="4" w:space="0" w:color="auto"/>
            </w:tcBorders>
            <w:vAlign w:val="center"/>
          </w:tcPr>
          <w:p w14:paraId="4A46227B"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sz w:val="24"/>
                <w:szCs w:val="24"/>
                <w:lang w:eastAsia="ru-RU"/>
              </w:rPr>
            </w:pPr>
            <w:r w:rsidRPr="0004275E">
              <w:rPr>
                <w:rFonts w:ascii="Times New Roman" w:eastAsia="Times New Roman" w:hAnsi="Times New Roman" w:cs="Times New Roman"/>
                <w:sz w:val="24"/>
                <w:szCs w:val="24"/>
                <w:lang w:eastAsia="ru-RU"/>
              </w:rPr>
              <w:t>Показатели</w:t>
            </w:r>
          </w:p>
        </w:tc>
        <w:tc>
          <w:tcPr>
            <w:tcW w:w="783" w:type="pct"/>
            <w:tcBorders>
              <w:top w:val="single" w:sz="4" w:space="0" w:color="auto"/>
              <w:left w:val="single" w:sz="4" w:space="0" w:color="auto"/>
              <w:bottom w:val="single" w:sz="4" w:space="0" w:color="auto"/>
              <w:right w:val="single" w:sz="4" w:space="0" w:color="auto"/>
            </w:tcBorders>
            <w:vAlign w:val="center"/>
          </w:tcPr>
          <w:p w14:paraId="7FA5A810"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sz w:val="24"/>
                <w:szCs w:val="24"/>
                <w:lang w:eastAsia="ru-RU"/>
              </w:rPr>
            </w:pPr>
            <w:r w:rsidRPr="0004275E">
              <w:rPr>
                <w:rFonts w:ascii="Times New Roman" w:eastAsia="Times New Roman" w:hAnsi="Times New Roman" w:cs="Times New Roman"/>
                <w:sz w:val="24"/>
                <w:szCs w:val="24"/>
                <w:lang w:eastAsia="ru-RU"/>
              </w:rPr>
              <w:t xml:space="preserve">Наличие/ отсутствие </w:t>
            </w:r>
          </w:p>
          <w:p w14:paraId="112D76C9" w14:textId="77777777" w:rsidR="0004275E" w:rsidRPr="0004275E" w:rsidRDefault="0004275E" w:rsidP="0004275E">
            <w:pPr>
              <w:spacing w:line="240" w:lineRule="auto"/>
              <w:jc w:val="center"/>
              <w:rPr>
                <w:rFonts w:ascii="Calibri" w:eastAsia="Calibri" w:hAnsi="Calibri" w:cs="Times New Roman"/>
                <w:sz w:val="24"/>
                <w:szCs w:val="24"/>
              </w:rPr>
            </w:pPr>
            <w:r w:rsidRPr="0004275E">
              <w:rPr>
                <w:rFonts w:ascii="Calibri" w:eastAsia="Calibri" w:hAnsi="Calibri" w:cs="Times New Roman"/>
                <w:sz w:val="24"/>
                <w:szCs w:val="24"/>
              </w:rPr>
              <w:t>(+ /-)</w:t>
            </w:r>
          </w:p>
        </w:tc>
      </w:tr>
      <w:tr w:rsidR="0004275E" w:rsidRPr="0004275E" w14:paraId="17B12A37" w14:textId="77777777" w:rsidTr="00A74B34">
        <w:tc>
          <w:tcPr>
            <w:tcW w:w="566" w:type="pct"/>
            <w:tcBorders>
              <w:top w:val="single" w:sz="4" w:space="0" w:color="auto"/>
              <w:left w:val="single" w:sz="4" w:space="0" w:color="auto"/>
              <w:bottom w:val="single" w:sz="4" w:space="0" w:color="auto"/>
              <w:right w:val="single" w:sz="4" w:space="0" w:color="auto"/>
            </w:tcBorders>
          </w:tcPr>
          <w:p w14:paraId="6BE34738"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r w:rsidRPr="0004275E">
              <w:rPr>
                <w:rFonts w:ascii="Times New Roman" w:eastAsia="Times New Roman" w:hAnsi="Times New Roman" w:cs="Times New Roman"/>
                <w:b/>
                <w:sz w:val="24"/>
                <w:szCs w:val="24"/>
                <w:lang w:eastAsia="ru-RU"/>
              </w:rPr>
              <w:t>2</w:t>
            </w:r>
          </w:p>
        </w:tc>
        <w:tc>
          <w:tcPr>
            <w:tcW w:w="4434" w:type="pct"/>
            <w:gridSpan w:val="2"/>
            <w:tcBorders>
              <w:top w:val="single" w:sz="4" w:space="0" w:color="auto"/>
              <w:left w:val="single" w:sz="4" w:space="0" w:color="auto"/>
              <w:bottom w:val="single" w:sz="4" w:space="0" w:color="auto"/>
              <w:right w:val="single" w:sz="4" w:space="0" w:color="auto"/>
            </w:tcBorders>
          </w:tcPr>
          <w:p w14:paraId="09302968"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r w:rsidRPr="0004275E">
              <w:rPr>
                <w:rFonts w:ascii="Times New Roman" w:eastAsia="Times New Roman" w:hAnsi="Times New Roman" w:cs="Times New Roman"/>
                <w:b/>
                <w:sz w:val="24"/>
                <w:szCs w:val="24"/>
                <w:shd w:val="clear" w:color="auto" w:fill="FFFFFF"/>
                <w:lang w:eastAsia="ru-RU"/>
              </w:rPr>
              <w:t>Показатели, характеризующие комфортность условий предоставления услуг, в том числе время ожидания предоставления услуг</w:t>
            </w:r>
          </w:p>
        </w:tc>
      </w:tr>
      <w:tr w:rsidR="0004275E" w:rsidRPr="0004275E" w14:paraId="3F13C7F1" w14:textId="77777777" w:rsidTr="00A74B34">
        <w:trPr>
          <w:trHeight w:val="257"/>
        </w:trPr>
        <w:tc>
          <w:tcPr>
            <w:tcW w:w="566" w:type="pct"/>
            <w:vMerge w:val="restart"/>
            <w:tcBorders>
              <w:top w:val="single" w:sz="4" w:space="0" w:color="auto"/>
              <w:left w:val="single" w:sz="4" w:space="0" w:color="auto"/>
              <w:right w:val="single" w:sz="4" w:space="0" w:color="auto"/>
            </w:tcBorders>
            <w:hideMark/>
          </w:tcPr>
          <w:p w14:paraId="02AD32A3"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r w:rsidRPr="0004275E">
              <w:rPr>
                <w:rFonts w:ascii="Times New Roman" w:eastAsia="Times New Roman" w:hAnsi="Times New Roman" w:cs="Times New Roman"/>
                <w:b/>
                <w:sz w:val="24"/>
                <w:szCs w:val="24"/>
                <w:lang w:eastAsia="ru-RU"/>
              </w:rPr>
              <w:t>2.1.</w:t>
            </w:r>
          </w:p>
        </w:tc>
        <w:tc>
          <w:tcPr>
            <w:tcW w:w="4434" w:type="pct"/>
            <w:gridSpan w:val="2"/>
            <w:tcBorders>
              <w:top w:val="single" w:sz="4" w:space="0" w:color="auto"/>
              <w:left w:val="single" w:sz="4" w:space="0" w:color="auto"/>
              <w:bottom w:val="single" w:sz="4" w:space="0" w:color="auto"/>
              <w:right w:val="single" w:sz="4" w:space="0" w:color="auto"/>
            </w:tcBorders>
            <w:hideMark/>
          </w:tcPr>
          <w:p w14:paraId="497C4299" w14:textId="77777777" w:rsidR="0004275E" w:rsidRPr="0004275E" w:rsidRDefault="0004275E" w:rsidP="0004275E">
            <w:pPr>
              <w:spacing w:line="240" w:lineRule="auto"/>
              <w:rPr>
                <w:rFonts w:ascii="Times New Roman" w:eastAsia="Calibri" w:hAnsi="Times New Roman" w:cs="Times New Roman"/>
                <w:sz w:val="24"/>
                <w:szCs w:val="24"/>
              </w:rPr>
            </w:pPr>
            <w:r w:rsidRPr="0004275E">
              <w:rPr>
                <w:rFonts w:ascii="Times New Roman" w:eastAsia="Calibri" w:hAnsi="Times New Roman" w:cs="Times New Roman"/>
                <w:sz w:val="24"/>
                <w:szCs w:val="24"/>
                <w:shd w:val="clear" w:color="auto" w:fill="FFFFFF"/>
              </w:rPr>
              <w:t xml:space="preserve">Обеспечение в образовательной организации комфортных условий для предоставления услуг </w:t>
            </w:r>
          </w:p>
        </w:tc>
      </w:tr>
      <w:tr w:rsidR="0004275E" w:rsidRPr="0004275E" w14:paraId="4AF7EB18" w14:textId="77777777" w:rsidTr="00A74B34">
        <w:trPr>
          <w:trHeight w:val="292"/>
        </w:trPr>
        <w:tc>
          <w:tcPr>
            <w:tcW w:w="566" w:type="pct"/>
            <w:vMerge/>
            <w:tcBorders>
              <w:left w:val="single" w:sz="4" w:space="0" w:color="auto"/>
              <w:right w:val="single" w:sz="4" w:space="0" w:color="auto"/>
            </w:tcBorders>
          </w:tcPr>
          <w:p w14:paraId="74EA49A8"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p>
        </w:tc>
        <w:tc>
          <w:tcPr>
            <w:tcW w:w="3651" w:type="pct"/>
            <w:tcBorders>
              <w:top w:val="single" w:sz="4" w:space="0" w:color="auto"/>
              <w:left w:val="single" w:sz="4" w:space="0" w:color="auto"/>
              <w:right w:val="single" w:sz="4" w:space="0" w:color="auto"/>
            </w:tcBorders>
          </w:tcPr>
          <w:p w14:paraId="5B189B74" w14:textId="77777777" w:rsidR="0004275E" w:rsidRPr="0004275E" w:rsidRDefault="0004275E" w:rsidP="0004275E">
            <w:pPr>
              <w:spacing w:line="240" w:lineRule="auto"/>
              <w:rPr>
                <w:rFonts w:ascii="Times New Roman" w:eastAsia="Calibri" w:hAnsi="Times New Roman" w:cs="Times New Roman"/>
                <w:sz w:val="24"/>
                <w:szCs w:val="24"/>
                <w:shd w:val="clear" w:color="auto" w:fill="FFFFFF"/>
              </w:rPr>
            </w:pPr>
            <w:r w:rsidRPr="0004275E">
              <w:rPr>
                <w:rFonts w:ascii="Times New Roman" w:eastAsia="Calibri" w:hAnsi="Times New Roman" w:cs="Times New Roman"/>
                <w:sz w:val="24"/>
                <w:szCs w:val="24"/>
              </w:rPr>
              <w:t>1) Наличие комфортной зоны отдыха (ожидания) оборудованной соответствующей мебелью;</w:t>
            </w:r>
          </w:p>
        </w:tc>
        <w:tc>
          <w:tcPr>
            <w:tcW w:w="783" w:type="pct"/>
            <w:tcBorders>
              <w:top w:val="single" w:sz="4" w:space="0" w:color="auto"/>
              <w:left w:val="single" w:sz="4" w:space="0" w:color="auto"/>
              <w:right w:val="single" w:sz="4" w:space="0" w:color="auto"/>
            </w:tcBorders>
          </w:tcPr>
          <w:p w14:paraId="5A10A0DC" w14:textId="77777777" w:rsidR="0004275E" w:rsidRPr="0004275E" w:rsidRDefault="0004275E" w:rsidP="0004275E">
            <w:pPr>
              <w:spacing w:line="240" w:lineRule="auto"/>
              <w:rPr>
                <w:rFonts w:ascii="Times New Roman" w:eastAsia="Calibri" w:hAnsi="Times New Roman" w:cs="Times New Roman"/>
                <w:sz w:val="24"/>
                <w:szCs w:val="24"/>
              </w:rPr>
            </w:pPr>
          </w:p>
        </w:tc>
      </w:tr>
      <w:tr w:rsidR="0004275E" w:rsidRPr="0004275E" w14:paraId="2AFB440F" w14:textId="77777777" w:rsidTr="00A74B34">
        <w:trPr>
          <w:trHeight w:val="347"/>
        </w:trPr>
        <w:tc>
          <w:tcPr>
            <w:tcW w:w="566" w:type="pct"/>
            <w:vMerge/>
            <w:tcBorders>
              <w:left w:val="single" w:sz="4" w:space="0" w:color="auto"/>
              <w:right w:val="single" w:sz="4" w:space="0" w:color="auto"/>
            </w:tcBorders>
          </w:tcPr>
          <w:p w14:paraId="2402C306"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p>
        </w:tc>
        <w:tc>
          <w:tcPr>
            <w:tcW w:w="3651" w:type="pct"/>
            <w:tcBorders>
              <w:top w:val="single" w:sz="4" w:space="0" w:color="auto"/>
              <w:left w:val="single" w:sz="4" w:space="0" w:color="auto"/>
              <w:right w:val="single" w:sz="4" w:space="0" w:color="auto"/>
            </w:tcBorders>
          </w:tcPr>
          <w:p w14:paraId="190085B7" w14:textId="77777777" w:rsidR="0004275E" w:rsidRPr="0004275E" w:rsidRDefault="0004275E" w:rsidP="0004275E">
            <w:pPr>
              <w:spacing w:line="240" w:lineRule="auto"/>
              <w:rPr>
                <w:rFonts w:ascii="Times New Roman" w:eastAsia="Calibri" w:hAnsi="Times New Roman" w:cs="Times New Roman"/>
                <w:sz w:val="24"/>
                <w:szCs w:val="24"/>
              </w:rPr>
            </w:pPr>
            <w:r w:rsidRPr="0004275E">
              <w:rPr>
                <w:rFonts w:ascii="Times New Roman" w:eastAsia="Calibri" w:hAnsi="Times New Roman" w:cs="Times New Roman"/>
                <w:sz w:val="24"/>
                <w:szCs w:val="24"/>
              </w:rPr>
              <w:t>2) Наличие и понятность навигации внутри организации;</w:t>
            </w:r>
          </w:p>
        </w:tc>
        <w:tc>
          <w:tcPr>
            <w:tcW w:w="783" w:type="pct"/>
            <w:tcBorders>
              <w:top w:val="single" w:sz="4" w:space="0" w:color="auto"/>
              <w:left w:val="single" w:sz="4" w:space="0" w:color="auto"/>
              <w:right w:val="single" w:sz="4" w:space="0" w:color="auto"/>
            </w:tcBorders>
          </w:tcPr>
          <w:p w14:paraId="44166A5D" w14:textId="77777777" w:rsidR="0004275E" w:rsidRPr="0004275E" w:rsidRDefault="0004275E" w:rsidP="0004275E">
            <w:pPr>
              <w:spacing w:line="240" w:lineRule="auto"/>
              <w:rPr>
                <w:rFonts w:ascii="Times New Roman" w:eastAsia="Calibri" w:hAnsi="Times New Roman" w:cs="Times New Roman"/>
                <w:sz w:val="24"/>
                <w:szCs w:val="24"/>
              </w:rPr>
            </w:pPr>
          </w:p>
        </w:tc>
      </w:tr>
      <w:tr w:rsidR="0004275E" w:rsidRPr="0004275E" w14:paraId="7975740D" w14:textId="77777777" w:rsidTr="00A74B34">
        <w:trPr>
          <w:trHeight w:val="267"/>
        </w:trPr>
        <w:tc>
          <w:tcPr>
            <w:tcW w:w="566" w:type="pct"/>
            <w:vMerge/>
            <w:tcBorders>
              <w:left w:val="single" w:sz="4" w:space="0" w:color="auto"/>
              <w:right w:val="single" w:sz="4" w:space="0" w:color="auto"/>
            </w:tcBorders>
          </w:tcPr>
          <w:p w14:paraId="046EB7DD"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p>
        </w:tc>
        <w:tc>
          <w:tcPr>
            <w:tcW w:w="3651" w:type="pct"/>
            <w:tcBorders>
              <w:top w:val="single" w:sz="4" w:space="0" w:color="auto"/>
              <w:left w:val="single" w:sz="4" w:space="0" w:color="auto"/>
              <w:right w:val="single" w:sz="4" w:space="0" w:color="auto"/>
            </w:tcBorders>
          </w:tcPr>
          <w:p w14:paraId="2690468B" w14:textId="77777777" w:rsidR="0004275E" w:rsidRPr="0004275E" w:rsidRDefault="0004275E" w:rsidP="0004275E">
            <w:pPr>
              <w:spacing w:line="240" w:lineRule="auto"/>
              <w:rPr>
                <w:rFonts w:ascii="Times New Roman" w:eastAsia="Calibri" w:hAnsi="Times New Roman" w:cs="Times New Roman"/>
                <w:sz w:val="24"/>
                <w:szCs w:val="24"/>
              </w:rPr>
            </w:pPr>
            <w:r w:rsidRPr="0004275E">
              <w:rPr>
                <w:rFonts w:ascii="Times New Roman" w:eastAsia="Calibri" w:hAnsi="Times New Roman" w:cs="Times New Roman"/>
                <w:sz w:val="24"/>
                <w:szCs w:val="24"/>
              </w:rPr>
              <w:t>3) Наличие и доступность питьевой воды;</w:t>
            </w:r>
          </w:p>
        </w:tc>
        <w:tc>
          <w:tcPr>
            <w:tcW w:w="783" w:type="pct"/>
            <w:tcBorders>
              <w:top w:val="single" w:sz="4" w:space="0" w:color="auto"/>
              <w:left w:val="single" w:sz="4" w:space="0" w:color="auto"/>
              <w:right w:val="single" w:sz="4" w:space="0" w:color="auto"/>
            </w:tcBorders>
          </w:tcPr>
          <w:p w14:paraId="07EF1140" w14:textId="77777777" w:rsidR="0004275E" w:rsidRPr="0004275E" w:rsidRDefault="0004275E" w:rsidP="0004275E">
            <w:pPr>
              <w:spacing w:line="240" w:lineRule="auto"/>
              <w:rPr>
                <w:rFonts w:ascii="Times New Roman" w:eastAsia="Calibri" w:hAnsi="Times New Roman" w:cs="Times New Roman"/>
                <w:sz w:val="24"/>
                <w:szCs w:val="24"/>
              </w:rPr>
            </w:pPr>
          </w:p>
        </w:tc>
      </w:tr>
      <w:tr w:rsidR="0004275E" w:rsidRPr="0004275E" w14:paraId="7A24145B" w14:textId="77777777" w:rsidTr="00A74B34">
        <w:trPr>
          <w:trHeight w:val="303"/>
        </w:trPr>
        <w:tc>
          <w:tcPr>
            <w:tcW w:w="566" w:type="pct"/>
            <w:vMerge/>
            <w:tcBorders>
              <w:left w:val="single" w:sz="4" w:space="0" w:color="auto"/>
              <w:right w:val="single" w:sz="4" w:space="0" w:color="auto"/>
            </w:tcBorders>
          </w:tcPr>
          <w:p w14:paraId="29F21295"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p>
        </w:tc>
        <w:tc>
          <w:tcPr>
            <w:tcW w:w="3651" w:type="pct"/>
            <w:tcBorders>
              <w:top w:val="single" w:sz="4" w:space="0" w:color="auto"/>
              <w:left w:val="single" w:sz="4" w:space="0" w:color="auto"/>
              <w:right w:val="single" w:sz="4" w:space="0" w:color="auto"/>
            </w:tcBorders>
          </w:tcPr>
          <w:p w14:paraId="46BF9B58" w14:textId="77777777" w:rsidR="0004275E" w:rsidRPr="0004275E" w:rsidRDefault="0004275E" w:rsidP="0004275E">
            <w:pPr>
              <w:spacing w:line="240" w:lineRule="auto"/>
              <w:rPr>
                <w:rFonts w:ascii="Times New Roman" w:eastAsia="Calibri" w:hAnsi="Times New Roman" w:cs="Times New Roman"/>
                <w:sz w:val="24"/>
                <w:szCs w:val="24"/>
              </w:rPr>
            </w:pPr>
            <w:r w:rsidRPr="0004275E">
              <w:rPr>
                <w:rFonts w:ascii="Times New Roman" w:eastAsia="Calibri" w:hAnsi="Times New Roman" w:cs="Times New Roman"/>
                <w:sz w:val="24"/>
                <w:szCs w:val="24"/>
              </w:rPr>
              <w:t>4) Наличие и доступность санитарно-гигиенических помещений;</w:t>
            </w:r>
          </w:p>
        </w:tc>
        <w:tc>
          <w:tcPr>
            <w:tcW w:w="783" w:type="pct"/>
            <w:tcBorders>
              <w:top w:val="single" w:sz="4" w:space="0" w:color="auto"/>
              <w:left w:val="single" w:sz="4" w:space="0" w:color="auto"/>
              <w:right w:val="single" w:sz="4" w:space="0" w:color="auto"/>
            </w:tcBorders>
          </w:tcPr>
          <w:p w14:paraId="3FB7682B" w14:textId="77777777" w:rsidR="0004275E" w:rsidRPr="0004275E" w:rsidRDefault="0004275E" w:rsidP="0004275E">
            <w:pPr>
              <w:spacing w:line="240" w:lineRule="auto"/>
              <w:rPr>
                <w:rFonts w:ascii="Times New Roman" w:eastAsia="Calibri" w:hAnsi="Times New Roman" w:cs="Times New Roman"/>
                <w:sz w:val="24"/>
                <w:szCs w:val="24"/>
              </w:rPr>
            </w:pPr>
          </w:p>
        </w:tc>
      </w:tr>
      <w:tr w:rsidR="0004275E" w:rsidRPr="0004275E" w14:paraId="4173983E" w14:textId="77777777" w:rsidTr="00A74B34">
        <w:trPr>
          <w:trHeight w:val="233"/>
        </w:trPr>
        <w:tc>
          <w:tcPr>
            <w:tcW w:w="566" w:type="pct"/>
            <w:vMerge/>
            <w:tcBorders>
              <w:left w:val="single" w:sz="4" w:space="0" w:color="auto"/>
              <w:bottom w:val="single" w:sz="4" w:space="0" w:color="auto"/>
              <w:right w:val="single" w:sz="4" w:space="0" w:color="auto"/>
            </w:tcBorders>
          </w:tcPr>
          <w:p w14:paraId="552DE5FC"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p>
        </w:tc>
        <w:tc>
          <w:tcPr>
            <w:tcW w:w="3651" w:type="pct"/>
            <w:tcBorders>
              <w:top w:val="single" w:sz="4" w:space="0" w:color="auto"/>
              <w:left w:val="single" w:sz="4" w:space="0" w:color="auto"/>
              <w:bottom w:val="single" w:sz="4" w:space="0" w:color="auto"/>
              <w:right w:val="single" w:sz="4" w:space="0" w:color="auto"/>
            </w:tcBorders>
          </w:tcPr>
          <w:p w14:paraId="5CDCE95C" w14:textId="77777777" w:rsidR="0004275E" w:rsidRPr="0004275E" w:rsidRDefault="0004275E" w:rsidP="0004275E">
            <w:pPr>
              <w:widowControl w:val="0"/>
              <w:autoSpaceDE w:val="0"/>
              <w:autoSpaceDN w:val="0"/>
              <w:adjustRightInd w:val="0"/>
              <w:spacing w:line="240" w:lineRule="auto"/>
              <w:rPr>
                <w:rFonts w:ascii="Times New Roman" w:eastAsia="Times New Roman" w:hAnsi="Times New Roman" w:cs="Times New Roman"/>
                <w:sz w:val="24"/>
                <w:szCs w:val="24"/>
                <w:lang w:eastAsia="ru-RU"/>
              </w:rPr>
            </w:pPr>
            <w:r w:rsidRPr="0004275E">
              <w:rPr>
                <w:rFonts w:ascii="Times New Roman" w:eastAsia="Times New Roman" w:hAnsi="Times New Roman" w:cs="Times New Roman"/>
                <w:sz w:val="24"/>
                <w:szCs w:val="24"/>
                <w:lang w:eastAsia="ru-RU"/>
              </w:rPr>
              <w:t>5) Санитарное состояние помещений;</w:t>
            </w:r>
          </w:p>
        </w:tc>
        <w:tc>
          <w:tcPr>
            <w:tcW w:w="783" w:type="pct"/>
            <w:tcBorders>
              <w:top w:val="single" w:sz="4" w:space="0" w:color="auto"/>
              <w:left w:val="single" w:sz="4" w:space="0" w:color="auto"/>
              <w:right w:val="single" w:sz="4" w:space="0" w:color="auto"/>
            </w:tcBorders>
          </w:tcPr>
          <w:p w14:paraId="21F14F15" w14:textId="77777777" w:rsidR="0004275E" w:rsidRPr="0004275E" w:rsidRDefault="0004275E" w:rsidP="0004275E">
            <w:pPr>
              <w:spacing w:line="240" w:lineRule="auto"/>
              <w:rPr>
                <w:rFonts w:ascii="Times New Roman" w:eastAsia="Calibri" w:hAnsi="Times New Roman" w:cs="Times New Roman"/>
                <w:sz w:val="24"/>
                <w:szCs w:val="24"/>
              </w:rPr>
            </w:pPr>
          </w:p>
        </w:tc>
      </w:tr>
      <w:tr w:rsidR="0004275E" w:rsidRPr="0004275E" w14:paraId="376FD0FA" w14:textId="77777777" w:rsidTr="00A74B34">
        <w:trPr>
          <w:trHeight w:val="380"/>
        </w:trPr>
        <w:tc>
          <w:tcPr>
            <w:tcW w:w="566" w:type="pct"/>
            <w:tcBorders>
              <w:top w:val="single" w:sz="4" w:space="0" w:color="auto"/>
              <w:left w:val="single" w:sz="4" w:space="0" w:color="auto"/>
              <w:bottom w:val="single" w:sz="4" w:space="0" w:color="auto"/>
              <w:right w:val="single" w:sz="4" w:space="0" w:color="auto"/>
            </w:tcBorders>
          </w:tcPr>
          <w:p w14:paraId="0AA46489"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r w:rsidRPr="0004275E">
              <w:rPr>
                <w:rFonts w:ascii="Times New Roman" w:eastAsia="Times New Roman" w:hAnsi="Times New Roman" w:cs="Times New Roman"/>
                <w:b/>
                <w:sz w:val="24"/>
                <w:szCs w:val="24"/>
                <w:lang w:eastAsia="ru-RU"/>
              </w:rPr>
              <w:t>3.</w:t>
            </w:r>
          </w:p>
        </w:tc>
        <w:tc>
          <w:tcPr>
            <w:tcW w:w="4434" w:type="pct"/>
            <w:gridSpan w:val="2"/>
            <w:tcBorders>
              <w:top w:val="single" w:sz="4" w:space="0" w:color="auto"/>
              <w:left w:val="single" w:sz="4" w:space="0" w:color="auto"/>
              <w:bottom w:val="single" w:sz="4" w:space="0" w:color="auto"/>
              <w:right w:val="single" w:sz="4" w:space="0" w:color="auto"/>
            </w:tcBorders>
          </w:tcPr>
          <w:p w14:paraId="5FB17F5C"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r w:rsidRPr="0004275E">
              <w:rPr>
                <w:rFonts w:ascii="Times New Roman" w:eastAsia="Times New Roman" w:hAnsi="Times New Roman" w:cs="Times New Roman"/>
                <w:b/>
                <w:sz w:val="24"/>
                <w:szCs w:val="24"/>
                <w:shd w:val="clear" w:color="auto" w:fill="FFFFFF"/>
                <w:lang w:eastAsia="ru-RU"/>
              </w:rPr>
              <w:t>Показатели, характеризующие доступность услуг для инвалидов</w:t>
            </w:r>
          </w:p>
        </w:tc>
      </w:tr>
      <w:tr w:rsidR="0004275E" w:rsidRPr="0004275E" w14:paraId="231A3FE8" w14:textId="77777777" w:rsidTr="00A74B34">
        <w:trPr>
          <w:trHeight w:val="184"/>
        </w:trPr>
        <w:tc>
          <w:tcPr>
            <w:tcW w:w="566" w:type="pct"/>
            <w:tcBorders>
              <w:top w:val="single" w:sz="4" w:space="0" w:color="auto"/>
              <w:left w:val="single" w:sz="4" w:space="0" w:color="auto"/>
              <w:bottom w:val="single" w:sz="4" w:space="0" w:color="auto"/>
              <w:right w:val="single" w:sz="4" w:space="0" w:color="auto"/>
            </w:tcBorders>
          </w:tcPr>
          <w:p w14:paraId="57B0D784"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r w:rsidRPr="0004275E">
              <w:rPr>
                <w:rFonts w:ascii="Times New Roman" w:eastAsia="Times New Roman" w:hAnsi="Times New Roman" w:cs="Times New Roman"/>
                <w:b/>
                <w:sz w:val="24"/>
                <w:szCs w:val="24"/>
                <w:lang w:eastAsia="ru-RU"/>
              </w:rPr>
              <w:t>3.1.</w:t>
            </w:r>
          </w:p>
        </w:tc>
        <w:tc>
          <w:tcPr>
            <w:tcW w:w="4434" w:type="pct"/>
            <w:gridSpan w:val="2"/>
            <w:tcBorders>
              <w:top w:val="single" w:sz="4" w:space="0" w:color="auto"/>
              <w:left w:val="single" w:sz="4" w:space="0" w:color="auto"/>
              <w:bottom w:val="single" w:sz="4" w:space="0" w:color="auto"/>
            </w:tcBorders>
          </w:tcPr>
          <w:p w14:paraId="3648D4D8" w14:textId="77777777" w:rsidR="0004275E" w:rsidRPr="0004275E" w:rsidRDefault="0004275E" w:rsidP="0004275E">
            <w:pPr>
              <w:spacing w:line="240" w:lineRule="auto"/>
              <w:rPr>
                <w:rFonts w:ascii="Times New Roman" w:eastAsia="Calibri" w:hAnsi="Times New Roman" w:cs="Times New Roman"/>
                <w:sz w:val="24"/>
                <w:szCs w:val="24"/>
              </w:rPr>
            </w:pPr>
            <w:r w:rsidRPr="0004275E">
              <w:rPr>
                <w:rFonts w:ascii="Times New Roman" w:eastAsia="Calibri" w:hAnsi="Times New Roman" w:cs="Times New Roman"/>
                <w:b/>
                <w:shd w:val="clear" w:color="auto" w:fill="FFFFFF"/>
              </w:rPr>
              <w:t>Оборудование помещений образовательной организации и прилегающей к ней территории с учетом доступности для инвалидов</w:t>
            </w:r>
          </w:p>
        </w:tc>
      </w:tr>
      <w:tr w:rsidR="0004275E" w:rsidRPr="0004275E" w14:paraId="0C3A2AE1" w14:textId="77777777" w:rsidTr="00A74B34">
        <w:trPr>
          <w:trHeight w:val="514"/>
        </w:trPr>
        <w:tc>
          <w:tcPr>
            <w:tcW w:w="566" w:type="pct"/>
            <w:vMerge w:val="restart"/>
            <w:tcBorders>
              <w:top w:val="single" w:sz="4" w:space="0" w:color="auto"/>
              <w:left w:val="single" w:sz="4" w:space="0" w:color="auto"/>
              <w:right w:val="single" w:sz="4" w:space="0" w:color="auto"/>
            </w:tcBorders>
          </w:tcPr>
          <w:p w14:paraId="41126E2A"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r w:rsidRPr="0004275E">
              <w:rPr>
                <w:rFonts w:ascii="Times New Roman" w:eastAsia="Times New Roman" w:hAnsi="Times New Roman" w:cs="Times New Roman"/>
                <w:b/>
                <w:sz w:val="24"/>
                <w:szCs w:val="24"/>
                <w:lang w:eastAsia="ru-RU"/>
              </w:rPr>
              <w:t>3.1.1.</w:t>
            </w:r>
          </w:p>
        </w:tc>
        <w:tc>
          <w:tcPr>
            <w:tcW w:w="4434" w:type="pct"/>
            <w:gridSpan w:val="2"/>
            <w:tcBorders>
              <w:top w:val="single" w:sz="4" w:space="0" w:color="auto"/>
              <w:left w:val="single" w:sz="4" w:space="0" w:color="auto"/>
              <w:bottom w:val="single" w:sz="4" w:space="0" w:color="auto"/>
              <w:right w:val="single" w:sz="4" w:space="0" w:color="auto"/>
            </w:tcBorders>
          </w:tcPr>
          <w:p w14:paraId="7B1914A6" w14:textId="77777777" w:rsidR="0004275E" w:rsidRPr="0004275E" w:rsidRDefault="0004275E" w:rsidP="0004275E">
            <w:pPr>
              <w:widowControl w:val="0"/>
              <w:autoSpaceDE w:val="0"/>
              <w:autoSpaceDN w:val="0"/>
              <w:adjustRightInd w:val="0"/>
              <w:spacing w:line="240" w:lineRule="auto"/>
              <w:jc w:val="left"/>
              <w:rPr>
                <w:rFonts w:ascii="Times New Roman" w:eastAsia="Times New Roman" w:hAnsi="Times New Roman" w:cs="Times New Roman"/>
                <w:sz w:val="24"/>
                <w:szCs w:val="24"/>
                <w:shd w:val="clear" w:color="auto" w:fill="FFFFFF"/>
                <w:lang w:eastAsia="ru-RU"/>
              </w:rPr>
            </w:pPr>
            <w:r w:rsidRPr="0004275E">
              <w:rPr>
                <w:rFonts w:ascii="Times New Roman" w:eastAsia="Times New Roman" w:hAnsi="Times New Roman" w:cs="Times New Roman"/>
                <w:sz w:val="24"/>
                <w:szCs w:val="24"/>
                <w:lang w:eastAsia="ru-RU"/>
              </w:rPr>
              <w:t>н</w:t>
            </w:r>
            <w:r w:rsidRPr="0004275E">
              <w:rPr>
                <w:rFonts w:ascii="Times New Roman" w:eastAsia="Times New Roman" w:hAnsi="Times New Roman" w:cs="Times New Roman"/>
                <w:sz w:val="24"/>
                <w:szCs w:val="24"/>
                <w:shd w:val="clear" w:color="auto" w:fill="FFFFFF"/>
                <w:lang w:eastAsia="ru-RU"/>
              </w:rPr>
              <w:t xml:space="preserve">аличие в помещениях образовательной организации и на прилегающей к ней территории: </w:t>
            </w:r>
          </w:p>
        </w:tc>
      </w:tr>
      <w:tr w:rsidR="0004275E" w:rsidRPr="0004275E" w14:paraId="3523ED32" w14:textId="77777777" w:rsidTr="00A74B34">
        <w:trPr>
          <w:trHeight w:val="653"/>
        </w:trPr>
        <w:tc>
          <w:tcPr>
            <w:tcW w:w="566" w:type="pct"/>
            <w:vMerge/>
            <w:tcBorders>
              <w:left w:val="single" w:sz="4" w:space="0" w:color="auto"/>
              <w:right w:val="single" w:sz="4" w:space="0" w:color="auto"/>
            </w:tcBorders>
          </w:tcPr>
          <w:p w14:paraId="2E8BB5E8"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p>
        </w:tc>
        <w:tc>
          <w:tcPr>
            <w:tcW w:w="3651" w:type="pct"/>
            <w:tcBorders>
              <w:top w:val="single" w:sz="4" w:space="0" w:color="auto"/>
              <w:left w:val="single" w:sz="4" w:space="0" w:color="auto"/>
              <w:bottom w:val="single" w:sz="4" w:space="0" w:color="auto"/>
              <w:right w:val="single" w:sz="4" w:space="0" w:color="auto"/>
            </w:tcBorders>
          </w:tcPr>
          <w:p w14:paraId="40CE59A7" w14:textId="77777777" w:rsidR="0004275E" w:rsidRPr="0004275E" w:rsidRDefault="0004275E" w:rsidP="0004275E">
            <w:pPr>
              <w:widowControl w:val="0"/>
              <w:autoSpaceDE w:val="0"/>
              <w:autoSpaceDN w:val="0"/>
              <w:adjustRightInd w:val="0"/>
              <w:spacing w:line="240" w:lineRule="auto"/>
              <w:jc w:val="left"/>
              <w:rPr>
                <w:rFonts w:ascii="Times New Roman" w:eastAsia="Times New Roman" w:hAnsi="Times New Roman" w:cs="Times New Roman"/>
                <w:sz w:val="24"/>
                <w:szCs w:val="24"/>
                <w:lang w:eastAsia="ru-RU"/>
              </w:rPr>
            </w:pPr>
            <w:r w:rsidRPr="0004275E">
              <w:rPr>
                <w:rFonts w:ascii="Times New Roman" w:eastAsia="Times New Roman" w:hAnsi="Times New Roman" w:cs="Times New Roman"/>
                <w:sz w:val="24"/>
                <w:szCs w:val="24"/>
                <w:shd w:val="clear" w:color="auto" w:fill="FFFFFF"/>
                <w:lang w:eastAsia="ru-RU"/>
              </w:rPr>
              <w:t>1) оборудованных входных групп пандусами (подъемными платформами);</w:t>
            </w:r>
          </w:p>
        </w:tc>
        <w:tc>
          <w:tcPr>
            <w:tcW w:w="783" w:type="pct"/>
            <w:tcBorders>
              <w:top w:val="single" w:sz="4" w:space="0" w:color="auto"/>
              <w:left w:val="single" w:sz="4" w:space="0" w:color="auto"/>
              <w:bottom w:val="single" w:sz="4" w:space="0" w:color="auto"/>
              <w:right w:val="single" w:sz="4" w:space="0" w:color="auto"/>
            </w:tcBorders>
          </w:tcPr>
          <w:p w14:paraId="47522360" w14:textId="77777777" w:rsidR="0004275E" w:rsidRPr="0004275E" w:rsidRDefault="0004275E" w:rsidP="0004275E">
            <w:pPr>
              <w:widowControl w:val="0"/>
              <w:autoSpaceDE w:val="0"/>
              <w:autoSpaceDN w:val="0"/>
              <w:adjustRightInd w:val="0"/>
              <w:spacing w:line="240" w:lineRule="auto"/>
              <w:jc w:val="left"/>
              <w:rPr>
                <w:rFonts w:ascii="Times New Roman" w:eastAsia="Times New Roman" w:hAnsi="Times New Roman" w:cs="Times New Roman"/>
                <w:sz w:val="24"/>
                <w:szCs w:val="24"/>
                <w:shd w:val="clear" w:color="auto" w:fill="FFFFFF"/>
                <w:lang w:eastAsia="ru-RU"/>
              </w:rPr>
            </w:pPr>
          </w:p>
        </w:tc>
      </w:tr>
      <w:tr w:rsidR="0004275E" w:rsidRPr="0004275E" w14:paraId="3373B700" w14:textId="77777777" w:rsidTr="00A74B34">
        <w:trPr>
          <w:trHeight w:val="158"/>
        </w:trPr>
        <w:tc>
          <w:tcPr>
            <w:tcW w:w="566" w:type="pct"/>
            <w:vMerge/>
            <w:tcBorders>
              <w:left w:val="single" w:sz="4" w:space="0" w:color="auto"/>
              <w:right w:val="single" w:sz="4" w:space="0" w:color="auto"/>
            </w:tcBorders>
          </w:tcPr>
          <w:p w14:paraId="3E4F7067"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p>
        </w:tc>
        <w:tc>
          <w:tcPr>
            <w:tcW w:w="3651" w:type="pct"/>
            <w:tcBorders>
              <w:top w:val="single" w:sz="4" w:space="0" w:color="auto"/>
              <w:left w:val="single" w:sz="4" w:space="0" w:color="auto"/>
              <w:bottom w:val="single" w:sz="4" w:space="0" w:color="auto"/>
              <w:right w:val="single" w:sz="4" w:space="0" w:color="auto"/>
            </w:tcBorders>
          </w:tcPr>
          <w:p w14:paraId="08980613" w14:textId="77777777" w:rsidR="0004275E" w:rsidRPr="0004275E" w:rsidRDefault="0004275E" w:rsidP="0004275E">
            <w:pPr>
              <w:widowControl w:val="0"/>
              <w:autoSpaceDE w:val="0"/>
              <w:autoSpaceDN w:val="0"/>
              <w:adjustRightInd w:val="0"/>
              <w:spacing w:line="240" w:lineRule="auto"/>
              <w:jc w:val="left"/>
              <w:rPr>
                <w:rFonts w:ascii="Times New Roman" w:eastAsia="Times New Roman" w:hAnsi="Times New Roman" w:cs="Times New Roman"/>
                <w:sz w:val="24"/>
                <w:szCs w:val="24"/>
                <w:shd w:val="clear" w:color="auto" w:fill="FFFFFF"/>
                <w:lang w:eastAsia="ru-RU"/>
              </w:rPr>
            </w:pPr>
            <w:r w:rsidRPr="0004275E">
              <w:rPr>
                <w:rFonts w:ascii="Times New Roman" w:eastAsia="Times New Roman" w:hAnsi="Times New Roman" w:cs="Times New Roman"/>
                <w:sz w:val="24"/>
                <w:szCs w:val="24"/>
                <w:shd w:val="clear" w:color="auto" w:fill="FFFFFF"/>
                <w:lang w:eastAsia="ru-RU"/>
              </w:rPr>
              <w:t>2) выделенных стоянок для автотранспортных средств инвалидов</w:t>
            </w:r>
            <w:r w:rsidR="0021595E">
              <w:rPr>
                <w:rFonts w:ascii="Times New Roman" w:eastAsia="Times New Roman" w:hAnsi="Times New Roman" w:cs="Times New Roman"/>
                <w:sz w:val="24"/>
                <w:szCs w:val="24"/>
                <w:shd w:val="clear" w:color="auto" w:fill="FFFFFF"/>
                <w:lang w:eastAsia="ru-RU"/>
              </w:rPr>
              <w:t>*</w:t>
            </w:r>
            <w:r w:rsidRPr="0004275E">
              <w:rPr>
                <w:rFonts w:ascii="Times New Roman" w:eastAsia="Times New Roman" w:hAnsi="Times New Roman" w:cs="Times New Roman"/>
                <w:sz w:val="24"/>
                <w:szCs w:val="24"/>
                <w:shd w:val="clear" w:color="auto" w:fill="FFFFFF"/>
                <w:lang w:eastAsia="ru-RU"/>
              </w:rPr>
              <w:t xml:space="preserve">; </w:t>
            </w:r>
          </w:p>
        </w:tc>
        <w:tc>
          <w:tcPr>
            <w:tcW w:w="783" w:type="pct"/>
            <w:tcBorders>
              <w:top w:val="single" w:sz="4" w:space="0" w:color="auto"/>
              <w:left w:val="single" w:sz="4" w:space="0" w:color="auto"/>
              <w:bottom w:val="single" w:sz="4" w:space="0" w:color="auto"/>
              <w:right w:val="single" w:sz="4" w:space="0" w:color="auto"/>
            </w:tcBorders>
          </w:tcPr>
          <w:p w14:paraId="4B2DB489" w14:textId="77777777" w:rsidR="0004275E" w:rsidRPr="0004275E" w:rsidRDefault="0004275E" w:rsidP="0004275E">
            <w:pPr>
              <w:widowControl w:val="0"/>
              <w:autoSpaceDE w:val="0"/>
              <w:autoSpaceDN w:val="0"/>
              <w:adjustRightInd w:val="0"/>
              <w:spacing w:line="240" w:lineRule="auto"/>
              <w:jc w:val="left"/>
              <w:rPr>
                <w:rFonts w:ascii="Times New Roman" w:eastAsia="Times New Roman" w:hAnsi="Times New Roman" w:cs="Times New Roman"/>
                <w:sz w:val="24"/>
                <w:szCs w:val="24"/>
                <w:shd w:val="clear" w:color="auto" w:fill="FFFFFF"/>
                <w:lang w:eastAsia="ru-RU"/>
              </w:rPr>
            </w:pPr>
          </w:p>
        </w:tc>
      </w:tr>
      <w:tr w:rsidR="0004275E" w:rsidRPr="0004275E" w14:paraId="4B5C19D8" w14:textId="77777777" w:rsidTr="00A74B34">
        <w:trPr>
          <w:trHeight w:val="391"/>
        </w:trPr>
        <w:tc>
          <w:tcPr>
            <w:tcW w:w="566" w:type="pct"/>
            <w:vMerge/>
            <w:tcBorders>
              <w:left w:val="single" w:sz="4" w:space="0" w:color="auto"/>
              <w:right w:val="single" w:sz="4" w:space="0" w:color="auto"/>
            </w:tcBorders>
            <w:hideMark/>
          </w:tcPr>
          <w:p w14:paraId="79403C8F"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p>
        </w:tc>
        <w:tc>
          <w:tcPr>
            <w:tcW w:w="3651" w:type="pct"/>
            <w:tcBorders>
              <w:top w:val="single" w:sz="4" w:space="0" w:color="auto"/>
              <w:left w:val="single" w:sz="4" w:space="0" w:color="auto"/>
              <w:bottom w:val="single" w:sz="4" w:space="0" w:color="auto"/>
              <w:right w:val="single" w:sz="4" w:space="0" w:color="auto"/>
            </w:tcBorders>
            <w:hideMark/>
          </w:tcPr>
          <w:p w14:paraId="306037AE" w14:textId="77777777" w:rsidR="0004275E" w:rsidRPr="0004275E" w:rsidRDefault="0004275E" w:rsidP="0004275E">
            <w:pPr>
              <w:widowControl w:val="0"/>
              <w:autoSpaceDE w:val="0"/>
              <w:autoSpaceDN w:val="0"/>
              <w:adjustRightInd w:val="0"/>
              <w:spacing w:line="240" w:lineRule="auto"/>
              <w:jc w:val="left"/>
              <w:rPr>
                <w:rFonts w:ascii="Times New Roman" w:eastAsia="Times New Roman" w:hAnsi="Times New Roman" w:cs="Times New Roman"/>
                <w:sz w:val="24"/>
                <w:szCs w:val="24"/>
                <w:shd w:val="clear" w:color="auto" w:fill="FFFFFF"/>
                <w:lang w:eastAsia="ru-RU"/>
              </w:rPr>
            </w:pPr>
            <w:r w:rsidRPr="0004275E">
              <w:rPr>
                <w:rFonts w:ascii="Times New Roman" w:eastAsia="Times New Roman" w:hAnsi="Times New Roman" w:cs="Times New Roman"/>
                <w:sz w:val="24"/>
                <w:szCs w:val="24"/>
                <w:shd w:val="clear" w:color="auto" w:fill="FFFFFF"/>
                <w:lang w:eastAsia="ru-RU"/>
              </w:rPr>
              <w:t xml:space="preserve">3) адаптированных лифтов, поручней, расширенных дверных проемов; </w:t>
            </w:r>
          </w:p>
        </w:tc>
        <w:tc>
          <w:tcPr>
            <w:tcW w:w="783" w:type="pct"/>
            <w:tcBorders>
              <w:top w:val="single" w:sz="4" w:space="0" w:color="auto"/>
              <w:left w:val="single" w:sz="4" w:space="0" w:color="auto"/>
              <w:bottom w:val="single" w:sz="4" w:space="0" w:color="auto"/>
              <w:right w:val="single" w:sz="4" w:space="0" w:color="auto"/>
            </w:tcBorders>
          </w:tcPr>
          <w:p w14:paraId="7644E041" w14:textId="77777777" w:rsidR="0004275E" w:rsidRPr="0004275E" w:rsidRDefault="0004275E" w:rsidP="0004275E">
            <w:pPr>
              <w:widowControl w:val="0"/>
              <w:autoSpaceDE w:val="0"/>
              <w:autoSpaceDN w:val="0"/>
              <w:adjustRightInd w:val="0"/>
              <w:spacing w:line="240" w:lineRule="auto"/>
              <w:jc w:val="left"/>
              <w:rPr>
                <w:rFonts w:ascii="Times New Roman" w:eastAsia="Times New Roman" w:hAnsi="Times New Roman" w:cs="Times New Roman"/>
                <w:sz w:val="24"/>
                <w:szCs w:val="24"/>
                <w:shd w:val="clear" w:color="auto" w:fill="FFFFFF"/>
                <w:lang w:eastAsia="ru-RU"/>
              </w:rPr>
            </w:pPr>
          </w:p>
        </w:tc>
      </w:tr>
      <w:tr w:rsidR="0004275E" w:rsidRPr="0004275E" w14:paraId="1873C72E" w14:textId="77777777" w:rsidTr="00A74B34">
        <w:trPr>
          <w:trHeight w:val="174"/>
        </w:trPr>
        <w:tc>
          <w:tcPr>
            <w:tcW w:w="566" w:type="pct"/>
            <w:vMerge/>
            <w:tcBorders>
              <w:left w:val="single" w:sz="4" w:space="0" w:color="auto"/>
              <w:right w:val="single" w:sz="4" w:space="0" w:color="auto"/>
            </w:tcBorders>
            <w:hideMark/>
          </w:tcPr>
          <w:p w14:paraId="2758539B"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p>
        </w:tc>
        <w:tc>
          <w:tcPr>
            <w:tcW w:w="3651" w:type="pct"/>
            <w:tcBorders>
              <w:top w:val="single" w:sz="4" w:space="0" w:color="auto"/>
              <w:left w:val="single" w:sz="4" w:space="0" w:color="auto"/>
              <w:bottom w:val="single" w:sz="4" w:space="0" w:color="auto"/>
              <w:right w:val="single" w:sz="4" w:space="0" w:color="auto"/>
            </w:tcBorders>
            <w:hideMark/>
          </w:tcPr>
          <w:p w14:paraId="028C1683" w14:textId="77777777" w:rsidR="0004275E" w:rsidRPr="0004275E" w:rsidRDefault="0004275E" w:rsidP="0004275E">
            <w:pPr>
              <w:widowControl w:val="0"/>
              <w:autoSpaceDE w:val="0"/>
              <w:autoSpaceDN w:val="0"/>
              <w:adjustRightInd w:val="0"/>
              <w:spacing w:line="240" w:lineRule="auto"/>
              <w:jc w:val="left"/>
              <w:rPr>
                <w:rFonts w:ascii="Times New Roman" w:eastAsia="Times New Roman" w:hAnsi="Times New Roman" w:cs="Times New Roman"/>
                <w:sz w:val="24"/>
                <w:szCs w:val="24"/>
                <w:shd w:val="clear" w:color="auto" w:fill="FFFFFF"/>
                <w:lang w:eastAsia="ru-RU"/>
              </w:rPr>
            </w:pPr>
            <w:r w:rsidRPr="0004275E">
              <w:rPr>
                <w:rFonts w:ascii="Times New Roman" w:eastAsia="Times New Roman" w:hAnsi="Times New Roman" w:cs="Times New Roman"/>
                <w:sz w:val="24"/>
                <w:szCs w:val="24"/>
                <w:shd w:val="clear" w:color="auto" w:fill="FFFFFF"/>
                <w:lang w:eastAsia="ru-RU"/>
              </w:rPr>
              <w:t xml:space="preserve">4) сменных кресел-колясок; </w:t>
            </w:r>
          </w:p>
        </w:tc>
        <w:tc>
          <w:tcPr>
            <w:tcW w:w="783" w:type="pct"/>
            <w:tcBorders>
              <w:top w:val="single" w:sz="4" w:space="0" w:color="auto"/>
              <w:left w:val="single" w:sz="4" w:space="0" w:color="auto"/>
              <w:bottom w:val="single" w:sz="4" w:space="0" w:color="auto"/>
              <w:right w:val="single" w:sz="4" w:space="0" w:color="auto"/>
            </w:tcBorders>
          </w:tcPr>
          <w:p w14:paraId="534851B7" w14:textId="77777777" w:rsidR="0004275E" w:rsidRPr="0004275E" w:rsidRDefault="0004275E" w:rsidP="0004275E">
            <w:pPr>
              <w:widowControl w:val="0"/>
              <w:autoSpaceDE w:val="0"/>
              <w:autoSpaceDN w:val="0"/>
              <w:adjustRightInd w:val="0"/>
              <w:spacing w:line="240" w:lineRule="auto"/>
              <w:jc w:val="left"/>
              <w:rPr>
                <w:rFonts w:ascii="Times New Roman" w:eastAsia="Times New Roman" w:hAnsi="Times New Roman" w:cs="Times New Roman"/>
                <w:sz w:val="24"/>
                <w:szCs w:val="24"/>
                <w:shd w:val="clear" w:color="auto" w:fill="FFFFFF"/>
                <w:lang w:eastAsia="ru-RU"/>
              </w:rPr>
            </w:pPr>
          </w:p>
        </w:tc>
      </w:tr>
      <w:tr w:rsidR="0004275E" w:rsidRPr="0004275E" w14:paraId="3832D1AE" w14:textId="77777777" w:rsidTr="00A74B34">
        <w:trPr>
          <w:trHeight w:val="302"/>
        </w:trPr>
        <w:tc>
          <w:tcPr>
            <w:tcW w:w="566" w:type="pct"/>
            <w:vMerge/>
            <w:tcBorders>
              <w:left w:val="single" w:sz="4" w:space="0" w:color="auto"/>
              <w:bottom w:val="single" w:sz="4" w:space="0" w:color="auto"/>
              <w:right w:val="single" w:sz="4" w:space="0" w:color="auto"/>
            </w:tcBorders>
          </w:tcPr>
          <w:p w14:paraId="2CACF732"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p>
        </w:tc>
        <w:tc>
          <w:tcPr>
            <w:tcW w:w="3651" w:type="pct"/>
            <w:tcBorders>
              <w:top w:val="single" w:sz="4" w:space="0" w:color="auto"/>
              <w:left w:val="single" w:sz="4" w:space="0" w:color="auto"/>
              <w:bottom w:val="single" w:sz="4" w:space="0" w:color="auto"/>
              <w:right w:val="single" w:sz="4" w:space="0" w:color="auto"/>
            </w:tcBorders>
          </w:tcPr>
          <w:p w14:paraId="0293F795" w14:textId="77777777" w:rsidR="0004275E" w:rsidRPr="0004275E" w:rsidRDefault="0004275E" w:rsidP="0004275E">
            <w:pPr>
              <w:widowControl w:val="0"/>
              <w:autoSpaceDE w:val="0"/>
              <w:autoSpaceDN w:val="0"/>
              <w:adjustRightInd w:val="0"/>
              <w:spacing w:line="240" w:lineRule="auto"/>
              <w:jc w:val="left"/>
              <w:rPr>
                <w:rFonts w:ascii="Times New Roman" w:eastAsia="Times New Roman" w:hAnsi="Times New Roman" w:cs="Times New Roman"/>
                <w:sz w:val="24"/>
                <w:szCs w:val="24"/>
                <w:shd w:val="clear" w:color="auto" w:fill="FFFFFF"/>
                <w:lang w:eastAsia="ru-RU"/>
              </w:rPr>
            </w:pPr>
            <w:r w:rsidRPr="0004275E">
              <w:rPr>
                <w:rFonts w:ascii="Times New Roman" w:eastAsia="Times New Roman" w:hAnsi="Times New Roman" w:cs="Times New Roman"/>
                <w:sz w:val="24"/>
                <w:szCs w:val="24"/>
                <w:shd w:val="clear" w:color="auto" w:fill="FFFFFF"/>
                <w:lang w:eastAsia="ru-RU"/>
              </w:rPr>
              <w:t>5) специально оборудованных</w:t>
            </w:r>
            <w:r w:rsidR="00541AE7">
              <w:rPr>
                <w:rFonts w:ascii="Times New Roman" w:eastAsia="Times New Roman" w:hAnsi="Times New Roman" w:cs="Times New Roman"/>
                <w:sz w:val="24"/>
                <w:szCs w:val="24"/>
                <w:shd w:val="clear" w:color="auto" w:fill="FFFFFF"/>
                <w:lang w:eastAsia="ru-RU"/>
              </w:rPr>
              <w:t xml:space="preserve"> для инвалидов</w:t>
            </w:r>
            <w:r w:rsidRPr="0004275E">
              <w:rPr>
                <w:rFonts w:ascii="Times New Roman" w:eastAsia="Times New Roman" w:hAnsi="Times New Roman" w:cs="Times New Roman"/>
                <w:sz w:val="24"/>
                <w:szCs w:val="24"/>
                <w:shd w:val="clear" w:color="auto" w:fill="FFFFFF"/>
                <w:lang w:eastAsia="ru-RU"/>
              </w:rPr>
              <w:t xml:space="preserve"> санитарно-гигиенических помещений в образовательной организации. </w:t>
            </w:r>
          </w:p>
        </w:tc>
        <w:tc>
          <w:tcPr>
            <w:tcW w:w="783" w:type="pct"/>
            <w:tcBorders>
              <w:top w:val="single" w:sz="4" w:space="0" w:color="auto"/>
              <w:left w:val="single" w:sz="4" w:space="0" w:color="auto"/>
              <w:bottom w:val="single" w:sz="4" w:space="0" w:color="auto"/>
              <w:right w:val="single" w:sz="4" w:space="0" w:color="auto"/>
            </w:tcBorders>
          </w:tcPr>
          <w:p w14:paraId="018DCE5F" w14:textId="77777777" w:rsidR="0004275E" w:rsidRPr="0004275E" w:rsidRDefault="0004275E" w:rsidP="0004275E">
            <w:pPr>
              <w:widowControl w:val="0"/>
              <w:autoSpaceDE w:val="0"/>
              <w:autoSpaceDN w:val="0"/>
              <w:adjustRightInd w:val="0"/>
              <w:spacing w:line="240" w:lineRule="auto"/>
              <w:jc w:val="left"/>
              <w:rPr>
                <w:rFonts w:ascii="Times New Roman" w:eastAsia="Times New Roman" w:hAnsi="Times New Roman" w:cs="Times New Roman"/>
                <w:sz w:val="24"/>
                <w:szCs w:val="24"/>
                <w:shd w:val="clear" w:color="auto" w:fill="FFFFFF"/>
                <w:lang w:eastAsia="ru-RU"/>
              </w:rPr>
            </w:pPr>
          </w:p>
        </w:tc>
      </w:tr>
      <w:tr w:rsidR="0004275E" w:rsidRPr="0004275E" w14:paraId="7F20E6EB" w14:textId="77777777" w:rsidTr="00A74B34">
        <w:trPr>
          <w:trHeight w:val="240"/>
        </w:trPr>
        <w:tc>
          <w:tcPr>
            <w:tcW w:w="566" w:type="pct"/>
            <w:tcBorders>
              <w:top w:val="single" w:sz="4" w:space="0" w:color="auto"/>
              <w:left w:val="single" w:sz="4" w:space="0" w:color="auto"/>
              <w:bottom w:val="single" w:sz="4" w:space="0" w:color="auto"/>
              <w:right w:val="single" w:sz="4" w:space="0" w:color="auto"/>
            </w:tcBorders>
          </w:tcPr>
          <w:p w14:paraId="10A2CF68"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r w:rsidRPr="0004275E">
              <w:rPr>
                <w:rFonts w:ascii="Times New Roman" w:eastAsia="Times New Roman" w:hAnsi="Times New Roman" w:cs="Times New Roman"/>
                <w:b/>
                <w:sz w:val="24"/>
                <w:szCs w:val="24"/>
                <w:lang w:eastAsia="ru-RU"/>
              </w:rPr>
              <w:t>3.2.</w:t>
            </w:r>
          </w:p>
          <w:p w14:paraId="50FB8F4A"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p>
        </w:tc>
        <w:tc>
          <w:tcPr>
            <w:tcW w:w="4434" w:type="pct"/>
            <w:gridSpan w:val="2"/>
            <w:tcBorders>
              <w:top w:val="single" w:sz="4" w:space="0" w:color="auto"/>
              <w:left w:val="single" w:sz="4" w:space="0" w:color="auto"/>
              <w:bottom w:val="single" w:sz="4" w:space="0" w:color="auto"/>
            </w:tcBorders>
          </w:tcPr>
          <w:p w14:paraId="5DB4E0CC" w14:textId="77777777" w:rsidR="0004275E" w:rsidRPr="0004275E" w:rsidRDefault="0004275E" w:rsidP="0004275E">
            <w:pPr>
              <w:widowControl w:val="0"/>
              <w:autoSpaceDE w:val="0"/>
              <w:autoSpaceDN w:val="0"/>
              <w:adjustRightInd w:val="0"/>
              <w:spacing w:line="240" w:lineRule="auto"/>
              <w:jc w:val="left"/>
              <w:rPr>
                <w:rFonts w:ascii="Times New Roman" w:eastAsia="Times New Roman" w:hAnsi="Times New Roman" w:cs="Times New Roman"/>
                <w:b/>
                <w:sz w:val="24"/>
                <w:szCs w:val="24"/>
                <w:shd w:val="clear" w:color="auto" w:fill="FFFFFF"/>
                <w:lang w:eastAsia="ru-RU"/>
              </w:rPr>
            </w:pPr>
            <w:r w:rsidRPr="0004275E">
              <w:rPr>
                <w:rFonts w:ascii="Times New Roman" w:eastAsia="Times New Roman" w:hAnsi="Times New Roman" w:cs="Times New Roman"/>
                <w:b/>
                <w:sz w:val="24"/>
                <w:szCs w:val="24"/>
                <w:lang w:eastAsia="ru-RU"/>
              </w:rPr>
              <w:t>Обеспечение в образовательной организации условий доступности, позволяющих инвалидам получать услуги наравне с другими.</w:t>
            </w:r>
          </w:p>
        </w:tc>
      </w:tr>
      <w:tr w:rsidR="0004275E" w:rsidRPr="0004275E" w14:paraId="11C69816" w14:textId="77777777" w:rsidTr="00A74B34">
        <w:trPr>
          <w:trHeight w:val="300"/>
        </w:trPr>
        <w:tc>
          <w:tcPr>
            <w:tcW w:w="566" w:type="pct"/>
            <w:vMerge w:val="restart"/>
            <w:tcBorders>
              <w:top w:val="single" w:sz="4" w:space="0" w:color="auto"/>
              <w:left w:val="single" w:sz="4" w:space="0" w:color="auto"/>
              <w:right w:val="single" w:sz="4" w:space="0" w:color="auto"/>
            </w:tcBorders>
          </w:tcPr>
          <w:p w14:paraId="2C47CC65"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r w:rsidRPr="0004275E">
              <w:rPr>
                <w:rFonts w:ascii="Times New Roman" w:eastAsia="Times New Roman" w:hAnsi="Times New Roman" w:cs="Times New Roman"/>
                <w:b/>
                <w:sz w:val="24"/>
                <w:szCs w:val="24"/>
                <w:lang w:eastAsia="ru-RU"/>
              </w:rPr>
              <w:t>3.2.1.</w:t>
            </w:r>
          </w:p>
        </w:tc>
        <w:tc>
          <w:tcPr>
            <w:tcW w:w="4434" w:type="pct"/>
            <w:gridSpan w:val="2"/>
            <w:tcBorders>
              <w:top w:val="single" w:sz="4" w:space="0" w:color="auto"/>
              <w:left w:val="single" w:sz="4" w:space="0" w:color="auto"/>
              <w:bottom w:val="single" w:sz="4" w:space="0" w:color="auto"/>
            </w:tcBorders>
          </w:tcPr>
          <w:p w14:paraId="5978FE74" w14:textId="77777777" w:rsidR="0004275E" w:rsidRPr="0004275E" w:rsidRDefault="0004275E" w:rsidP="0004275E">
            <w:pPr>
              <w:widowControl w:val="0"/>
              <w:autoSpaceDE w:val="0"/>
              <w:autoSpaceDN w:val="0"/>
              <w:adjustRightInd w:val="0"/>
              <w:spacing w:line="240" w:lineRule="auto"/>
              <w:jc w:val="left"/>
              <w:rPr>
                <w:rFonts w:ascii="Times New Roman" w:eastAsia="Times New Roman" w:hAnsi="Times New Roman" w:cs="Times New Roman"/>
                <w:sz w:val="24"/>
                <w:szCs w:val="24"/>
                <w:shd w:val="clear" w:color="auto" w:fill="FFFFFF"/>
                <w:lang w:eastAsia="ru-RU"/>
              </w:rPr>
            </w:pPr>
            <w:r w:rsidRPr="0004275E">
              <w:rPr>
                <w:rFonts w:ascii="Times New Roman" w:eastAsia="Times New Roman" w:hAnsi="Times New Roman" w:cs="Times New Roman"/>
                <w:sz w:val="24"/>
                <w:szCs w:val="24"/>
                <w:shd w:val="clear" w:color="auto" w:fill="FFFFFF"/>
                <w:lang w:eastAsia="ru-RU"/>
              </w:rPr>
              <w:t>Наличие в образовательной организации условий доступности, позволяющих инвалидам получать услуги наравне с другими</w:t>
            </w:r>
          </w:p>
        </w:tc>
      </w:tr>
      <w:tr w:rsidR="0004275E" w:rsidRPr="0004275E" w14:paraId="69E89778" w14:textId="77777777" w:rsidTr="00A74B34">
        <w:trPr>
          <w:trHeight w:val="360"/>
        </w:trPr>
        <w:tc>
          <w:tcPr>
            <w:tcW w:w="566" w:type="pct"/>
            <w:vMerge/>
            <w:tcBorders>
              <w:left w:val="single" w:sz="4" w:space="0" w:color="auto"/>
              <w:right w:val="single" w:sz="4" w:space="0" w:color="auto"/>
            </w:tcBorders>
          </w:tcPr>
          <w:p w14:paraId="0AC545B5"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p>
        </w:tc>
        <w:tc>
          <w:tcPr>
            <w:tcW w:w="3651" w:type="pct"/>
            <w:tcBorders>
              <w:top w:val="single" w:sz="4" w:space="0" w:color="auto"/>
              <w:left w:val="single" w:sz="4" w:space="0" w:color="auto"/>
              <w:right w:val="single" w:sz="4" w:space="0" w:color="auto"/>
            </w:tcBorders>
          </w:tcPr>
          <w:p w14:paraId="4D0FEFB1" w14:textId="77777777" w:rsidR="0004275E" w:rsidRPr="0004275E" w:rsidRDefault="0004275E" w:rsidP="0004275E">
            <w:pPr>
              <w:widowControl w:val="0"/>
              <w:autoSpaceDE w:val="0"/>
              <w:autoSpaceDN w:val="0"/>
              <w:adjustRightInd w:val="0"/>
              <w:spacing w:line="240" w:lineRule="auto"/>
              <w:jc w:val="left"/>
              <w:rPr>
                <w:rFonts w:ascii="Times New Roman" w:eastAsia="Times New Roman" w:hAnsi="Times New Roman" w:cs="Times New Roman"/>
                <w:sz w:val="24"/>
                <w:szCs w:val="24"/>
                <w:shd w:val="clear" w:color="auto" w:fill="FFFFFF"/>
                <w:lang w:eastAsia="ru-RU"/>
              </w:rPr>
            </w:pPr>
            <w:r w:rsidRPr="0004275E">
              <w:rPr>
                <w:rFonts w:ascii="Times New Roman" w:eastAsia="Times New Roman" w:hAnsi="Times New Roman" w:cs="Times New Roman"/>
                <w:sz w:val="24"/>
                <w:szCs w:val="24"/>
                <w:shd w:val="clear" w:color="auto" w:fill="FFFFFF"/>
                <w:lang w:eastAsia="ru-RU"/>
              </w:rPr>
              <w:t xml:space="preserve">1) дублирование для инвалидов по слуху и зрению звуковой и зрительной информации </w:t>
            </w:r>
          </w:p>
        </w:tc>
        <w:tc>
          <w:tcPr>
            <w:tcW w:w="783" w:type="pct"/>
            <w:tcBorders>
              <w:top w:val="single" w:sz="4" w:space="0" w:color="auto"/>
              <w:left w:val="single" w:sz="4" w:space="0" w:color="auto"/>
              <w:right w:val="single" w:sz="4" w:space="0" w:color="auto"/>
            </w:tcBorders>
          </w:tcPr>
          <w:p w14:paraId="776B4951" w14:textId="77777777" w:rsidR="0004275E" w:rsidRPr="0004275E" w:rsidRDefault="0004275E" w:rsidP="0004275E">
            <w:pPr>
              <w:spacing w:line="240" w:lineRule="auto"/>
              <w:rPr>
                <w:rFonts w:ascii="Times New Roman" w:eastAsia="Calibri" w:hAnsi="Times New Roman" w:cs="Times New Roman"/>
                <w:sz w:val="24"/>
                <w:szCs w:val="24"/>
                <w:highlight w:val="yellow"/>
                <w:shd w:val="clear" w:color="auto" w:fill="FFFFFF"/>
              </w:rPr>
            </w:pPr>
          </w:p>
        </w:tc>
      </w:tr>
      <w:tr w:rsidR="0004275E" w:rsidRPr="0004275E" w14:paraId="4876BA0B" w14:textId="77777777" w:rsidTr="00A74B34">
        <w:trPr>
          <w:trHeight w:val="300"/>
        </w:trPr>
        <w:tc>
          <w:tcPr>
            <w:tcW w:w="566" w:type="pct"/>
            <w:vMerge/>
            <w:tcBorders>
              <w:left w:val="single" w:sz="4" w:space="0" w:color="auto"/>
              <w:right w:val="single" w:sz="4" w:space="0" w:color="auto"/>
            </w:tcBorders>
          </w:tcPr>
          <w:p w14:paraId="1B07B7EE"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p>
        </w:tc>
        <w:tc>
          <w:tcPr>
            <w:tcW w:w="3651" w:type="pct"/>
            <w:tcBorders>
              <w:top w:val="single" w:sz="4" w:space="0" w:color="auto"/>
              <w:left w:val="single" w:sz="4" w:space="0" w:color="auto"/>
              <w:right w:val="single" w:sz="4" w:space="0" w:color="auto"/>
            </w:tcBorders>
          </w:tcPr>
          <w:p w14:paraId="1227D711" w14:textId="77777777" w:rsidR="0004275E" w:rsidRPr="0004275E" w:rsidRDefault="0004275E" w:rsidP="0004275E">
            <w:pPr>
              <w:widowControl w:val="0"/>
              <w:autoSpaceDE w:val="0"/>
              <w:autoSpaceDN w:val="0"/>
              <w:adjustRightInd w:val="0"/>
              <w:spacing w:line="240" w:lineRule="auto"/>
              <w:jc w:val="left"/>
              <w:rPr>
                <w:rFonts w:ascii="Times New Roman" w:eastAsia="Times New Roman" w:hAnsi="Times New Roman" w:cs="Times New Roman"/>
                <w:sz w:val="24"/>
                <w:szCs w:val="24"/>
                <w:shd w:val="clear" w:color="auto" w:fill="FFFFFF"/>
                <w:lang w:eastAsia="ru-RU"/>
              </w:rPr>
            </w:pPr>
            <w:r w:rsidRPr="0004275E">
              <w:rPr>
                <w:rFonts w:ascii="Times New Roman" w:eastAsia="Times New Roman" w:hAnsi="Times New Roman" w:cs="Times New Roman"/>
                <w:sz w:val="24"/>
                <w:szCs w:val="24"/>
                <w:shd w:val="clear" w:color="auto" w:fill="FFFFFF"/>
                <w:lang w:eastAsia="ru-RU"/>
              </w:rPr>
              <w:t>2) дублирование надписей, знаков и иной текстовой и графической информации знаками, выполненными рельефно-точечным шрифтом Брайля</w:t>
            </w:r>
          </w:p>
        </w:tc>
        <w:tc>
          <w:tcPr>
            <w:tcW w:w="783" w:type="pct"/>
            <w:tcBorders>
              <w:top w:val="single" w:sz="4" w:space="0" w:color="auto"/>
              <w:left w:val="single" w:sz="4" w:space="0" w:color="auto"/>
              <w:right w:val="single" w:sz="4" w:space="0" w:color="auto"/>
            </w:tcBorders>
          </w:tcPr>
          <w:p w14:paraId="1D726418" w14:textId="77777777" w:rsidR="0004275E" w:rsidRPr="0004275E" w:rsidRDefault="0004275E" w:rsidP="0004275E">
            <w:pPr>
              <w:spacing w:line="240" w:lineRule="auto"/>
              <w:rPr>
                <w:rFonts w:ascii="Times New Roman" w:eastAsia="Calibri" w:hAnsi="Times New Roman" w:cs="Times New Roman"/>
                <w:sz w:val="24"/>
                <w:szCs w:val="24"/>
                <w:highlight w:val="yellow"/>
                <w:shd w:val="clear" w:color="auto" w:fill="FFFFFF"/>
              </w:rPr>
            </w:pPr>
          </w:p>
        </w:tc>
      </w:tr>
      <w:tr w:rsidR="0004275E" w:rsidRPr="0004275E" w14:paraId="41A373E6" w14:textId="77777777" w:rsidTr="00A74B34">
        <w:trPr>
          <w:trHeight w:val="559"/>
        </w:trPr>
        <w:tc>
          <w:tcPr>
            <w:tcW w:w="566" w:type="pct"/>
            <w:vMerge/>
            <w:tcBorders>
              <w:left w:val="single" w:sz="4" w:space="0" w:color="auto"/>
              <w:bottom w:val="single" w:sz="4" w:space="0" w:color="auto"/>
              <w:right w:val="single" w:sz="4" w:space="0" w:color="auto"/>
            </w:tcBorders>
          </w:tcPr>
          <w:p w14:paraId="0DCC2339"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p>
        </w:tc>
        <w:tc>
          <w:tcPr>
            <w:tcW w:w="3651" w:type="pct"/>
            <w:tcBorders>
              <w:top w:val="single" w:sz="4" w:space="0" w:color="auto"/>
              <w:left w:val="single" w:sz="4" w:space="0" w:color="auto"/>
              <w:right w:val="single" w:sz="4" w:space="0" w:color="auto"/>
            </w:tcBorders>
          </w:tcPr>
          <w:p w14:paraId="6B6FF268" w14:textId="77777777" w:rsidR="0004275E" w:rsidRPr="0004275E" w:rsidRDefault="0004275E" w:rsidP="0004275E">
            <w:pPr>
              <w:widowControl w:val="0"/>
              <w:autoSpaceDE w:val="0"/>
              <w:autoSpaceDN w:val="0"/>
              <w:adjustRightInd w:val="0"/>
              <w:spacing w:line="240" w:lineRule="auto"/>
              <w:jc w:val="left"/>
              <w:rPr>
                <w:rFonts w:ascii="Times New Roman" w:eastAsia="Times New Roman" w:hAnsi="Times New Roman" w:cs="Times New Roman"/>
                <w:sz w:val="24"/>
                <w:szCs w:val="24"/>
                <w:shd w:val="clear" w:color="auto" w:fill="FFFFFF"/>
                <w:lang w:eastAsia="ru-RU"/>
              </w:rPr>
            </w:pPr>
            <w:r w:rsidRPr="0004275E">
              <w:rPr>
                <w:rFonts w:ascii="Times New Roman" w:eastAsia="Times New Roman" w:hAnsi="Times New Roman" w:cs="Times New Roman"/>
                <w:sz w:val="24"/>
                <w:szCs w:val="24"/>
                <w:shd w:val="clear" w:color="auto" w:fill="FFFFFF"/>
                <w:lang w:eastAsia="ru-RU"/>
              </w:rPr>
              <w:t xml:space="preserve">3) возможность предоставления инвалидам по слуху (слуху и зрению) услуг сурдопереводчика (тифлосурдопереводчика) </w:t>
            </w:r>
          </w:p>
        </w:tc>
        <w:tc>
          <w:tcPr>
            <w:tcW w:w="783" w:type="pct"/>
            <w:tcBorders>
              <w:top w:val="single" w:sz="4" w:space="0" w:color="auto"/>
              <w:left w:val="single" w:sz="4" w:space="0" w:color="auto"/>
              <w:right w:val="single" w:sz="4" w:space="0" w:color="auto"/>
            </w:tcBorders>
          </w:tcPr>
          <w:p w14:paraId="40B38288" w14:textId="77777777" w:rsidR="0004275E" w:rsidRPr="0004275E" w:rsidRDefault="0004275E" w:rsidP="0004275E">
            <w:pPr>
              <w:spacing w:line="240" w:lineRule="auto"/>
              <w:rPr>
                <w:rFonts w:ascii="Times New Roman" w:eastAsia="Calibri" w:hAnsi="Times New Roman" w:cs="Times New Roman"/>
                <w:sz w:val="24"/>
                <w:szCs w:val="24"/>
                <w:highlight w:val="yellow"/>
                <w:shd w:val="clear" w:color="auto" w:fill="FFFFFF"/>
              </w:rPr>
            </w:pPr>
          </w:p>
        </w:tc>
      </w:tr>
      <w:tr w:rsidR="0004275E" w:rsidRPr="0004275E" w14:paraId="33043B7E" w14:textId="77777777" w:rsidTr="00A74B34">
        <w:trPr>
          <w:trHeight w:val="419"/>
        </w:trPr>
        <w:tc>
          <w:tcPr>
            <w:tcW w:w="566" w:type="pct"/>
            <w:vMerge/>
            <w:tcBorders>
              <w:top w:val="nil"/>
              <w:left w:val="single" w:sz="4" w:space="0" w:color="auto"/>
              <w:right w:val="single" w:sz="4" w:space="0" w:color="auto"/>
            </w:tcBorders>
          </w:tcPr>
          <w:p w14:paraId="36A205E3"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p>
        </w:tc>
        <w:tc>
          <w:tcPr>
            <w:tcW w:w="3651" w:type="pct"/>
            <w:tcBorders>
              <w:top w:val="single" w:sz="4" w:space="0" w:color="auto"/>
              <w:left w:val="single" w:sz="4" w:space="0" w:color="auto"/>
              <w:right w:val="single" w:sz="4" w:space="0" w:color="auto"/>
            </w:tcBorders>
          </w:tcPr>
          <w:p w14:paraId="00C8AC50" w14:textId="77777777" w:rsidR="0004275E" w:rsidRPr="0004275E" w:rsidRDefault="0004275E" w:rsidP="0004275E">
            <w:pPr>
              <w:widowControl w:val="0"/>
              <w:autoSpaceDE w:val="0"/>
              <w:autoSpaceDN w:val="0"/>
              <w:adjustRightInd w:val="0"/>
              <w:spacing w:line="240" w:lineRule="auto"/>
              <w:ind w:right="-105"/>
              <w:jc w:val="left"/>
              <w:rPr>
                <w:rFonts w:ascii="Times New Roman" w:eastAsia="Times New Roman" w:hAnsi="Times New Roman" w:cs="Times New Roman"/>
                <w:sz w:val="24"/>
                <w:szCs w:val="24"/>
                <w:shd w:val="clear" w:color="auto" w:fill="FFFFFF"/>
                <w:lang w:eastAsia="ru-RU"/>
              </w:rPr>
            </w:pPr>
            <w:r w:rsidRPr="0004275E">
              <w:rPr>
                <w:rFonts w:ascii="Times New Roman" w:eastAsia="Times New Roman" w:hAnsi="Times New Roman" w:cs="Times New Roman"/>
                <w:sz w:val="24"/>
                <w:szCs w:val="24"/>
                <w:shd w:val="clear" w:color="auto" w:fill="FFFFFF"/>
                <w:lang w:eastAsia="ru-RU"/>
              </w:rPr>
              <w:t>5) помощь, оказываемая работниками образовательной организации,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tc>
        <w:tc>
          <w:tcPr>
            <w:tcW w:w="783" w:type="pct"/>
            <w:tcBorders>
              <w:top w:val="single" w:sz="4" w:space="0" w:color="auto"/>
              <w:left w:val="single" w:sz="4" w:space="0" w:color="auto"/>
              <w:right w:val="single" w:sz="4" w:space="0" w:color="auto"/>
            </w:tcBorders>
          </w:tcPr>
          <w:p w14:paraId="2D871A2F" w14:textId="77777777" w:rsidR="0004275E" w:rsidRPr="0004275E" w:rsidRDefault="0004275E" w:rsidP="0004275E">
            <w:pPr>
              <w:widowControl w:val="0"/>
              <w:autoSpaceDE w:val="0"/>
              <w:autoSpaceDN w:val="0"/>
              <w:adjustRightInd w:val="0"/>
              <w:spacing w:line="240" w:lineRule="auto"/>
              <w:jc w:val="left"/>
              <w:rPr>
                <w:rFonts w:ascii="Times New Roman" w:eastAsia="Times New Roman" w:hAnsi="Times New Roman" w:cs="Times New Roman"/>
                <w:sz w:val="24"/>
                <w:szCs w:val="24"/>
                <w:shd w:val="clear" w:color="auto" w:fill="FFFFFF"/>
                <w:lang w:eastAsia="ru-RU"/>
              </w:rPr>
            </w:pPr>
          </w:p>
        </w:tc>
      </w:tr>
      <w:tr w:rsidR="0004275E" w:rsidRPr="0004275E" w14:paraId="086707C0" w14:textId="77777777" w:rsidTr="00A74B34">
        <w:trPr>
          <w:trHeight w:val="492"/>
        </w:trPr>
        <w:tc>
          <w:tcPr>
            <w:tcW w:w="566" w:type="pct"/>
            <w:vMerge/>
            <w:tcBorders>
              <w:top w:val="nil"/>
              <w:left w:val="single" w:sz="4" w:space="0" w:color="auto"/>
              <w:right w:val="single" w:sz="4" w:space="0" w:color="auto"/>
            </w:tcBorders>
          </w:tcPr>
          <w:p w14:paraId="446B1B84"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p>
        </w:tc>
        <w:tc>
          <w:tcPr>
            <w:tcW w:w="3651" w:type="pct"/>
            <w:tcBorders>
              <w:top w:val="single" w:sz="4" w:space="0" w:color="auto"/>
              <w:left w:val="single" w:sz="4" w:space="0" w:color="auto"/>
              <w:right w:val="single" w:sz="4" w:space="0" w:color="auto"/>
            </w:tcBorders>
          </w:tcPr>
          <w:p w14:paraId="5C0B64C4" w14:textId="77777777" w:rsidR="0004275E" w:rsidRPr="0004275E" w:rsidRDefault="0004275E" w:rsidP="0004275E">
            <w:pPr>
              <w:widowControl w:val="0"/>
              <w:autoSpaceDE w:val="0"/>
              <w:autoSpaceDN w:val="0"/>
              <w:adjustRightInd w:val="0"/>
              <w:spacing w:line="240" w:lineRule="auto"/>
              <w:jc w:val="left"/>
              <w:rPr>
                <w:rFonts w:ascii="Times New Roman" w:eastAsia="Times New Roman" w:hAnsi="Times New Roman" w:cs="Times New Roman"/>
                <w:sz w:val="24"/>
                <w:szCs w:val="24"/>
                <w:shd w:val="clear" w:color="auto" w:fill="FFFFFF"/>
                <w:lang w:eastAsia="ru-RU"/>
              </w:rPr>
            </w:pPr>
            <w:r w:rsidRPr="0004275E">
              <w:rPr>
                <w:rFonts w:ascii="Times New Roman" w:eastAsia="Times New Roman" w:hAnsi="Times New Roman" w:cs="Times New Roman"/>
                <w:sz w:val="24"/>
                <w:szCs w:val="24"/>
                <w:shd w:val="clear" w:color="auto" w:fill="FFFFFF"/>
                <w:lang w:eastAsia="ru-RU"/>
              </w:rPr>
              <w:t>6) наличие возможности предоставления услуги в дистанционном режиме или на дому.</w:t>
            </w:r>
          </w:p>
        </w:tc>
        <w:tc>
          <w:tcPr>
            <w:tcW w:w="783" w:type="pct"/>
            <w:tcBorders>
              <w:top w:val="single" w:sz="4" w:space="0" w:color="auto"/>
              <w:left w:val="single" w:sz="4" w:space="0" w:color="auto"/>
              <w:right w:val="single" w:sz="4" w:space="0" w:color="auto"/>
            </w:tcBorders>
          </w:tcPr>
          <w:p w14:paraId="3C259236" w14:textId="77777777" w:rsidR="0004275E" w:rsidRPr="0004275E" w:rsidRDefault="0004275E" w:rsidP="0004275E">
            <w:pPr>
              <w:widowControl w:val="0"/>
              <w:autoSpaceDE w:val="0"/>
              <w:autoSpaceDN w:val="0"/>
              <w:adjustRightInd w:val="0"/>
              <w:spacing w:line="240" w:lineRule="auto"/>
              <w:jc w:val="left"/>
              <w:rPr>
                <w:rFonts w:ascii="Times New Roman" w:eastAsia="Times New Roman" w:hAnsi="Times New Roman" w:cs="Times New Roman"/>
                <w:sz w:val="24"/>
                <w:szCs w:val="24"/>
                <w:shd w:val="clear" w:color="auto" w:fill="FFFFFF"/>
                <w:lang w:eastAsia="ru-RU"/>
              </w:rPr>
            </w:pPr>
          </w:p>
        </w:tc>
      </w:tr>
    </w:tbl>
    <w:p w14:paraId="73A0F3F7" w14:textId="77777777" w:rsidR="00BD3617" w:rsidRDefault="00BD3617" w:rsidP="0021595E">
      <w:pPr>
        <w:pStyle w:val="a7"/>
        <w:spacing w:line="240" w:lineRule="auto"/>
        <w:ind w:left="0"/>
        <w:rPr>
          <w:rFonts w:ascii="Times New Roman" w:eastAsia="Calibri" w:hAnsi="Times New Roman" w:cs="Times New Roman"/>
          <w:sz w:val="20"/>
          <w:szCs w:val="20"/>
        </w:rPr>
      </w:pPr>
    </w:p>
    <w:p w14:paraId="00BC32CF" w14:textId="77777777" w:rsidR="0004275E" w:rsidRPr="004C0897" w:rsidRDefault="0021595E" w:rsidP="0021595E">
      <w:pPr>
        <w:pStyle w:val="a7"/>
        <w:spacing w:line="240" w:lineRule="auto"/>
        <w:ind w:left="0"/>
        <w:rPr>
          <w:rFonts w:ascii="Times New Roman" w:eastAsia="Calibri" w:hAnsi="Times New Roman" w:cs="Times New Roman"/>
        </w:rPr>
      </w:pPr>
      <w:r w:rsidRPr="004C0897">
        <w:rPr>
          <w:rFonts w:ascii="Times New Roman" w:eastAsia="Calibri" w:hAnsi="Times New Roman" w:cs="Times New Roman"/>
        </w:rPr>
        <w:t xml:space="preserve">* Для образовательных организаций, у которых отсутствует возможность обеспечения выделенной стоянки (например, полное отсутствие парковочной территории, отнесение площадок вне территории образовательной организации к полномочиям органов местного самоуправления и др.), требуется наличие </w:t>
      </w:r>
      <w:r w:rsidR="00EC4E37" w:rsidRPr="004C0897">
        <w:rPr>
          <w:rFonts w:ascii="Times New Roman" w:eastAsia="Calibri" w:hAnsi="Times New Roman" w:cs="Times New Roman"/>
        </w:rPr>
        <w:t>документов,</w:t>
      </w:r>
      <w:r w:rsidRPr="004C0897">
        <w:rPr>
          <w:rFonts w:ascii="Times New Roman" w:eastAsia="Calibri" w:hAnsi="Times New Roman" w:cs="Times New Roman"/>
        </w:rPr>
        <w:t xml:space="preserve"> </w:t>
      </w:r>
      <w:r w:rsidR="00EC4E37" w:rsidRPr="004C0897">
        <w:rPr>
          <w:rFonts w:ascii="Times New Roman" w:eastAsia="Calibri" w:hAnsi="Times New Roman" w:cs="Times New Roman"/>
        </w:rPr>
        <w:t>подтверждающих невозможность выполнения требований.</w:t>
      </w:r>
    </w:p>
    <w:p w14:paraId="4EF5EE37" w14:textId="77777777" w:rsidR="0004275E" w:rsidRPr="0004275E" w:rsidRDefault="0004275E" w:rsidP="0004275E">
      <w:pPr>
        <w:spacing w:line="240" w:lineRule="auto"/>
        <w:rPr>
          <w:rFonts w:ascii="Times New Roman" w:eastAsia="Calibri" w:hAnsi="Times New Roman" w:cs="Times New Roman"/>
          <w:sz w:val="24"/>
          <w:szCs w:val="24"/>
        </w:rPr>
      </w:pPr>
    </w:p>
    <w:p w14:paraId="4BC0849B" w14:textId="77777777" w:rsidR="0004275E" w:rsidRPr="0004275E" w:rsidRDefault="0004275E" w:rsidP="0004275E">
      <w:pPr>
        <w:spacing w:line="240" w:lineRule="auto"/>
        <w:rPr>
          <w:rFonts w:ascii="Times New Roman" w:eastAsia="Calibri" w:hAnsi="Times New Roman" w:cs="Times New Roman"/>
          <w:sz w:val="24"/>
          <w:szCs w:val="24"/>
        </w:rPr>
      </w:pPr>
    </w:p>
    <w:tbl>
      <w:tblPr>
        <w:tblStyle w:val="141"/>
        <w:tblW w:w="0" w:type="auto"/>
        <w:tblInd w:w="-289" w:type="dxa"/>
        <w:tblLook w:val="04A0" w:firstRow="1" w:lastRow="0" w:firstColumn="1" w:lastColumn="0" w:noHBand="0" w:noVBand="1"/>
      </w:tblPr>
      <w:tblGrid>
        <w:gridCol w:w="1088"/>
        <w:gridCol w:w="6893"/>
        <w:gridCol w:w="1517"/>
      </w:tblGrid>
      <w:tr w:rsidR="0004275E" w:rsidRPr="0004275E" w14:paraId="4A800A62" w14:textId="77777777" w:rsidTr="00A74B34">
        <w:tc>
          <w:tcPr>
            <w:tcW w:w="1088" w:type="dxa"/>
          </w:tcPr>
          <w:p w14:paraId="33ABFE55" w14:textId="77777777" w:rsidR="0004275E" w:rsidRPr="0004275E" w:rsidRDefault="0004275E" w:rsidP="0004275E">
            <w:pPr>
              <w:widowControl w:val="0"/>
              <w:tabs>
                <w:tab w:val="left" w:pos="4824"/>
              </w:tabs>
              <w:spacing w:line="276" w:lineRule="auto"/>
              <w:jc w:val="center"/>
              <w:rPr>
                <w:rFonts w:ascii="Times New Roman" w:eastAsia="Calibri" w:hAnsi="Times New Roman" w:cs="Times New Roman"/>
                <w:sz w:val="24"/>
                <w:szCs w:val="24"/>
              </w:rPr>
            </w:pPr>
          </w:p>
        </w:tc>
        <w:tc>
          <w:tcPr>
            <w:tcW w:w="6893" w:type="dxa"/>
          </w:tcPr>
          <w:p w14:paraId="6848DC6B" w14:textId="77777777" w:rsidR="0004275E" w:rsidRPr="0004275E" w:rsidRDefault="0004275E" w:rsidP="0004275E">
            <w:pPr>
              <w:widowControl w:val="0"/>
              <w:tabs>
                <w:tab w:val="left" w:pos="4824"/>
              </w:tabs>
              <w:spacing w:line="276" w:lineRule="auto"/>
              <w:jc w:val="center"/>
              <w:rPr>
                <w:rFonts w:ascii="Times New Roman" w:eastAsia="Calibri" w:hAnsi="Times New Roman" w:cs="Times New Roman"/>
                <w:b/>
                <w:sz w:val="24"/>
                <w:szCs w:val="24"/>
              </w:rPr>
            </w:pPr>
            <w:r w:rsidRPr="0004275E">
              <w:rPr>
                <w:rFonts w:ascii="Times New Roman" w:eastAsia="Calibri" w:hAnsi="Times New Roman" w:cs="Times New Roman"/>
                <w:b/>
                <w:sz w:val="24"/>
                <w:szCs w:val="24"/>
              </w:rPr>
              <w:t>Дополнительная информация</w:t>
            </w:r>
          </w:p>
        </w:tc>
        <w:tc>
          <w:tcPr>
            <w:tcW w:w="1517" w:type="dxa"/>
          </w:tcPr>
          <w:p w14:paraId="4E3CD108" w14:textId="77777777" w:rsidR="0004275E" w:rsidRPr="0004275E" w:rsidRDefault="0004275E" w:rsidP="0004275E">
            <w:pPr>
              <w:widowControl w:val="0"/>
              <w:autoSpaceDE w:val="0"/>
              <w:autoSpaceDN w:val="0"/>
              <w:adjustRightInd w:val="0"/>
              <w:jc w:val="center"/>
              <w:rPr>
                <w:rFonts w:ascii="Times New Roman" w:eastAsia="Times New Roman" w:hAnsi="Times New Roman" w:cs="Times New Roman"/>
                <w:sz w:val="24"/>
                <w:szCs w:val="24"/>
                <w:lang w:eastAsia="ru-RU"/>
              </w:rPr>
            </w:pPr>
            <w:r w:rsidRPr="0004275E">
              <w:rPr>
                <w:rFonts w:ascii="Times New Roman" w:eastAsia="Times New Roman" w:hAnsi="Times New Roman" w:cs="Times New Roman"/>
                <w:sz w:val="24"/>
                <w:szCs w:val="24"/>
                <w:lang w:eastAsia="ru-RU"/>
              </w:rPr>
              <w:t xml:space="preserve">Наличие/ отсутствие </w:t>
            </w:r>
          </w:p>
          <w:p w14:paraId="0E2C09C9" w14:textId="77777777" w:rsidR="0004275E" w:rsidRPr="0004275E" w:rsidRDefault="0004275E" w:rsidP="0004275E">
            <w:pPr>
              <w:widowControl w:val="0"/>
              <w:tabs>
                <w:tab w:val="left" w:pos="4824"/>
              </w:tabs>
              <w:spacing w:line="276" w:lineRule="auto"/>
              <w:jc w:val="center"/>
              <w:rPr>
                <w:rFonts w:ascii="Times New Roman" w:eastAsia="Calibri" w:hAnsi="Times New Roman" w:cs="Times New Roman"/>
                <w:sz w:val="24"/>
                <w:szCs w:val="24"/>
              </w:rPr>
            </w:pPr>
            <w:r w:rsidRPr="0004275E">
              <w:rPr>
                <w:rFonts w:ascii="Calibri" w:eastAsia="Calibri" w:hAnsi="Calibri" w:cs="Times New Roman"/>
                <w:sz w:val="24"/>
                <w:szCs w:val="24"/>
              </w:rPr>
              <w:t>(+ /-)</w:t>
            </w:r>
          </w:p>
        </w:tc>
      </w:tr>
      <w:tr w:rsidR="0004275E" w:rsidRPr="0004275E" w14:paraId="0BC85CD0" w14:textId="77777777" w:rsidTr="00A74B34">
        <w:tc>
          <w:tcPr>
            <w:tcW w:w="1088" w:type="dxa"/>
          </w:tcPr>
          <w:p w14:paraId="2D1B2B71" w14:textId="77777777" w:rsidR="0004275E" w:rsidRPr="0004275E" w:rsidRDefault="0004275E" w:rsidP="0004275E">
            <w:pPr>
              <w:widowControl w:val="0"/>
              <w:tabs>
                <w:tab w:val="left" w:pos="4824"/>
              </w:tabs>
              <w:spacing w:line="276" w:lineRule="auto"/>
              <w:jc w:val="center"/>
              <w:rPr>
                <w:rFonts w:ascii="Times New Roman" w:eastAsia="Calibri" w:hAnsi="Times New Roman" w:cs="Times New Roman"/>
                <w:sz w:val="24"/>
                <w:szCs w:val="24"/>
              </w:rPr>
            </w:pPr>
            <w:r w:rsidRPr="0004275E">
              <w:rPr>
                <w:rFonts w:ascii="Times New Roman" w:eastAsia="Calibri" w:hAnsi="Times New Roman" w:cs="Times New Roman"/>
                <w:sz w:val="24"/>
                <w:szCs w:val="24"/>
              </w:rPr>
              <w:t>1</w:t>
            </w:r>
          </w:p>
        </w:tc>
        <w:tc>
          <w:tcPr>
            <w:tcW w:w="6893" w:type="dxa"/>
          </w:tcPr>
          <w:p w14:paraId="065E5FBA" w14:textId="77777777" w:rsidR="0004275E" w:rsidRPr="0004275E" w:rsidRDefault="0004275E" w:rsidP="0004275E">
            <w:pPr>
              <w:widowControl w:val="0"/>
              <w:tabs>
                <w:tab w:val="left" w:pos="4824"/>
              </w:tabs>
              <w:spacing w:line="276" w:lineRule="auto"/>
              <w:rPr>
                <w:rFonts w:ascii="Times New Roman" w:eastAsia="Calibri" w:hAnsi="Times New Roman" w:cs="Times New Roman"/>
                <w:sz w:val="24"/>
                <w:szCs w:val="24"/>
              </w:rPr>
            </w:pPr>
            <w:r w:rsidRPr="0004275E">
              <w:rPr>
                <w:rFonts w:ascii="Times New Roman" w:eastAsia="Calibri" w:hAnsi="Times New Roman" w:cs="Times New Roman"/>
                <w:sz w:val="24"/>
                <w:szCs w:val="24"/>
              </w:rPr>
              <w:t>Наличие реализуемых адаптированных программ в образовательной организации в 2021 году</w:t>
            </w:r>
          </w:p>
        </w:tc>
        <w:tc>
          <w:tcPr>
            <w:tcW w:w="1517" w:type="dxa"/>
          </w:tcPr>
          <w:p w14:paraId="6D8B1598" w14:textId="77777777" w:rsidR="0004275E" w:rsidRPr="0004275E" w:rsidRDefault="0004275E" w:rsidP="0004275E">
            <w:pPr>
              <w:widowControl w:val="0"/>
              <w:tabs>
                <w:tab w:val="left" w:pos="4824"/>
              </w:tabs>
              <w:spacing w:line="276" w:lineRule="auto"/>
              <w:jc w:val="center"/>
              <w:rPr>
                <w:rFonts w:ascii="Times New Roman" w:eastAsia="Calibri" w:hAnsi="Times New Roman" w:cs="Times New Roman"/>
                <w:sz w:val="24"/>
                <w:szCs w:val="24"/>
              </w:rPr>
            </w:pPr>
          </w:p>
        </w:tc>
      </w:tr>
      <w:tr w:rsidR="0004275E" w:rsidRPr="0004275E" w14:paraId="41129CAD" w14:textId="77777777" w:rsidTr="00A74B34">
        <w:trPr>
          <w:trHeight w:val="389"/>
        </w:trPr>
        <w:tc>
          <w:tcPr>
            <w:tcW w:w="1088" w:type="dxa"/>
          </w:tcPr>
          <w:p w14:paraId="209D3CF4" w14:textId="77777777" w:rsidR="0004275E" w:rsidRPr="0004275E" w:rsidRDefault="0004275E" w:rsidP="0004275E">
            <w:pPr>
              <w:widowControl w:val="0"/>
              <w:tabs>
                <w:tab w:val="left" w:pos="4824"/>
              </w:tabs>
              <w:spacing w:line="276" w:lineRule="auto"/>
              <w:jc w:val="center"/>
              <w:rPr>
                <w:rFonts w:ascii="Times New Roman" w:eastAsia="Calibri" w:hAnsi="Times New Roman" w:cs="Times New Roman"/>
                <w:sz w:val="24"/>
                <w:szCs w:val="24"/>
              </w:rPr>
            </w:pPr>
            <w:r w:rsidRPr="0004275E">
              <w:rPr>
                <w:rFonts w:ascii="Times New Roman" w:eastAsia="Calibri" w:hAnsi="Times New Roman" w:cs="Times New Roman"/>
                <w:sz w:val="24"/>
                <w:szCs w:val="24"/>
              </w:rPr>
              <w:t>2</w:t>
            </w:r>
          </w:p>
        </w:tc>
        <w:tc>
          <w:tcPr>
            <w:tcW w:w="6893" w:type="dxa"/>
          </w:tcPr>
          <w:p w14:paraId="4B38289E" w14:textId="77777777" w:rsidR="0004275E" w:rsidRPr="0004275E" w:rsidRDefault="0004275E" w:rsidP="0004275E">
            <w:pPr>
              <w:widowControl w:val="0"/>
              <w:tabs>
                <w:tab w:val="left" w:pos="4824"/>
              </w:tabs>
              <w:spacing w:line="276" w:lineRule="auto"/>
              <w:rPr>
                <w:rFonts w:ascii="Times New Roman" w:eastAsia="Calibri" w:hAnsi="Times New Roman" w:cs="Times New Roman"/>
                <w:sz w:val="24"/>
                <w:szCs w:val="24"/>
              </w:rPr>
            </w:pPr>
            <w:r w:rsidRPr="0004275E">
              <w:rPr>
                <w:rFonts w:ascii="Times New Roman" w:eastAsia="Calibri" w:hAnsi="Times New Roman" w:cs="Times New Roman"/>
                <w:sz w:val="24"/>
                <w:szCs w:val="24"/>
              </w:rPr>
              <w:t>Наличие в образовательной организации детей-инвалидов, обучающихся с ОВЗ в 2021 году (данные сведения должны подтверждаться статистической отчетностью за календарный год)</w:t>
            </w:r>
          </w:p>
        </w:tc>
        <w:tc>
          <w:tcPr>
            <w:tcW w:w="1517" w:type="dxa"/>
          </w:tcPr>
          <w:p w14:paraId="447B1648" w14:textId="77777777" w:rsidR="0004275E" w:rsidRPr="0004275E" w:rsidRDefault="0004275E" w:rsidP="0004275E">
            <w:pPr>
              <w:widowControl w:val="0"/>
              <w:tabs>
                <w:tab w:val="left" w:pos="4824"/>
              </w:tabs>
              <w:spacing w:line="276" w:lineRule="auto"/>
              <w:jc w:val="center"/>
              <w:rPr>
                <w:rFonts w:ascii="Times New Roman" w:eastAsia="Calibri" w:hAnsi="Times New Roman" w:cs="Times New Roman"/>
                <w:sz w:val="24"/>
                <w:szCs w:val="24"/>
              </w:rPr>
            </w:pPr>
          </w:p>
        </w:tc>
      </w:tr>
      <w:tr w:rsidR="00FE3E75" w:rsidRPr="0004275E" w14:paraId="107C84B0" w14:textId="77777777" w:rsidTr="00A74B34">
        <w:trPr>
          <w:trHeight w:val="389"/>
        </w:trPr>
        <w:tc>
          <w:tcPr>
            <w:tcW w:w="1088" w:type="dxa"/>
          </w:tcPr>
          <w:p w14:paraId="02116E7F" w14:textId="77777777" w:rsidR="00FE3E75" w:rsidRPr="0004275E" w:rsidRDefault="00BB4E33" w:rsidP="0004275E">
            <w:pPr>
              <w:widowControl w:val="0"/>
              <w:tabs>
                <w:tab w:val="left" w:pos="4824"/>
              </w:tabs>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6893" w:type="dxa"/>
          </w:tcPr>
          <w:p w14:paraId="71C8A2D9" w14:textId="77777777" w:rsidR="00FE3E75" w:rsidRPr="0004275E" w:rsidRDefault="00863382" w:rsidP="00863382">
            <w:pPr>
              <w:widowControl w:val="0"/>
              <w:tabs>
                <w:tab w:val="left" w:pos="4824"/>
              </w:tabs>
              <w:rPr>
                <w:rFonts w:ascii="Times New Roman" w:eastAsia="Calibri" w:hAnsi="Times New Roman" w:cs="Times New Roman"/>
                <w:sz w:val="24"/>
                <w:szCs w:val="24"/>
              </w:rPr>
            </w:pPr>
            <w:r>
              <w:rPr>
                <w:rFonts w:ascii="Times New Roman" w:eastAsia="Calibri" w:hAnsi="Times New Roman" w:cs="Times New Roman"/>
                <w:sz w:val="24"/>
                <w:szCs w:val="24"/>
              </w:rPr>
              <w:t>Располагается ли образовательная организация</w:t>
            </w:r>
            <w:r w:rsidRPr="00863382">
              <w:rPr>
                <w:rFonts w:ascii="Times New Roman" w:eastAsia="Calibri" w:hAnsi="Times New Roman" w:cs="Times New Roman"/>
                <w:sz w:val="24"/>
                <w:szCs w:val="24"/>
              </w:rPr>
              <w:t xml:space="preserve"> в зданиях исторического, культурного и архитектурного наследия (подтверждается решениями органов по охране и использованию памятников истории и культуры соответствующего уровня и органами социальной защиты населения соответствующего уровня</w:t>
            </w:r>
          </w:p>
        </w:tc>
        <w:tc>
          <w:tcPr>
            <w:tcW w:w="1517" w:type="dxa"/>
          </w:tcPr>
          <w:p w14:paraId="391C5F30" w14:textId="77777777" w:rsidR="00FE3E75" w:rsidRPr="0004275E" w:rsidRDefault="00FE3E75" w:rsidP="0004275E">
            <w:pPr>
              <w:widowControl w:val="0"/>
              <w:tabs>
                <w:tab w:val="left" w:pos="4824"/>
              </w:tabs>
              <w:jc w:val="center"/>
              <w:rPr>
                <w:rFonts w:ascii="Times New Roman" w:eastAsia="Calibri" w:hAnsi="Times New Roman" w:cs="Times New Roman"/>
                <w:sz w:val="24"/>
                <w:szCs w:val="24"/>
              </w:rPr>
            </w:pPr>
          </w:p>
        </w:tc>
      </w:tr>
      <w:tr w:rsidR="00CF3C0E" w:rsidRPr="0004275E" w14:paraId="7737586E" w14:textId="77777777" w:rsidTr="00A74B34">
        <w:trPr>
          <w:trHeight w:val="389"/>
        </w:trPr>
        <w:tc>
          <w:tcPr>
            <w:tcW w:w="1088" w:type="dxa"/>
          </w:tcPr>
          <w:p w14:paraId="13FB1C06" w14:textId="77777777" w:rsidR="00CF3C0E" w:rsidRDefault="00CF3C0E" w:rsidP="0004275E">
            <w:pPr>
              <w:widowControl w:val="0"/>
              <w:tabs>
                <w:tab w:val="left" w:pos="4824"/>
              </w:tabs>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6893" w:type="dxa"/>
          </w:tcPr>
          <w:p w14:paraId="236EBB9E" w14:textId="77777777" w:rsidR="00CF3C0E" w:rsidRDefault="00CF3C0E" w:rsidP="00015EAF">
            <w:pPr>
              <w:widowControl w:val="0"/>
              <w:tabs>
                <w:tab w:val="left" w:pos="4824"/>
              </w:tabs>
              <w:rPr>
                <w:rFonts w:ascii="Times New Roman" w:eastAsia="Calibri" w:hAnsi="Times New Roman" w:cs="Times New Roman"/>
                <w:sz w:val="24"/>
                <w:szCs w:val="24"/>
              </w:rPr>
            </w:pPr>
            <w:r>
              <w:rPr>
                <w:rFonts w:ascii="Times New Roman" w:eastAsia="Calibri" w:hAnsi="Times New Roman" w:cs="Times New Roman"/>
                <w:sz w:val="24"/>
                <w:szCs w:val="24"/>
              </w:rPr>
              <w:t>Является ли образовательная организация малокомплектной</w:t>
            </w:r>
            <w:r w:rsidRPr="00CF3C0E">
              <w:rPr>
                <w:rFonts w:ascii="Times New Roman" w:eastAsia="Calibri" w:hAnsi="Times New Roman" w:cs="Times New Roman"/>
                <w:sz w:val="24"/>
                <w:szCs w:val="24"/>
              </w:rPr>
              <w:t xml:space="preserve"> </w:t>
            </w:r>
            <w:r>
              <w:rPr>
                <w:rFonts w:ascii="Times New Roman" w:eastAsia="Calibri" w:hAnsi="Times New Roman" w:cs="Times New Roman"/>
                <w:sz w:val="24"/>
                <w:szCs w:val="24"/>
              </w:rPr>
              <w:t>и/или расположенной</w:t>
            </w:r>
            <w:r w:rsidRPr="00CF3C0E">
              <w:rPr>
                <w:rFonts w:ascii="Times New Roman" w:eastAsia="Calibri" w:hAnsi="Times New Roman" w:cs="Times New Roman"/>
                <w:sz w:val="24"/>
                <w:szCs w:val="24"/>
              </w:rPr>
              <w:t xml:space="preserve"> в труднодоступной местности (</w:t>
            </w:r>
            <w:r>
              <w:rPr>
                <w:rFonts w:ascii="Times New Roman" w:eastAsia="Calibri" w:hAnsi="Times New Roman" w:cs="Times New Roman"/>
                <w:sz w:val="24"/>
                <w:szCs w:val="24"/>
              </w:rPr>
              <w:t>требуется наличие</w:t>
            </w:r>
            <w:r w:rsidRPr="00CF3C0E">
              <w:rPr>
                <w:rFonts w:ascii="Times New Roman" w:eastAsia="Calibri" w:hAnsi="Times New Roman" w:cs="Times New Roman"/>
                <w:sz w:val="24"/>
                <w:szCs w:val="24"/>
              </w:rPr>
              <w:t xml:space="preserve"> </w:t>
            </w:r>
            <w:r w:rsidR="004621A6" w:rsidRPr="004621A6">
              <w:rPr>
                <w:rFonts w:ascii="Times New Roman" w:eastAsia="Calibri" w:hAnsi="Times New Roman" w:cs="Times New Roman"/>
                <w:sz w:val="24"/>
                <w:szCs w:val="24"/>
              </w:rPr>
              <w:t xml:space="preserve">подтверждающих </w:t>
            </w:r>
            <w:r w:rsidRPr="00CF3C0E">
              <w:rPr>
                <w:rFonts w:ascii="Times New Roman" w:eastAsia="Calibri" w:hAnsi="Times New Roman" w:cs="Times New Roman"/>
                <w:sz w:val="24"/>
                <w:szCs w:val="24"/>
              </w:rPr>
              <w:t>документов</w:t>
            </w:r>
            <w:r w:rsidR="00015EAF">
              <w:rPr>
                <w:rFonts w:ascii="Times New Roman" w:eastAsia="Calibri" w:hAnsi="Times New Roman" w:cs="Times New Roman"/>
                <w:sz w:val="24"/>
                <w:szCs w:val="24"/>
              </w:rPr>
              <w:t>)</w:t>
            </w:r>
          </w:p>
        </w:tc>
        <w:tc>
          <w:tcPr>
            <w:tcW w:w="1517" w:type="dxa"/>
          </w:tcPr>
          <w:p w14:paraId="6A206108" w14:textId="77777777" w:rsidR="00CF3C0E" w:rsidRPr="0004275E" w:rsidRDefault="00CF3C0E" w:rsidP="0004275E">
            <w:pPr>
              <w:widowControl w:val="0"/>
              <w:tabs>
                <w:tab w:val="left" w:pos="4824"/>
              </w:tabs>
              <w:jc w:val="center"/>
              <w:rPr>
                <w:rFonts w:ascii="Times New Roman" w:eastAsia="Calibri" w:hAnsi="Times New Roman" w:cs="Times New Roman"/>
                <w:sz w:val="24"/>
                <w:szCs w:val="24"/>
              </w:rPr>
            </w:pPr>
          </w:p>
        </w:tc>
      </w:tr>
    </w:tbl>
    <w:p w14:paraId="21485CB7" w14:textId="77777777" w:rsidR="00863382" w:rsidRDefault="00863382" w:rsidP="0094065D">
      <w:pPr>
        <w:widowControl w:val="0"/>
        <w:tabs>
          <w:tab w:val="left" w:pos="4824"/>
        </w:tabs>
        <w:jc w:val="center"/>
        <w:rPr>
          <w:rFonts w:ascii="Times New Roman" w:hAnsi="Times New Roman" w:cs="Times New Roman"/>
          <w:b/>
          <w:sz w:val="28"/>
          <w:szCs w:val="28"/>
        </w:rPr>
      </w:pPr>
    </w:p>
    <w:p w14:paraId="7019898E" w14:textId="77777777" w:rsidR="00367D33" w:rsidRDefault="00367D33" w:rsidP="0094065D">
      <w:pPr>
        <w:widowControl w:val="0"/>
        <w:tabs>
          <w:tab w:val="left" w:pos="4824"/>
        </w:tabs>
        <w:jc w:val="center"/>
        <w:rPr>
          <w:rFonts w:ascii="Times New Roman" w:hAnsi="Times New Roman" w:cs="Times New Roman"/>
          <w:b/>
          <w:sz w:val="28"/>
          <w:szCs w:val="28"/>
        </w:rPr>
      </w:pPr>
    </w:p>
    <w:p w14:paraId="1EBF0BD1" w14:textId="77777777" w:rsidR="00367D33" w:rsidRDefault="00367D33" w:rsidP="0094065D">
      <w:pPr>
        <w:widowControl w:val="0"/>
        <w:tabs>
          <w:tab w:val="left" w:pos="4824"/>
        </w:tabs>
        <w:jc w:val="center"/>
        <w:rPr>
          <w:rFonts w:ascii="Times New Roman" w:hAnsi="Times New Roman" w:cs="Times New Roman"/>
          <w:b/>
          <w:sz w:val="28"/>
          <w:szCs w:val="28"/>
        </w:rPr>
      </w:pPr>
    </w:p>
    <w:p w14:paraId="223514E3" w14:textId="77777777" w:rsidR="0094065D" w:rsidRPr="00F912B1" w:rsidRDefault="0094065D" w:rsidP="0094065D">
      <w:pPr>
        <w:widowControl w:val="0"/>
        <w:tabs>
          <w:tab w:val="left" w:pos="4824"/>
        </w:tabs>
        <w:jc w:val="center"/>
        <w:rPr>
          <w:rFonts w:ascii="Times New Roman" w:hAnsi="Times New Roman" w:cs="Times New Roman"/>
          <w:b/>
          <w:sz w:val="28"/>
          <w:szCs w:val="28"/>
        </w:rPr>
      </w:pPr>
      <w:r w:rsidRPr="00F912B1">
        <w:rPr>
          <w:rFonts w:ascii="Times New Roman" w:hAnsi="Times New Roman" w:cs="Times New Roman"/>
          <w:b/>
          <w:sz w:val="28"/>
          <w:szCs w:val="28"/>
        </w:rPr>
        <w:lastRenderedPageBreak/>
        <w:t>Фотоотчет</w:t>
      </w:r>
    </w:p>
    <w:p w14:paraId="696F18A3" w14:textId="77777777" w:rsidR="0094065D" w:rsidRDefault="0094065D" w:rsidP="0094065D">
      <w:pPr>
        <w:widowControl w:val="0"/>
        <w:tabs>
          <w:tab w:val="left" w:pos="4824"/>
        </w:tabs>
        <w:jc w:val="center"/>
        <w:rPr>
          <w:rFonts w:ascii="Times New Roman" w:hAnsi="Times New Roman" w:cs="Times New Roman"/>
          <w:i/>
        </w:rPr>
      </w:pPr>
      <w:r w:rsidRPr="005C52D9">
        <w:rPr>
          <w:rFonts w:ascii="Times New Roman" w:hAnsi="Times New Roman" w:cs="Times New Roman"/>
          <w:i/>
        </w:rPr>
        <w:t xml:space="preserve"> (по каждому пункту </w:t>
      </w:r>
      <w:r>
        <w:rPr>
          <w:rFonts w:ascii="Times New Roman" w:hAnsi="Times New Roman" w:cs="Times New Roman"/>
          <w:i/>
        </w:rPr>
        <w:t xml:space="preserve">фотоотчета </w:t>
      </w:r>
      <w:r w:rsidRPr="005C52D9">
        <w:rPr>
          <w:rFonts w:ascii="Times New Roman" w:hAnsi="Times New Roman" w:cs="Times New Roman"/>
          <w:i/>
        </w:rPr>
        <w:t>достаточно одной фотографии)</w:t>
      </w:r>
    </w:p>
    <w:p w14:paraId="66110CB0" w14:textId="77777777" w:rsidR="0094065D" w:rsidRPr="005C52D9" w:rsidRDefault="0094065D" w:rsidP="0094065D">
      <w:pPr>
        <w:widowControl w:val="0"/>
        <w:tabs>
          <w:tab w:val="left" w:pos="4824"/>
        </w:tabs>
        <w:jc w:val="center"/>
        <w:rPr>
          <w:rFonts w:ascii="Times New Roman" w:hAnsi="Times New Roman" w:cs="Times New Roman"/>
          <w:i/>
        </w:rPr>
      </w:pPr>
    </w:p>
    <w:tbl>
      <w:tblPr>
        <w:tblStyle w:val="a6"/>
        <w:tblW w:w="0" w:type="auto"/>
        <w:tblLook w:val="04A0" w:firstRow="1" w:lastRow="0" w:firstColumn="1" w:lastColumn="0" w:noHBand="0" w:noVBand="1"/>
      </w:tblPr>
      <w:tblGrid>
        <w:gridCol w:w="5353"/>
        <w:gridCol w:w="4218"/>
      </w:tblGrid>
      <w:tr w:rsidR="0094065D" w14:paraId="39EC486F" w14:textId="77777777" w:rsidTr="0022524C">
        <w:trPr>
          <w:trHeight w:val="1648"/>
        </w:trPr>
        <w:tc>
          <w:tcPr>
            <w:tcW w:w="5353" w:type="dxa"/>
          </w:tcPr>
          <w:p w14:paraId="3720B639" w14:textId="77777777" w:rsidR="0094065D" w:rsidRDefault="0094065D" w:rsidP="0022524C">
            <w:r>
              <w:rPr>
                <w:rFonts w:ascii="Times New Roman" w:hAnsi="Times New Roman"/>
                <w:sz w:val="24"/>
                <w:szCs w:val="24"/>
                <w:shd w:val="clear" w:color="auto" w:fill="FFFFFF"/>
              </w:rPr>
              <w:t>1. Информационные стенды</w:t>
            </w:r>
            <w:r w:rsidRPr="00915C01">
              <w:rPr>
                <w:rFonts w:ascii="Times New Roman" w:hAnsi="Times New Roman"/>
                <w:sz w:val="24"/>
                <w:szCs w:val="24"/>
                <w:shd w:val="clear" w:color="auto" w:fill="FFFFFF"/>
              </w:rPr>
              <w:t xml:space="preserve"> в помещении образовательной организации</w:t>
            </w:r>
            <w:r>
              <w:rPr>
                <w:rFonts w:ascii="Times New Roman" w:hAnsi="Times New Roman"/>
                <w:sz w:val="24"/>
                <w:szCs w:val="24"/>
                <w:shd w:val="clear" w:color="auto" w:fill="FFFFFF"/>
              </w:rPr>
              <w:t xml:space="preserve"> с размещенной на них информацией</w:t>
            </w:r>
          </w:p>
        </w:tc>
        <w:tc>
          <w:tcPr>
            <w:tcW w:w="4218" w:type="dxa"/>
            <w:vAlign w:val="center"/>
          </w:tcPr>
          <w:p w14:paraId="7CFB6CF7" w14:textId="77777777" w:rsidR="0094065D" w:rsidRDefault="0094065D" w:rsidP="0022524C">
            <w:pPr>
              <w:jc w:val="center"/>
              <w:rPr>
                <w:rFonts w:ascii="Times New Roman" w:hAnsi="Times New Roman" w:cs="Times New Roman"/>
                <w:color w:val="808080" w:themeColor="background1" w:themeShade="80"/>
                <w:sz w:val="26"/>
                <w:szCs w:val="26"/>
              </w:rPr>
            </w:pPr>
            <w:r>
              <w:rPr>
                <w:rFonts w:ascii="Times New Roman" w:hAnsi="Times New Roman" w:cs="Times New Roman"/>
                <w:color w:val="808080" w:themeColor="background1" w:themeShade="80"/>
                <w:sz w:val="26"/>
                <w:szCs w:val="26"/>
              </w:rPr>
              <w:t>Вставить фотографию</w:t>
            </w:r>
          </w:p>
          <w:p w14:paraId="54902BC7" w14:textId="77777777" w:rsidR="0094065D" w:rsidRDefault="0094065D" w:rsidP="0022524C">
            <w:pPr>
              <w:jc w:val="center"/>
            </w:pPr>
          </w:p>
        </w:tc>
      </w:tr>
      <w:tr w:rsidR="0094065D" w:rsidRPr="005C52D9" w14:paraId="20C7FBF8" w14:textId="77777777" w:rsidTr="0022524C">
        <w:trPr>
          <w:trHeight w:val="1698"/>
        </w:trPr>
        <w:tc>
          <w:tcPr>
            <w:tcW w:w="5353" w:type="dxa"/>
          </w:tcPr>
          <w:p w14:paraId="38A3ADAE" w14:textId="77777777" w:rsidR="0094065D" w:rsidRPr="005C52D9" w:rsidRDefault="0094065D" w:rsidP="0022524C">
            <w:pPr>
              <w:rPr>
                <w:rFonts w:ascii="Times New Roman" w:hAnsi="Times New Roman"/>
                <w:sz w:val="24"/>
                <w:szCs w:val="24"/>
                <w:shd w:val="clear" w:color="auto" w:fill="FFFFFF"/>
              </w:rPr>
            </w:pPr>
            <w:r w:rsidRPr="005C52D9">
              <w:rPr>
                <w:rFonts w:ascii="Times New Roman" w:hAnsi="Times New Roman"/>
                <w:sz w:val="24"/>
                <w:szCs w:val="24"/>
                <w:shd w:val="clear" w:color="auto" w:fill="FFFFFF"/>
              </w:rPr>
              <w:t>2. Зона отдыха (ожидания) оборудованная соответствующей мебелью</w:t>
            </w:r>
          </w:p>
        </w:tc>
        <w:tc>
          <w:tcPr>
            <w:tcW w:w="4218" w:type="dxa"/>
            <w:vAlign w:val="center"/>
          </w:tcPr>
          <w:p w14:paraId="7A4AC081" w14:textId="77777777" w:rsidR="0094065D" w:rsidRPr="005C52D9" w:rsidRDefault="0094065D" w:rsidP="0022524C">
            <w:pPr>
              <w:jc w:val="center"/>
              <w:rPr>
                <w:rFonts w:ascii="Times New Roman" w:hAnsi="Times New Roman" w:cs="Times New Roman"/>
                <w:color w:val="808080" w:themeColor="background1" w:themeShade="80"/>
                <w:sz w:val="26"/>
                <w:szCs w:val="26"/>
              </w:rPr>
            </w:pPr>
            <w:r w:rsidRPr="002E4D9F">
              <w:rPr>
                <w:rFonts w:ascii="Times New Roman" w:hAnsi="Times New Roman" w:cs="Times New Roman"/>
                <w:color w:val="808080" w:themeColor="background1" w:themeShade="80"/>
                <w:sz w:val="26"/>
                <w:szCs w:val="26"/>
              </w:rPr>
              <w:t xml:space="preserve">Вставить </w:t>
            </w:r>
            <w:r>
              <w:rPr>
                <w:rFonts w:ascii="Times New Roman" w:hAnsi="Times New Roman" w:cs="Times New Roman"/>
                <w:color w:val="808080" w:themeColor="background1" w:themeShade="80"/>
                <w:sz w:val="26"/>
                <w:szCs w:val="26"/>
              </w:rPr>
              <w:t>фотографию</w:t>
            </w:r>
          </w:p>
        </w:tc>
      </w:tr>
      <w:tr w:rsidR="0094065D" w:rsidRPr="005C52D9" w14:paraId="7A4D83F6" w14:textId="77777777" w:rsidTr="0022524C">
        <w:trPr>
          <w:trHeight w:val="1699"/>
        </w:trPr>
        <w:tc>
          <w:tcPr>
            <w:tcW w:w="5353" w:type="dxa"/>
          </w:tcPr>
          <w:p w14:paraId="331A0A2C" w14:textId="77777777" w:rsidR="0094065D" w:rsidRPr="005C52D9" w:rsidRDefault="0094065D" w:rsidP="0022524C">
            <w:pPr>
              <w:rPr>
                <w:rFonts w:ascii="Times New Roman" w:hAnsi="Times New Roman"/>
                <w:sz w:val="24"/>
                <w:szCs w:val="24"/>
                <w:shd w:val="clear" w:color="auto" w:fill="FFFFFF"/>
              </w:rPr>
            </w:pPr>
            <w:r w:rsidRPr="005C52D9">
              <w:rPr>
                <w:rFonts w:ascii="Times New Roman" w:hAnsi="Times New Roman"/>
                <w:sz w:val="24"/>
                <w:szCs w:val="24"/>
                <w:shd w:val="clear" w:color="auto" w:fill="FFFFFF"/>
              </w:rPr>
              <w:t>3. Наличие навигации (таблички, указатели и т.п)</w:t>
            </w:r>
          </w:p>
        </w:tc>
        <w:tc>
          <w:tcPr>
            <w:tcW w:w="4218" w:type="dxa"/>
            <w:vAlign w:val="center"/>
          </w:tcPr>
          <w:p w14:paraId="090512DA" w14:textId="77777777" w:rsidR="0094065D" w:rsidRDefault="0094065D" w:rsidP="0022524C">
            <w:pPr>
              <w:jc w:val="center"/>
              <w:rPr>
                <w:rFonts w:ascii="Times New Roman" w:hAnsi="Times New Roman" w:cs="Times New Roman"/>
                <w:color w:val="808080" w:themeColor="background1" w:themeShade="80"/>
                <w:sz w:val="26"/>
                <w:szCs w:val="26"/>
              </w:rPr>
            </w:pPr>
            <w:r w:rsidRPr="002E4D9F">
              <w:rPr>
                <w:rFonts w:ascii="Times New Roman" w:hAnsi="Times New Roman" w:cs="Times New Roman"/>
                <w:color w:val="808080" w:themeColor="background1" w:themeShade="80"/>
                <w:sz w:val="26"/>
                <w:szCs w:val="26"/>
              </w:rPr>
              <w:t>Вставить фотографию</w:t>
            </w:r>
          </w:p>
          <w:p w14:paraId="22B0F902" w14:textId="77777777" w:rsidR="0094065D" w:rsidRDefault="0094065D" w:rsidP="0022524C">
            <w:pPr>
              <w:jc w:val="center"/>
            </w:pPr>
          </w:p>
        </w:tc>
      </w:tr>
      <w:tr w:rsidR="0094065D" w:rsidRPr="005C52D9" w14:paraId="50D9BD6E" w14:textId="77777777" w:rsidTr="0022524C">
        <w:trPr>
          <w:trHeight w:val="1690"/>
        </w:trPr>
        <w:tc>
          <w:tcPr>
            <w:tcW w:w="5353" w:type="dxa"/>
          </w:tcPr>
          <w:p w14:paraId="0ACC6417" w14:textId="77777777" w:rsidR="0094065D" w:rsidRPr="005C52D9" w:rsidRDefault="0094065D" w:rsidP="0022524C">
            <w:pPr>
              <w:rPr>
                <w:rFonts w:ascii="Times New Roman" w:hAnsi="Times New Roman"/>
                <w:sz w:val="24"/>
                <w:szCs w:val="24"/>
                <w:shd w:val="clear" w:color="auto" w:fill="FFFFFF"/>
              </w:rPr>
            </w:pPr>
            <w:r w:rsidRPr="005C52D9">
              <w:rPr>
                <w:rFonts w:ascii="Times New Roman" w:hAnsi="Times New Roman"/>
                <w:sz w:val="24"/>
                <w:szCs w:val="24"/>
                <w:shd w:val="clear" w:color="auto" w:fill="FFFFFF"/>
              </w:rPr>
              <w:t>4. Источники питьевой воды</w:t>
            </w:r>
          </w:p>
        </w:tc>
        <w:tc>
          <w:tcPr>
            <w:tcW w:w="4218" w:type="dxa"/>
            <w:vAlign w:val="center"/>
          </w:tcPr>
          <w:p w14:paraId="5E28733C" w14:textId="77777777" w:rsidR="0094065D" w:rsidRDefault="0094065D" w:rsidP="0022524C">
            <w:pPr>
              <w:jc w:val="center"/>
            </w:pPr>
            <w:r w:rsidRPr="002E4D9F">
              <w:rPr>
                <w:rFonts w:ascii="Times New Roman" w:hAnsi="Times New Roman" w:cs="Times New Roman"/>
                <w:color w:val="808080" w:themeColor="background1" w:themeShade="80"/>
                <w:sz w:val="26"/>
                <w:szCs w:val="26"/>
              </w:rPr>
              <w:t>Вставить фотографию</w:t>
            </w:r>
          </w:p>
        </w:tc>
      </w:tr>
      <w:tr w:rsidR="0094065D" w:rsidRPr="005C52D9" w14:paraId="1E3A7020" w14:textId="77777777" w:rsidTr="0022524C">
        <w:trPr>
          <w:trHeight w:val="1686"/>
        </w:trPr>
        <w:tc>
          <w:tcPr>
            <w:tcW w:w="5353" w:type="dxa"/>
          </w:tcPr>
          <w:p w14:paraId="4C450FBC" w14:textId="77777777" w:rsidR="0094065D" w:rsidRPr="005C52D9" w:rsidRDefault="0094065D" w:rsidP="0022524C">
            <w:pPr>
              <w:rPr>
                <w:rFonts w:ascii="Times New Roman" w:hAnsi="Times New Roman"/>
                <w:sz w:val="24"/>
                <w:szCs w:val="24"/>
                <w:shd w:val="clear" w:color="auto" w:fill="FFFFFF"/>
              </w:rPr>
            </w:pPr>
            <w:r w:rsidRPr="005C52D9">
              <w:rPr>
                <w:rFonts w:ascii="Times New Roman" w:hAnsi="Times New Roman"/>
                <w:sz w:val="24"/>
                <w:szCs w:val="24"/>
                <w:shd w:val="clear" w:color="auto" w:fill="FFFFFF"/>
              </w:rPr>
              <w:t>5. Санитарно-гигиенические помещения</w:t>
            </w:r>
          </w:p>
        </w:tc>
        <w:tc>
          <w:tcPr>
            <w:tcW w:w="4218" w:type="dxa"/>
            <w:vAlign w:val="center"/>
          </w:tcPr>
          <w:p w14:paraId="107972EC" w14:textId="77777777" w:rsidR="0094065D" w:rsidRDefault="0094065D" w:rsidP="0022524C">
            <w:pPr>
              <w:jc w:val="center"/>
            </w:pPr>
            <w:r w:rsidRPr="002E4D9F">
              <w:rPr>
                <w:rFonts w:ascii="Times New Roman" w:hAnsi="Times New Roman" w:cs="Times New Roman"/>
                <w:color w:val="808080" w:themeColor="background1" w:themeShade="80"/>
                <w:sz w:val="26"/>
                <w:szCs w:val="26"/>
              </w:rPr>
              <w:t>Вставить фотографию</w:t>
            </w:r>
          </w:p>
        </w:tc>
      </w:tr>
      <w:tr w:rsidR="0094065D" w:rsidRPr="005C52D9" w14:paraId="4AF775A5" w14:textId="77777777" w:rsidTr="0022524C">
        <w:trPr>
          <w:trHeight w:val="1695"/>
        </w:trPr>
        <w:tc>
          <w:tcPr>
            <w:tcW w:w="5353" w:type="dxa"/>
          </w:tcPr>
          <w:p w14:paraId="42EC2B6E" w14:textId="77777777" w:rsidR="0094065D" w:rsidRPr="005C52D9" w:rsidRDefault="0094065D" w:rsidP="0022524C">
            <w:pPr>
              <w:rPr>
                <w:rFonts w:ascii="Times New Roman" w:hAnsi="Times New Roman"/>
                <w:sz w:val="24"/>
                <w:szCs w:val="24"/>
                <w:shd w:val="clear" w:color="auto" w:fill="FFFFFF"/>
              </w:rPr>
            </w:pPr>
            <w:r w:rsidRPr="005C52D9">
              <w:rPr>
                <w:rFonts w:ascii="Times New Roman" w:hAnsi="Times New Roman"/>
                <w:sz w:val="24"/>
                <w:szCs w:val="24"/>
                <w:shd w:val="clear" w:color="auto" w:fill="FFFFFF"/>
              </w:rPr>
              <w:t>6. Пандусы (подъемные платформы) при входе в учреждение</w:t>
            </w:r>
          </w:p>
        </w:tc>
        <w:tc>
          <w:tcPr>
            <w:tcW w:w="4218" w:type="dxa"/>
            <w:vAlign w:val="center"/>
          </w:tcPr>
          <w:p w14:paraId="794AF073" w14:textId="77777777" w:rsidR="0094065D" w:rsidRDefault="0094065D" w:rsidP="0022524C">
            <w:pPr>
              <w:jc w:val="center"/>
            </w:pPr>
            <w:r w:rsidRPr="002E4D9F">
              <w:rPr>
                <w:rFonts w:ascii="Times New Roman" w:hAnsi="Times New Roman" w:cs="Times New Roman"/>
                <w:color w:val="808080" w:themeColor="background1" w:themeShade="80"/>
                <w:sz w:val="26"/>
                <w:szCs w:val="26"/>
              </w:rPr>
              <w:t>Вставить фотографию</w:t>
            </w:r>
          </w:p>
        </w:tc>
      </w:tr>
      <w:tr w:rsidR="0094065D" w:rsidRPr="005C52D9" w14:paraId="06B3D9AA" w14:textId="77777777" w:rsidTr="0022524C">
        <w:trPr>
          <w:trHeight w:val="1692"/>
        </w:trPr>
        <w:tc>
          <w:tcPr>
            <w:tcW w:w="5353" w:type="dxa"/>
          </w:tcPr>
          <w:p w14:paraId="12691D2D" w14:textId="77777777" w:rsidR="0094065D" w:rsidRPr="005C52D9" w:rsidRDefault="0094065D" w:rsidP="0022524C">
            <w:pPr>
              <w:rPr>
                <w:rFonts w:ascii="Times New Roman" w:hAnsi="Times New Roman"/>
                <w:sz w:val="24"/>
                <w:szCs w:val="24"/>
                <w:shd w:val="clear" w:color="auto" w:fill="FFFFFF"/>
              </w:rPr>
            </w:pPr>
            <w:r w:rsidRPr="005C52D9">
              <w:rPr>
                <w:rFonts w:ascii="Times New Roman" w:hAnsi="Times New Roman"/>
                <w:sz w:val="24"/>
                <w:szCs w:val="24"/>
                <w:shd w:val="clear" w:color="auto" w:fill="FFFFFF"/>
              </w:rPr>
              <w:t>7. Стоянки для автотранспортных средств инвалидов</w:t>
            </w:r>
          </w:p>
        </w:tc>
        <w:tc>
          <w:tcPr>
            <w:tcW w:w="4218" w:type="dxa"/>
            <w:vAlign w:val="center"/>
          </w:tcPr>
          <w:p w14:paraId="6590FFD7" w14:textId="77777777" w:rsidR="0094065D" w:rsidRDefault="0094065D" w:rsidP="0022524C">
            <w:pPr>
              <w:jc w:val="center"/>
            </w:pPr>
            <w:r w:rsidRPr="002E4D9F">
              <w:rPr>
                <w:rFonts w:ascii="Times New Roman" w:hAnsi="Times New Roman" w:cs="Times New Roman"/>
                <w:color w:val="808080" w:themeColor="background1" w:themeShade="80"/>
                <w:sz w:val="26"/>
                <w:szCs w:val="26"/>
              </w:rPr>
              <w:t>Вставить фотографию</w:t>
            </w:r>
          </w:p>
        </w:tc>
      </w:tr>
      <w:tr w:rsidR="0094065D" w:rsidRPr="005C52D9" w14:paraId="289457AF" w14:textId="77777777" w:rsidTr="0022524C">
        <w:trPr>
          <w:trHeight w:val="1842"/>
        </w:trPr>
        <w:tc>
          <w:tcPr>
            <w:tcW w:w="5353" w:type="dxa"/>
          </w:tcPr>
          <w:p w14:paraId="3CB1FA37" w14:textId="77777777" w:rsidR="0094065D" w:rsidRPr="005C52D9" w:rsidRDefault="0094065D" w:rsidP="0022524C">
            <w:pPr>
              <w:rPr>
                <w:rFonts w:ascii="Times New Roman" w:hAnsi="Times New Roman"/>
                <w:sz w:val="24"/>
                <w:szCs w:val="24"/>
                <w:shd w:val="clear" w:color="auto" w:fill="FFFFFF"/>
              </w:rPr>
            </w:pPr>
            <w:r w:rsidRPr="005C52D9">
              <w:rPr>
                <w:rFonts w:ascii="Times New Roman" w:hAnsi="Times New Roman"/>
                <w:sz w:val="24"/>
                <w:szCs w:val="24"/>
                <w:shd w:val="clear" w:color="auto" w:fill="FFFFFF"/>
              </w:rPr>
              <w:lastRenderedPageBreak/>
              <w:t>8. Адаптированные лифты, поручни, расширенные дверные проемы</w:t>
            </w:r>
          </w:p>
        </w:tc>
        <w:tc>
          <w:tcPr>
            <w:tcW w:w="4218" w:type="dxa"/>
            <w:vAlign w:val="center"/>
          </w:tcPr>
          <w:p w14:paraId="12D8F74F" w14:textId="77777777" w:rsidR="0094065D" w:rsidRDefault="0094065D" w:rsidP="0022524C">
            <w:pPr>
              <w:jc w:val="center"/>
            </w:pPr>
            <w:r w:rsidRPr="002E4D9F">
              <w:rPr>
                <w:rFonts w:ascii="Times New Roman" w:hAnsi="Times New Roman" w:cs="Times New Roman"/>
                <w:color w:val="808080" w:themeColor="background1" w:themeShade="80"/>
                <w:sz w:val="26"/>
                <w:szCs w:val="26"/>
              </w:rPr>
              <w:t>Вставить фотографию</w:t>
            </w:r>
          </w:p>
        </w:tc>
      </w:tr>
      <w:tr w:rsidR="0094065D" w:rsidRPr="005C52D9" w14:paraId="45D61F90" w14:textId="77777777" w:rsidTr="0022524C">
        <w:trPr>
          <w:trHeight w:val="1813"/>
        </w:trPr>
        <w:tc>
          <w:tcPr>
            <w:tcW w:w="5353" w:type="dxa"/>
          </w:tcPr>
          <w:p w14:paraId="5DF4A113" w14:textId="77777777" w:rsidR="0094065D" w:rsidRPr="005C52D9" w:rsidRDefault="0094065D" w:rsidP="0022524C">
            <w:pPr>
              <w:rPr>
                <w:rFonts w:ascii="Times New Roman" w:hAnsi="Times New Roman"/>
                <w:sz w:val="24"/>
                <w:szCs w:val="24"/>
                <w:shd w:val="clear" w:color="auto" w:fill="FFFFFF"/>
              </w:rPr>
            </w:pPr>
            <w:r w:rsidRPr="005C52D9">
              <w:rPr>
                <w:rFonts w:ascii="Times New Roman" w:hAnsi="Times New Roman"/>
                <w:sz w:val="24"/>
                <w:szCs w:val="24"/>
                <w:shd w:val="clear" w:color="auto" w:fill="FFFFFF"/>
              </w:rPr>
              <w:t>9.  Сменные кресла-коляски</w:t>
            </w:r>
          </w:p>
        </w:tc>
        <w:tc>
          <w:tcPr>
            <w:tcW w:w="4218" w:type="dxa"/>
            <w:vAlign w:val="center"/>
          </w:tcPr>
          <w:p w14:paraId="0CD44134" w14:textId="77777777" w:rsidR="0094065D" w:rsidRDefault="0094065D" w:rsidP="0022524C">
            <w:pPr>
              <w:jc w:val="center"/>
            </w:pPr>
            <w:r w:rsidRPr="002E4D9F">
              <w:rPr>
                <w:rFonts w:ascii="Times New Roman" w:hAnsi="Times New Roman" w:cs="Times New Roman"/>
                <w:color w:val="808080" w:themeColor="background1" w:themeShade="80"/>
                <w:sz w:val="26"/>
                <w:szCs w:val="26"/>
              </w:rPr>
              <w:t>Вставить фотографию</w:t>
            </w:r>
          </w:p>
        </w:tc>
      </w:tr>
      <w:tr w:rsidR="0094065D" w:rsidRPr="005C52D9" w14:paraId="27E8BFCB" w14:textId="77777777" w:rsidTr="0022524C">
        <w:trPr>
          <w:trHeight w:val="1711"/>
        </w:trPr>
        <w:tc>
          <w:tcPr>
            <w:tcW w:w="5353" w:type="dxa"/>
          </w:tcPr>
          <w:p w14:paraId="4285AF94" w14:textId="77777777" w:rsidR="0094065D" w:rsidRPr="005C52D9" w:rsidRDefault="0094065D" w:rsidP="0022524C">
            <w:pPr>
              <w:rPr>
                <w:rFonts w:ascii="Times New Roman" w:hAnsi="Times New Roman"/>
                <w:sz w:val="24"/>
                <w:szCs w:val="24"/>
                <w:shd w:val="clear" w:color="auto" w:fill="FFFFFF"/>
              </w:rPr>
            </w:pPr>
            <w:r w:rsidRPr="005C52D9">
              <w:rPr>
                <w:rFonts w:ascii="Times New Roman" w:hAnsi="Times New Roman"/>
                <w:sz w:val="24"/>
                <w:szCs w:val="24"/>
                <w:shd w:val="clear" w:color="auto" w:fill="FFFFFF"/>
              </w:rPr>
              <w:t xml:space="preserve">10. Специально оборудованные для инвалидов санитарно-гигиенические помещения </w:t>
            </w:r>
          </w:p>
        </w:tc>
        <w:tc>
          <w:tcPr>
            <w:tcW w:w="4218" w:type="dxa"/>
            <w:vAlign w:val="center"/>
          </w:tcPr>
          <w:p w14:paraId="1DAD998F" w14:textId="77777777" w:rsidR="0094065D" w:rsidRDefault="0094065D" w:rsidP="0022524C">
            <w:pPr>
              <w:jc w:val="center"/>
            </w:pPr>
            <w:r w:rsidRPr="002E4D9F">
              <w:rPr>
                <w:rFonts w:ascii="Times New Roman" w:hAnsi="Times New Roman" w:cs="Times New Roman"/>
                <w:color w:val="808080" w:themeColor="background1" w:themeShade="80"/>
                <w:sz w:val="26"/>
                <w:szCs w:val="26"/>
              </w:rPr>
              <w:t>Вставить фотографию</w:t>
            </w:r>
          </w:p>
        </w:tc>
      </w:tr>
      <w:tr w:rsidR="0094065D" w:rsidRPr="005C52D9" w14:paraId="00581D14" w14:textId="77777777" w:rsidTr="0022524C">
        <w:trPr>
          <w:trHeight w:val="1821"/>
        </w:trPr>
        <w:tc>
          <w:tcPr>
            <w:tcW w:w="5353" w:type="dxa"/>
          </w:tcPr>
          <w:p w14:paraId="2712951B" w14:textId="77777777" w:rsidR="0094065D" w:rsidRPr="005C52D9" w:rsidRDefault="0094065D" w:rsidP="0022524C">
            <w:pPr>
              <w:rPr>
                <w:rFonts w:ascii="Times New Roman" w:hAnsi="Times New Roman"/>
                <w:sz w:val="24"/>
                <w:szCs w:val="24"/>
                <w:shd w:val="clear" w:color="auto" w:fill="FFFFFF"/>
              </w:rPr>
            </w:pPr>
            <w:r w:rsidRPr="005C52D9">
              <w:rPr>
                <w:rFonts w:ascii="Times New Roman" w:hAnsi="Times New Roman"/>
                <w:sz w:val="24"/>
                <w:szCs w:val="24"/>
                <w:shd w:val="clear" w:color="auto" w:fill="FFFFFF"/>
              </w:rPr>
              <w:t>11. Аппаратура, дублирующая звуковую и зрительную информацию для инвалидов по слуху и зрению</w:t>
            </w:r>
          </w:p>
        </w:tc>
        <w:tc>
          <w:tcPr>
            <w:tcW w:w="4218" w:type="dxa"/>
            <w:vAlign w:val="center"/>
          </w:tcPr>
          <w:p w14:paraId="0EEEF5CB" w14:textId="77777777" w:rsidR="0094065D" w:rsidRDefault="0094065D" w:rsidP="0022524C">
            <w:pPr>
              <w:jc w:val="center"/>
            </w:pPr>
            <w:r w:rsidRPr="002E4D9F">
              <w:rPr>
                <w:rFonts w:ascii="Times New Roman" w:hAnsi="Times New Roman" w:cs="Times New Roman"/>
                <w:color w:val="808080" w:themeColor="background1" w:themeShade="80"/>
                <w:sz w:val="26"/>
                <w:szCs w:val="26"/>
              </w:rPr>
              <w:t>Вставить фотографию</w:t>
            </w:r>
          </w:p>
        </w:tc>
      </w:tr>
      <w:tr w:rsidR="0094065D" w:rsidRPr="005C52D9" w14:paraId="61884A95" w14:textId="77777777" w:rsidTr="0022524C">
        <w:trPr>
          <w:trHeight w:val="1703"/>
        </w:trPr>
        <w:tc>
          <w:tcPr>
            <w:tcW w:w="5353" w:type="dxa"/>
          </w:tcPr>
          <w:p w14:paraId="4F6041CF" w14:textId="77777777" w:rsidR="0094065D" w:rsidRPr="005C52D9" w:rsidRDefault="0094065D" w:rsidP="0022524C">
            <w:pPr>
              <w:rPr>
                <w:rFonts w:ascii="Times New Roman" w:hAnsi="Times New Roman"/>
                <w:sz w:val="24"/>
                <w:szCs w:val="24"/>
                <w:shd w:val="clear" w:color="auto" w:fill="FFFFFF"/>
              </w:rPr>
            </w:pPr>
            <w:r w:rsidRPr="005C52D9">
              <w:rPr>
                <w:rFonts w:ascii="Times New Roman" w:hAnsi="Times New Roman"/>
                <w:sz w:val="24"/>
                <w:szCs w:val="24"/>
                <w:shd w:val="clear" w:color="auto" w:fill="FFFFFF"/>
              </w:rPr>
              <w:t>12. Надписи, знаки, вывески, выполненные рельефно-точечным шрифтом Брайля</w:t>
            </w:r>
          </w:p>
        </w:tc>
        <w:tc>
          <w:tcPr>
            <w:tcW w:w="4218" w:type="dxa"/>
            <w:vAlign w:val="center"/>
          </w:tcPr>
          <w:p w14:paraId="3AC98F39" w14:textId="77777777" w:rsidR="0094065D" w:rsidRDefault="0094065D" w:rsidP="0022524C">
            <w:pPr>
              <w:jc w:val="center"/>
            </w:pPr>
            <w:r w:rsidRPr="002E4D9F">
              <w:rPr>
                <w:rFonts w:ascii="Times New Roman" w:hAnsi="Times New Roman" w:cs="Times New Roman"/>
                <w:color w:val="808080" w:themeColor="background1" w:themeShade="80"/>
                <w:sz w:val="26"/>
                <w:szCs w:val="26"/>
              </w:rPr>
              <w:t>Вставить фотографию</w:t>
            </w:r>
          </w:p>
        </w:tc>
      </w:tr>
    </w:tbl>
    <w:p w14:paraId="44A21DE8" w14:textId="77777777" w:rsidR="006529BE" w:rsidRDefault="006529BE" w:rsidP="00FD18BC">
      <w:pPr>
        <w:widowControl w:val="0"/>
        <w:tabs>
          <w:tab w:val="left" w:pos="4824"/>
        </w:tabs>
        <w:jc w:val="center"/>
        <w:rPr>
          <w:rFonts w:ascii="Times New Roman" w:hAnsi="Times New Roman" w:cs="Times New Roman"/>
          <w:b/>
          <w:sz w:val="26"/>
          <w:szCs w:val="26"/>
        </w:rPr>
      </w:pPr>
    </w:p>
    <w:p w14:paraId="1A6216B7" w14:textId="77777777" w:rsidR="006529BE" w:rsidRPr="00F56F5F" w:rsidRDefault="006529BE" w:rsidP="006529BE">
      <w:pPr>
        <w:tabs>
          <w:tab w:val="left" w:pos="3969"/>
          <w:tab w:val="left" w:pos="4395"/>
        </w:tabs>
        <w:spacing w:line="240" w:lineRule="auto"/>
        <w:contextualSpacing/>
        <w:jc w:val="center"/>
        <w:rPr>
          <w:rFonts w:ascii="Times New Roman" w:hAnsi="Times New Roman"/>
          <w:b/>
          <w:sz w:val="24"/>
          <w:szCs w:val="24"/>
        </w:rPr>
      </w:pPr>
      <w:r w:rsidRPr="00F56F5F">
        <w:rPr>
          <w:rFonts w:ascii="Times New Roman" w:hAnsi="Times New Roman"/>
          <w:b/>
          <w:sz w:val="24"/>
          <w:szCs w:val="24"/>
        </w:rPr>
        <w:t>_____________________________________________________________________________</w:t>
      </w:r>
    </w:p>
    <w:p w14:paraId="400E1E42" w14:textId="77777777" w:rsidR="006529BE" w:rsidRDefault="006529BE" w:rsidP="006529BE">
      <w:pPr>
        <w:tabs>
          <w:tab w:val="left" w:pos="3969"/>
          <w:tab w:val="left" w:pos="4395"/>
        </w:tabs>
        <w:spacing w:line="240" w:lineRule="auto"/>
        <w:contextualSpacing/>
        <w:jc w:val="left"/>
        <w:rPr>
          <w:rFonts w:ascii="Times New Roman" w:hAnsi="Times New Roman"/>
          <w:sz w:val="20"/>
          <w:szCs w:val="20"/>
        </w:rPr>
      </w:pPr>
      <w:r w:rsidRPr="00F56F5F">
        <w:rPr>
          <w:rFonts w:ascii="Times New Roman" w:hAnsi="Times New Roman"/>
          <w:sz w:val="20"/>
          <w:szCs w:val="20"/>
        </w:rPr>
        <w:t>ФИО, подпись представителя оператора</w:t>
      </w:r>
    </w:p>
    <w:p w14:paraId="78AB9128" w14:textId="77777777" w:rsidR="00366B1D" w:rsidRDefault="00366B1D" w:rsidP="006529BE">
      <w:pPr>
        <w:tabs>
          <w:tab w:val="left" w:pos="3969"/>
          <w:tab w:val="left" w:pos="4395"/>
        </w:tabs>
        <w:spacing w:line="240" w:lineRule="auto"/>
        <w:contextualSpacing/>
        <w:jc w:val="left"/>
        <w:rPr>
          <w:rFonts w:ascii="Times New Roman" w:hAnsi="Times New Roman"/>
          <w:sz w:val="20"/>
          <w:szCs w:val="20"/>
        </w:rPr>
      </w:pPr>
    </w:p>
    <w:p w14:paraId="68EC9ACC" w14:textId="77777777" w:rsidR="006529BE" w:rsidRPr="006529BE" w:rsidRDefault="006529BE" w:rsidP="006529BE">
      <w:pPr>
        <w:tabs>
          <w:tab w:val="left" w:pos="3969"/>
          <w:tab w:val="left" w:pos="4395"/>
        </w:tabs>
        <w:spacing w:line="240" w:lineRule="auto"/>
        <w:contextualSpacing/>
        <w:jc w:val="center"/>
        <w:rPr>
          <w:rFonts w:ascii="Times New Roman" w:hAnsi="Times New Roman"/>
          <w:b/>
          <w:sz w:val="24"/>
          <w:szCs w:val="24"/>
        </w:rPr>
      </w:pPr>
      <w:r w:rsidRPr="006529BE">
        <w:rPr>
          <w:rFonts w:ascii="Times New Roman" w:hAnsi="Times New Roman"/>
          <w:b/>
          <w:sz w:val="24"/>
          <w:szCs w:val="24"/>
        </w:rPr>
        <w:t>_____________________________________________________________________________</w:t>
      </w:r>
    </w:p>
    <w:p w14:paraId="57FB7A45" w14:textId="77777777" w:rsidR="00366B1D" w:rsidRDefault="006529BE" w:rsidP="006529BE">
      <w:pPr>
        <w:tabs>
          <w:tab w:val="left" w:pos="3969"/>
          <w:tab w:val="left" w:pos="4395"/>
        </w:tabs>
        <w:spacing w:line="240" w:lineRule="auto"/>
        <w:contextualSpacing/>
        <w:jc w:val="left"/>
        <w:rPr>
          <w:rFonts w:ascii="Times New Roman" w:hAnsi="Times New Roman"/>
          <w:sz w:val="20"/>
          <w:szCs w:val="20"/>
        </w:rPr>
      </w:pPr>
      <w:r w:rsidRPr="006529BE">
        <w:rPr>
          <w:rFonts w:ascii="Times New Roman" w:hAnsi="Times New Roman"/>
          <w:sz w:val="20"/>
          <w:szCs w:val="20"/>
        </w:rPr>
        <w:t>ФИО, должность, подпись представителя образовательной организации</w:t>
      </w:r>
      <w:r w:rsidR="00366B1D">
        <w:rPr>
          <w:rFonts w:ascii="Times New Roman" w:hAnsi="Times New Roman"/>
          <w:sz w:val="20"/>
          <w:szCs w:val="20"/>
        </w:rPr>
        <w:br w:type="page"/>
      </w:r>
    </w:p>
    <w:p w14:paraId="658E9410" w14:textId="77777777" w:rsidR="00B65FC8" w:rsidRPr="0055643E" w:rsidRDefault="00B65FC8" w:rsidP="00B65FC8">
      <w:pPr>
        <w:jc w:val="right"/>
        <w:rPr>
          <w:rFonts w:ascii="Times New Roman" w:eastAsia="Calibri" w:hAnsi="Times New Roman" w:cs="Times New Roman"/>
          <w:b/>
          <w:bCs/>
          <w:iCs/>
          <w:sz w:val="24"/>
          <w:szCs w:val="24"/>
        </w:rPr>
      </w:pPr>
      <w:r w:rsidRPr="0055643E">
        <w:rPr>
          <w:rFonts w:ascii="Times New Roman" w:eastAsia="Calibri" w:hAnsi="Times New Roman" w:cs="Times New Roman"/>
          <w:b/>
          <w:bCs/>
          <w:iCs/>
          <w:sz w:val="24"/>
          <w:szCs w:val="24"/>
        </w:rPr>
        <w:lastRenderedPageBreak/>
        <w:t xml:space="preserve">Приложение </w:t>
      </w:r>
      <w:r>
        <w:rPr>
          <w:rFonts w:ascii="Times New Roman" w:eastAsia="Calibri" w:hAnsi="Times New Roman" w:cs="Times New Roman"/>
          <w:b/>
          <w:bCs/>
          <w:iCs/>
          <w:sz w:val="24"/>
          <w:szCs w:val="24"/>
        </w:rPr>
        <w:t>3</w:t>
      </w:r>
      <w:r w:rsidRPr="0055643E">
        <w:rPr>
          <w:rFonts w:ascii="Times New Roman" w:eastAsia="Calibri" w:hAnsi="Times New Roman" w:cs="Times New Roman"/>
          <w:b/>
          <w:bCs/>
          <w:iCs/>
          <w:sz w:val="24"/>
          <w:szCs w:val="24"/>
        </w:rPr>
        <w:t xml:space="preserve">. </w:t>
      </w:r>
    </w:p>
    <w:p w14:paraId="29D31257" w14:textId="77777777" w:rsidR="00B65FC8" w:rsidRPr="0055643E" w:rsidRDefault="00B65FC8" w:rsidP="00B65FC8">
      <w:pPr>
        <w:widowControl w:val="0"/>
        <w:spacing w:line="240" w:lineRule="auto"/>
        <w:ind w:firstLine="709"/>
        <w:jc w:val="center"/>
        <w:rPr>
          <w:rFonts w:ascii="Times New Roman" w:eastAsia="Calibri" w:hAnsi="Times New Roman" w:cs="Times New Roman"/>
          <w:b/>
          <w:bCs/>
          <w:iCs/>
          <w:sz w:val="24"/>
          <w:szCs w:val="24"/>
        </w:rPr>
      </w:pPr>
      <w:r w:rsidRPr="0055643E">
        <w:rPr>
          <w:rFonts w:ascii="Times New Roman" w:eastAsia="Calibri" w:hAnsi="Times New Roman" w:cs="Times New Roman"/>
          <w:b/>
          <w:bCs/>
          <w:iCs/>
          <w:sz w:val="24"/>
          <w:szCs w:val="24"/>
        </w:rPr>
        <w:t>Аудит официального сайта образовательной организации в информационно-телекоммуникационной сети "Интернет"</w:t>
      </w:r>
    </w:p>
    <w:p w14:paraId="217355FE" w14:textId="77777777" w:rsidR="00B65FC8" w:rsidRPr="0055643E" w:rsidRDefault="00B65FC8" w:rsidP="00B65FC8">
      <w:pPr>
        <w:tabs>
          <w:tab w:val="left" w:pos="3969"/>
          <w:tab w:val="left" w:pos="4395"/>
        </w:tabs>
        <w:spacing w:line="240" w:lineRule="auto"/>
        <w:ind w:firstLine="709"/>
        <w:contextualSpacing/>
        <w:jc w:val="center"/>
        <w:rPr>
          <w:rFonts w:ascii="Times New Roman" w:hAnsi="Times New Roman"/>
          <w:b/>
          <w:sz w:val="24"/>
          <w:szCs w:val="24"/>
        </w:rPr>
      </w:pPr>
      <w:r w:rsidRPr="0055643E">
        <w:rPr>
          <w:rFonts w:ascii="Times New Roman" w:hAnsi="Times New Roman"/>
          <w:b/>
          <w:sz w:val="24"/>
          <w:szCs w:val="24"/>
        </w:rPr>
        <w:t>___________________________________________</w:t>
      </w:r>
    </w:p>
    <w:p w14:paraId="60B6C890" w14:textId="77777777" w:rsidR="00B65FC8" w:rsidRPr="0055643E" w:rsidRDefault="00B65FC8" w:rsidP="00B65FC8">
      <w:pPr>
        <w:tabs>
          <w:tab w:val="left" w:pos="3969"/>
          <w:tab w:val="left" w:pos="4395"/>
        </w:tabs>
        <w:spacing w:line="240" w:lineRule="auto"/>
        <w:ind w:firstLine="709"/>
        <w:contextualSpacing/>
        <w:jc w:val="center"/>
        <w:rPr>
          <w:rFonts w:ascii="Times New Roman" w:hAnsi="Times New Roman"/>
          <w:sz w:val="24"/>
          <w:szCs w:val="24"/>
        </w:rPr>
      </w:pPr>
      <w:r w:rsidRPr="0055643E">
        <w:rPr>
          <w:rFonts w:ascii="Times New Roman" w:hAnsi="Times New Roman"/>
          <w:sz w:val="24"/>
          <w:szCs w:val="24"/>
        </w:rPr>
        <w:t>(наименование организации)</w:t>
      </w:r>
    </w:p>
    <w:p w14:paraId="5F392D9A" w14:textId="77777777" w:rsidR="00B65FC8" w:rsidRPr="0055643E" w:rsidRDefault="00B65FC8" w:rsidP="00B65FC8">
      <w:pPr>
        <w:tabs>
          <w:tab w:val="left" w:pos="3969"/>
          <w:tab w:val="left" w:pos="4395"/>
        </w:tabs>
        <w:spacing w:line="240" w:lineRule="auto"/>
        <w:ind w:firstLine="709"/>
        <w:contextualSpacing/>
        <w:jc w:val="center"/>
        <w:rPr>
          <w:rFonts w:ascii="Times New Roman" w:hAnsi="Times New Roman"/>
          <w:sz w:val="24"/>
          <w:szCs w:val="24"/>
        </w:rPr>
      </w:pPr>
    </w:p>
    <w:p w14:paraId="2F975F5D" w14:textId="77777777" w:rsidR="00B65FC8" w:rsidRPr="0055643E" w:rsidRDefault="00B65FC8" w:rsidP="00B65FC8">
      <w:pPr>
        <w:tabs>
          <w:tab w:val="left" w:pos="3969"/>
          <w:tab w:val="left" w:pos="4395"/>
        </w:tabs>
        <w:spacing w:line="240" w:lineRule="auto"/>
        <w:contextualSpacing/>
        <w:rPr>
          <w:rFonts w:ascii="Times New Roman" w:hAnsi="Times New Roman"/>
          <w:sz w:val="24"/>
          <w:szCs w:val="24"/>
        </w:rPr>
      </w:pPr>
      <w:r w:rsidRPr="0055643E">
        <w:rPr>
          <w:rFonts w:ascii="Times New Roman" w:hAnsi="Times New Roman"/>
          <w:sz w:val="24"/>
          <w:szCs w:val="24"/>
        </w:rPr>
        <w:t>Дата проведения аудита_______________________________________________</w:t>
      </w:r>
    </w:p>
    <w:p w14:paraId="5D323445" w14:textId="77777777" w:rsidR="00B65FC8" w:rsidRPr="0055643E" w:rsidRDefault="00B65FC8" w:rsidP="00B65FC8">
      <w:pPr>
        <w:tabs>
          <w:tab w:val="left" w:pos="3969"/>
          <w:tab w:val="left" w:pos="4395"/>
        </w:tabs>
        <w:spacing w:line="240" w:lineRule="auto"/>
        <w:contextualSpacing/>
        <w:rPr>
          <w:rFonts w:ascii="Times New Roman" w:hAnsi="Times New Roman"/>
          <w:sz w:val="24"/>
          <w:szCs w:val="24"/>
        </w:rPr>
      </w:pPr>
    </w:p>
    <w:p w14:paraId="6A0C31D3" w14:textId="77777777" w:rsidR="00B65FC8" w:rsidRPr="0055643E" w:rsidRDefault="00B65FC8" w:rsidP="00B65FC8">
      <w:pPr>
        <w:tabs>
          <w:tab w:val="left" w:pos="3969"/>
          <w:tab w:val="left" w:pos="4395"/>
        </w:tabs>
        <w:spacing w:line="240" w:lineRule="auto"/>
        <w:contextualSpacing/>
        <w:rPr>
          <w:rFonts w:ascii="Times New Roman" w:hAnsi="Times New Roman"/>
          <w:sz w:val="24"/>
          <w:szCs w:val="24"/>
        </w:rPr>
      </w:pPr>
      <w:r w:rsidRPr="0055643E">
        <w:rPr>
          <w:rFonts w:ascii="Times New Roman" w:hAnsi="Times New Roman"/>
          <w:sz w:val="24"/>
          <w:szCs w:val="24"/>
        </w:rPr>
        <w:t>Время начала аудита_________________________________________________</w:t>
      </w:r>
    </w:p>
    <w:p w14:paraId="70E06808" w14:textId="77777777" w:rsidR="00B65FC8" w:rsidRPr="0055643E" w:rsidRDefault="00B65FC8" w:rsidP="00B65FC8">
      <w:pPr>
        <w:tabs>
          <w:tab w:val="left" w:pos="3969"/>
          <w:tab w:val="left" w:pos="4395"/>
        </w:tabs>
        <w:spacing w:line="240" w:lineRule="auto"/>
        <w:contextualSpacing/>
        <w:rPr>
          <w:rFonts w:ascii="Times New Roman" w:hAnsi="Times New Roman"/>
          <w:sz w:val="24"/>
          <w:szCs w:val="24"/>
        </w:rPr>
      </w:pPr>
    </w:p>
    <w:p w14:paraId="6C03E8D3" w14:textId="77777777" w:rsidR="00B65FC8" w:rsidRPr="0055643E" w:rsidRDefault="00B65FC8" w:rsidP="00B65FC8">
      <w:pPr>
        <w:tabs>
          <w:tab w:val="left" w:pos="3969"/>
          <w:tab w:val="left" w:pos="4395"/>
        </w:tabs>
        <w:spacing w:line="240" w:lineRule="auto"/>
        <w:contextualSpacing/>
        <w:rPr>
          <w:rFonts w:ascii="Times New Roman" w:hAnsi="Times New Roman"/>
          <w:sz w:val="24"/>
          <w:szCs w:val="24"/>
        </w:rPr>
      </w:pPr>
      <w:r w:rsidRPr="0055643E">
        <w:rPr>
          <w:rFonts w:ascii="Times New Roman" w:hAnsi="Times New Roman"/>
          <w:sz w:val="24"/>
          <w:szCs w:val="24"/>
        </w:rPr>
        <w:t>ФИО аудитора___________________________________________________</w:t>
      </w:r>
    </w:p>
    <w:p w14:paraId="6D07D279" w14:textId="77777777" w:rsidR="00B65FC8" w:rsidRPr="0055643E" w:rsidRDefault="00B65FC8" w:rsidP="00B65FC8">
      <w:pPr>
        <w:tabs>
          <w:tab w:val="left" w:pos="3969"/>
          <w:tab w:val="left" w:pos="4395"/>
        </w:tabs>
        <w:spacing w:line="240" w:lineRule="auto"/>
        <w:contextualSpacing/>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06"/>
        <w:gridCol w:w="7102"/>
        <w:gridCol w:w="1663"/>
      </w:tblGrid>
      <w:tr w:rsidR="00B65FC8" w:rsidRPr="0055643E" w14:paraId="3C5592C5" w14:textId="77777777" w:rsidTr="00220765">
        <w:tc>
          <w:tcPr>
            <w:tcW w:w="421" w:type="pct"/>
            <w:tcBorders>
              <w:top w:val="single" w:sz="4" w:space="0" w:color="auto"/>
              <w:left w:val="single" w:sz="4" w:space="0" w:color="auto"/>
              <w:bottom w:val="single" w:sz="4" w:space="0" w:color="auto"/>
              <w:right w:val="single" w:sz="4" w:space="0" w:color="auto"/>
            </w:tcBorders>
            <w:hideMark/>
          </w:tcPr>
          <w:p w14:paraId="6022547B" w14:textId="77777777" w:rsidR="00B65FC8" w:rsidRPr="0055643E" w:rsidRDefault="00B65FC8" w:rsidP="00220765">
            <w:pPr>
              <w:pStyle w:val="ad"/>
              <w:ind w:left="-113" w:right="-113"/>
              <w:jc w:val="center"/>
              <w:rPr>
                <w:rFonts w:ascii="Times New Roman" w:hAnsi="Times New Roman" w:cs="Times New Roman"/>
                <w:b/>
              </w:rPr>
            </w:pPr>
            <w:r w:rsidRPr="0055643E">
              <w:rPr>
                <w:rFonts w:ascii="Times New Roman" w:hAnsi="Times New Roman" w:cs="Times New Roman"/>
                <w:b/>
              </w:rPr>
              <w:t>№ показателя</w:t>
            </w:r>
          </w:p>
        </w:tc>
        <w:tc>
          <w:tcPr>
            <w:tcW w:w="3710" w:type="pct"/>
            <w:tcBorders>
              <w:top w:val="single" w:sz="4" w:space="0" w:color="auto"/>
              <w:left w:val="single" w:sz="4" w:space="0" w:color="auto"/>
              <w:bottom w:val="single" w:sz="4" w:space="0" w:color="auto"/>
              <w:right w:val="single" w:sz="4" w:space="0" w:color="auto"/>
            </w:tcBorders>
            <w:hideMark/>
          </w:tcPr>
          <w:p w14:paraId="200FDB83" w14:textId="77777777" w:rsidR="00B65FC8" w:rsidRPr="0055643E" w:rsidRDefault="00B65FC8" w:rsidP="00220765">
            <w:pPr>
              <w:pStyle w:val="ad"/>
              <w:jc w:val="center"/>
              <w:rPr>
                <w:rFonts w:ascii="Times New Roman" w:hAnsi="Times New Roman" w:cs="Times New Roman"/>
              </w:rPr>
            </w:pPr>
            <w:r w:rsidRPr="0055643E">
              <w:rPr>
                <w:rFonts w:ascii="Times New Roman" w:hAnsi="Times New Roman" w:cs="Times New Roman"/>
              </w:rPr>
              <w:t>Показатели</w:t>
            </w:r>
          </w:p>
        </w:tc>
        <w:tc>
          <w:tcPr>
            <w:tcW w:w="869" w:type="pct"/>
            <w:tcBorders>
              <w:top w:val="single" w:sz="4" w:space="0" w:color="auto"/>
              <w:left w:val="single" w:sz="4" w:space="0" w:color="auto"/>
              <w:bottom w:val="single" w:sz="4" w:space="0" w:color="auto"/>
              <w:right w:val="single" w:sz="4" w:space="0" w:color="auto"/>
            </w:tcBorders>
          </w:tcPr>
          <w:p w14:paraId="1B64E87D" w14:textId="77777777" w:rsidR="00B65FC8" w:rsidRPr="0055643E" w:rsidRDefault="00B65FC8" w:rsidP="00220765">
            <w:pPr>
              <w:pStyle w:val="ad"/>
              <w:jc w:val="center"/>
              <w:rPr>
                <w:rFonts w:ascii="Times New Roman" w:hAnsi="Times New Roman" w:cs="Times New Roman"/>
              </w:rPr>
            </w:pPr>
            <w:r w:rsidRPr="0055643E">
              <w:rPr>
                <w:rFonts w:ascii="Times New Roman" w:hAnsi="Times New Roman" w:cs="Times New Roman"/>
              </w:rPr>
              <w:t>Наличие/ отсутствие информации</w:t>
            </w:r>
          </w:p>
          <w:p w14:paraId="0937CA39" w14:textId="77777777" w:rsidR="00B65FC8" w:rsidRPr="0055643E" w:rsidRDefault="00B65FC8" w:rsidP="00220765">
            <w:pPr>
              <w:spacing w:line="240" w:lineRule="auto"/>
              <w:jc w:val="center"/>
              <w:rPr>
                <w:sz w:val="24"/>
                <w:szCs w:val="24"/>
              </w:rPr>
            </w:pPr>
            <w:r w:rsidRPr="0055643E">
              <w:rPr>
                <w:sz w:val="24"/>
                <w:szCs w:val="24"/>
              </w:rPr>
              <w:t>(+ /-)</w:t>
            </w:r>
          </w:p>
        </w:tc>
      </w:tr>
      <w:tr w:rsidR="00B65FC8" w:rsidRPr="0055643E" w14:paraId="555F0039" w14:textId="77777777" w:rsidTr="00220765">
        <w:tc>
          <w:tcPr>
            <w:tcW w:w="421" w:type="pct"/>
            <w:tcBorders>
              <w:top w:val="single" w:sz="4" w:space="0" w:color="auto"/>
              <w:left w:val="single" w:sz="4" w:space="0" w:color="auto"/>
              <w:bottom w:val="single" w:sz="4" w:space="0" w:color="auto"/>
              <w:right w:val="single" w:sz="4" w:space="0" w:color="auto"/>
            </w:tcBorders>
          </w:tcPr>
          <w:p w14:paraId="39EC73E5" w14:textId="77777777" w:rsidR="00B65FC8" w:rsidRPr="0055643E" w:rsidRDefault="00B65FC8" w:rsidP="00220765">
            <w:pPr>
              <w:pStyle w:val="ad"/>
              <w:jc w:val="center"/>
              <w:rPr>
                <w:rFonts w:ascii="Times New Roman" w:hAnsi="Times New Roman" w:cs="Times New Roman"/>
                <w:b/>
              </w:rPr>
            </w:pPr>
            <w:r w:rsidRPr="0055643E">
              <w:rPr>
                <w:rFonts w:ascii="Times New Roman" w:hAnsi="Times New Roman" w:cs="Times New Roman"/>
                <w:b/>
              </w:rPr>
              <w:t>1.</w:t>
            </w:r>
          </w:p>
        </w:tc>
        <w:tc>
          <w:tcPr>
            <w:tcW w:w="4579" w:type="pct"/>
            <w:gridSpan w:val="2"/>
            <w:tcBorders>
              <w:top w:val="single" w:sz="4" w:space="0" w:color="auto"/>
              <w:left w:val="single" w:sz="4" w:space="0" w:color="auto"/>
              <w:bottom w:val="single" w:sz="4" w:space="0" w:color="auto"/>
              <w:right w:val="single" w:sz="4" w:space="0" w:color="auto"/>
            </w:tcBorders>
          </w:tcPr>
          <w:p w14:paraId="3F26FA59" w14:textId="77777777" w:rsidR="00B65FC8" w:rsidRPr="0055643E" w:rsidRDefault="00B65FC8" w:rsidP="00220765">
            <w:pPr>
              <w:pStyle w:val="ae"/>
              <w:rPr>
                <w:rFonts w:ascii="Times New Roman" w:hAnsi="Times New Roman" w:cs="Times New Roman"/>
                <w:b/>
              </w:rPr>
            </w:pPr>
            <w:r w:rsidRPr="0055643E">
              <w:rPr>
                <w:rFonts w:ascii="Times New Roman" w:hAnsi="Times New Roman" w:cs="Times New Roman"/>
                <w:b/>
                <w:shd w:val="clear" w:color="auto" w:fill="FFFFFF"/>
              </w:rPr>
              <w:t>Показатели, характеризующие открытость и доступность информации об образовательной организации</w:t>
            </w:r>
          </w:p>
        </w:tc>
      </w:tr>
      <w:tr w:rsidR="00B65FC8" w:rsidRPr="0055643E" w14:paraId="3F3E8130" w14:textId="77777777" w:rsidTr="00220765">
        <w:trPr>
          <w:trHeight w:val="978"/>
        </w:trPr>
        <w:tc>
          <w:tcPr>
            <w:tcW w:w="421" w:type="pct"/>
            <w:tcBorders>
              <w:top w:val="single" w:sz="4" w:space="0" w:color="auto"/>
              <w:left w:val="single" w:sz="4" w:space="0" w:color="auto"/>
              <w:bottom w:val="single" w:sz="4" w:space="0" w:color="auto"/>
              <w:right w:val="single" w:sz="4" w:space="0" w:color="auto"/>
            </w:tcBorders>
            <w:hideMark/>
          </w:tcPr>
          <w:p w14:paraId="38986705" w14:textId="77777777" w:rsidR="00B65FC8" w:rsidRPr="0055643E" w:rsidRDefault="00B65FC8" w:rsidP="00220765">
            <w:pPr>
              <w:pStyle w:val="ad"/>
              <w:jc w:val="center"/>
              <w:rPr>
                <w:rFonts w:ascii="Times New Roman" w:hAnsi="Times New Roman" w:cs="Times New Roman"/>
                <w:b/>
              </w:rPr>
            </w:pPr>
            <w:r w:rsidRPr="0055643E">
              <w:rPr>
                <w:rFonts w:ascii="Times New Roman" w:hAnsi="Times New Roman" w:cs="Times New Roman"/>
                <w:b/>
              </w:rPr>
              <w:t>1.1.</w:t>
            </w:r>
          </w:p>
        </w:tc>
        <w:tc>
          <w:tcPr>
            <w:tcW w:w="4579" w:type="pct"/>
            <w:gridSpan w:val="2"/>
            <w:tcBorders>
              <w:top w:val="single" w:sz="4" w:space="0" w:color="auto"/>
              <w:left w:val="single" w:sz="4" w:space="0" w:color="auto"/>
              <w:bottom w:val="single" w:sz="4" w:space="0" w:color="auto"/>
              <w:right w:val="single" w:sz="4" w:space="0" w:color="auto"/>
            </w:tcBorders>
            <w:hideMark/>
          </w:tcPr>
          <w:p w14:paraId="49B4FC43" w14:textId="77777777" w:rsidR="00B65FC8" w:rsidRPr="0055643E" w:rsidRDefault="00B65FC8" w:rsidP="00220765">
            <w:pPr>
              <w:pStyle w:val="ae"/>
              <w:rPr>
                <w:rFonts w:ascii="Times New Roman" w:hAnsi="Times New Roman" w:cs="Times New Roman"/>
                <w:b/>
              </w:rPr>
            </w:pPr>
            <w:r w:rsidRPr="0055643E">
              <w:rPr>
                <w:rFonts w:ascii="Times New Roman" w:hAnsi="Times New Roman" w:cs="Times New Roman"/>
                <w:b/>
                <w:shd w:val="clear" w:color="auto" w:fill="FFFFFF"/>
              </w:rPr>
              <w:t>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tc>
      </w:tr>
      <w:tr w:rsidR="00B65FC8" w:rsidRPr="0055643E" w14:paraId="649E7A86" w14:textId="77777777" w:rsidTr="00220765">
        <w:trPr>
          <w:trHeight w:val="305"/>
        </w:trPr>
        <w:tc>
          <w:tcPr>
            <w:tcW w:w="421" w:type="pct"/>
            <w:vMerge w:val="restart"/>
            <w:tcBorders>
              <w:top w:val="single" w:sz="4" w:space="0" w:color="auto"/>
              <w:left w:val="single" w:sz="4" w:space="0" w:color="auto"/>
              <w:right w:val="single" w:sz="4" w:space="0" w:color="auto"/>
            </w:tcBorders>
          </w:tcPr>
          <w:p w14:paraId="5BEEE906" w14:textId="77777777" w:rsidR="00B65FC8" w:rsidRPr="0055643E" w:rsidRDefault="00B65FC8" w:rsidP="00220765">
            <w:pPr>
              <w:pStyle w:val="ad"/>
              <w:jc w:val="center"/>
              <w:rPr>
                <w:rFonts w:ascii="Times New Roman" w:hAnsi="Times New Roman" w:cs="Times New Roman"/>
                <w:b/>
              </w:rPr>
            </w:pPr>
            <w:r w:rsidRPr="0055643E">
              <w:rPr>
                <w:rFonts w:ascii="Times New Roman" w:hAnsi="Times New Roman" w:cs="Times New Roman"/>
                <w:b/>
              </w:rPr>
              <w:t>1.1.2.</w:t>
            </w:r>
          </w:p>
        </w:tc>
        <w:tc>
          <w:tcPr>
            <w:tcW w:w="4579" w:type="pct"/>
            <w:gridSpan w:val="2"/>
            <w:tcBorders>
              <w:top w:val="single" w:sz="4" w:space="0" w:color="auto"/>
              <w:left w:val="single" w:sz="4" w:space="0" w:color="auto"/>
              <w:bottom w:val="single" w:sz="4" w:space="0" w:color="auto"/>
              <w:right w:val="single" w:sz="4" w:space="0" w:color="auto"/>
            </w:tcBorders>
          </w:tcPr>
          <w:p w14:paraId="776E7C2B" w14:textId="77777777" w:rsidR="00B65FC8" w:rsidRPr="0055643E" w:rsidRDefault="00B65FC8" w:rsidP="00220765">
            <w:pPr>
              <w:pStyle w:val="ae"/>
              <w:rPr>
                <w:rFonts w:ascii="Times New Roman" w:hAnsi="Times New Roman" w:cs="Times New Roman"/>
                <w:b/>
                <w:shd w:val="clear" w:color="auto" w:fill="FFFFFF"/>
              </w:rPr>
            </w:pPr>
            <w:r w:rsidRPr="0055643E">
              <w:rPr>
                <w:rFonts w:ascii="Times New Roman" w:hAnsi="Times New Roman" w:cs="Times New Roman"/>
                <w:b/>
                <w:shd w:val="clear" w:color="auto" w:fill="FFFFFF"/>
              </w:rPr>
              <w:t>На официальном сайте в информационно-телекоммуникационной сети "Интернет"</w:t>
            </w:r>
          </w:p>
        </w:tc>
      </w:tr>
      <w:tr w:rsidR="00B65FC8" w:rsidRPr="0055643E" w14:paraId="15A429B1" w14:textId="77777777" w:rsidTr="00220765">
        <w:trPr>
          <w:trHeight w:val="267"/>
        </w:trPr>
        <w:tc>
          <w:tcPr>
            <w:tcW w:w="421" w:type="pct"/>
            <w:vMerge/>
            <w:tcBorders>
              <w:top w:val="single" w:sz="4" w:space="0" w:color="auto"/>
              <w:left w:val="single" w:sz="4" w:space="0" w:color="auto"/>
              <w:right w:val="single" w:sz="4" w:space="0" w:color="auto"/>
            </w:tcBorders>
          </w:tcPr>
          <w:p w14:paraId="2ECF5F17" w14:textId="77777777" w:rsidR="00B65FC8" w:rsidRPr="0055643E" w:rsidRDefault="00B65FC8" w:rsidP="00220765">
            <w:pPr>
              <w:pStyle w:val="ad"/>
              <w:jc w:val="center"/>
              <w:rPr>
                <w:rFonts w:ascii="Times New Roman" w:hAnsi="Times New Roman" w:cs="Times New Roman"/>
                <w:b/>
              </w:rPr>
            </w:pPr>
          </w:p>
        </w:tc>
        <w:tc>
          <w:tcPr>
            <w:tcW w:w="4579" w:type="pct"/>
            <w:gridSpan w:val="2"/>
            <w:tcBorders>
              <w:top w:val="single" w:sz="4" w:space="0" w:color="auto"/>
              <w:left w:val="single" w:sz="4" w:space="0" w:color="auto"/>
              <w:bottom w:val="single" w:sz="4" w:space="0" w:color="auto"/>
              <w:right w:val="single" w:sz="4" w:space="0" w:color="auto"/>
            </w:tcBorders>
          </w:tcPr>
          <w:p w14:paraId="647FCB39" w14:textId="77777777" w:rsidR="00B65FC8" w:rsidRPr="009D2E51" w:rsidRDefault="00B65FC8" w:rsidP="00220765">
            <w:pPr>
              <w:widowControl w:val="0"/>
              <w:spacing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1. </w:t>
            </w:r>
            <w:r w:rsidRPr="009D2E51">
              <w:rPr>
                <w:rFonts w:ascii="Times New Roman" w:eastAsia="Times New Roman" w:hAnsi="Times New Roman" w:cs="Times New Roman"/>
                <w:b/>
                <w:bCs/>
                <w:color w:val="000000"/>
                <w:sz w:val="24"/>
                <w:szCs w:val="24"/>
              </w:rPr>
              <w:t>Основные сведения</w:t>
            </w:r>
          </w:p>
        </w:tc>
      </w:tr>
      <w:tr w:rsidR="00B65FC8" w:rsidRPr="0055643E" w14:paraId="4CA7A440" w14:textId="77777777" w:rsidTr="00782658">
        <w:trPr>
          <w:trHeight w:hRule="exact" w:val="675"/>
        </w:trPr>
        <w:tc>
          <w:tcPr>
            <w:tcW w:w="421" w:type="pct"/>
            <w:vMerge/>
            <w:tcBorders>
              <w:left w:val="single" w:sz="4" w:space="0" w:color="auto"/>
              <w:right w:val="single" w:sz="4" w:space="0" w:color="auto"/>
            </w:tcBorders>
          </w:tcPr>
          <w:p w14:paraId="55E038ED"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15F4BCD5" w14:textId="77777777" w:rsidR="00B65FC8" w:rsidRPr="00026236" w:rsidRDefault="00026236" w:rsidP="0028208F">
            <w:pPr>
              <w:widowControl w:val="0"/>
              <w:tabs>
                <w:tab w:val="left" w:pos="187"/>
                <w:tab w:val="left" w:pos="317"/>
              </w:tabs>
              <w:spacing w:line="240" w:lineRule="auto"/>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1. </w:t>
            </w:r>
            <w:r w:rsidRPr="00026236">
              <w:rPr>
                <w:rFonts w:ascii="Times New Roman" w:eastAsia="Times New Roman" w:hAnsi="Times New Roman" w:cs="Times New Roman"/>
                <w:bCs/>
                <w:color w:val="000000"/>
                <w:sz w:val="24"/>
                <w:szCs w:val="24"/>
                <w:lang w:eastAsia="ru-RU"/>
              </w:rPr>
              <w:t>Информация о полном и сокращенном (при наличии) наименовании образовательной организации</w:t>
            </w:r>
          </w:p>
        </w:tc>
        <w:tc>
          <w:tcPr>
            <w:tcW w:w="869" w:type="pct"/>
            <w:tcBorders>
              <w:top w:val="single" w:sz="4" w:space="0" w:color="auto"/>
              <w:left w:val="single" w:sz="4" w:space="0" w:color="auto"/>
              <w:bottom w:val="single" w:sz="4" w:space="0" w:color="auto"/>
              <w:right w:val="single" w:sz="4" w:space="0" w:color="auto"/>
            </w:tcBorders>
          </w:tcPr>
          <w:p w14:paraId="68FCFDF6" w14:textId="77777777" w:rsidR="00B65FC8" w:rsidRPr="0055643E" w:rsidRDefault="00B65FC8" w:rsidP="00220765">
            <w:pPr>
              <w:spacing w:line="240" w:lineRule="auto"/>
              <w:rPr>
                <w:rFonts w:ascii="Times New Roman" w:hAnsi="Times New Roman"/>
                <w:sz w:val="24"/>
                <w:szCs w:val="24"/>
              </w:rPr>
            </w:pPr>
          </w:p>
        </w:tc>
      </w:tr>
      <w:tr w:rsidR="00B65FC8" w:rsidRPr="0055643E" w14:paraId="25B0DAE5" w14:textId="77777777" w:rsidTr="002B5C14">
        <w:trPr>
          <w:trHeight w:hRule="exact" w:val="414"/>
        </w:trPr>
        <w:tc>
          <w:tcPr>
            <w:tcW w:w="421" w:type="pct"/>
            <w:vMerge/>
            <w:tcBorders>
              <w:left w:val="single" w:sz="4" w:space="0" w:color="auto"/>
              <w:right w:val="single" w:sz="4" w:space="0" w:color="auto"/>
            </w:tcBorders>
          </w:tcPr>
          <w:p w14:paraId="56551BF1"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1A1DCD96" w14:textId="77777777" w:rsidR="00B65FC8" w:rsidRPr="00640741" w:rsidRDefault="0052427D" w:rsidP="0028208F">
            <w:pPr>
              <w:pStyle w:val="a7"/>
              <w:widowControl w:val="0"/>
              <w:tabs>
                <w:tab w:val="left" w:pos="45"/>
                <w:tab w:val="left" w:pos="317"/>
              </w:tabs>
              <w:spacing w:line="240" w:lineRule="auto"/>
              <w:ind w:left="0"/>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2. </w:t>
            </w:r>
            <w:r w:rsidRPr="0052427D">
              <w:rPr>
                <w:rFonts w:ascii="Times New Roman" w:eastAsia="Times New Roman" w:hAnsi="Times New Roman" w:cs="Times New Roman"/>
                <w:bCs/>
                <w:color w:val="000000"/>
                <w:sz w:val="24"/>
                <w:szCs w:val="24"/>
                <w:lang w:eastAsia="ru-RU"/>
              </w:rPr>
              <w:t>Информация о дате создания образовательной организации</w:t>
            </w:r>
          </w:p>
        </w:tc>
        <w:tc>
          <w:tcPr>
            <w:tcW w:w="869" w:type="pct"/>
            <w:tcBorders>
              <w:top w:val="single" w:sz="4" w:space="0" w:color="auto"/>
              <w:left w:val="single" w:sz="4" w:space="0" w:color="auto"/>
              <w:bottom w:val="single" w:sz="4" w:space="0" w:color="auto"/>
              <w:right w:val="single" w:sz="4" w:space="0" w:color="auto"/>
            </w:tcBorders>
          </w:tcPr>
          <w:p w14:paraId="0464AF97" w14:textId="77777777" w:rsidR="00B65FC8" w:rsidRPr="0055643E" w:rsidRDefault="00B65FC8" w:rsidP="00220765">
            <w:pPr>
              <w:spacing w:line="240" w:lineRule="auto"/>
              <w:rPr>
                <w:rFonts w:ascii="Times New Roman" w:hAnsi="Times New Roman"/>
                <w:sz w:val="24"/>
                <w:szCs w:val="24"/>
              </w:rPr>
            </w:pPr>
          </w:p>
        </w:tc>
      </w:tr>
      <w:tr w:rsidR="00B65FC8" w:rsidRPr="0055643E" w14:paraId="53A8B6D7" w14:textId="77777777" w:rsidTr="00BF3CCB">
        <w:trPr>
          <w:trHeight w:hRule="exact" w:val="1142"/>
        </w:trPr>
        <w:tc>
          <w:tcPr>
            <w:tcW w:w="421" w:type="pct"/>
            <w:vMerge/>
            <w:tcBorders>
              <w:left w:val="single" w:sz="4" w:space="0" w:color="auto"/>
              <w:right w:val="single" w:sz="4" w:space="0" w:color="auto"/>
            </w:tcBorders>
          </w:tcPr>
          <w:p w14:paraId="0CCA4F06"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484645C3" w14:textId="77777777" w:rsidR="00B65FC8" w:rsidRPr="00640741" w:rsidRDefault="0052427D" w:rsidP="0028208F">
            <w:pPr>
              <w:pStyle w:val="a7"/>
              <w:widowControl w:val="0"/>
              <w:tabs>
                <w:tab w:val="left" w:pos="187"/>
                <w:tab w:val="left" w:pos="317"/>
              </w:tabs>
              <w:spacing w:line="240" w:lineRule="auto"/>
              <w:ind w:left="0"/>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3. </w:t>
            </w:r>
            <w:r w:rsidRPr="0052427D">
              <w:rPr>
                <w:rFonts w:ascii="Times New Roman" w:eastAsia="Times New Roman" w:hAnsi="Times New Roman" w:cs="Times New Roman"/>
                <w:bCs/>
                <w:color w:val="000000"/>
                <w:sz w:val="24"/>
                <w:szCs w:val="24"/>
                <w:lang w:eastAsia="ru-RU"/>
              </w:rPr>
              <w:t>Информация об учредителе (учредителях) образовательной организации, о наименовании представительств и филиалов образовательной организации (при наличии) (в том числе, находящихся за пределами Российской Федерации)</w:t>
            </w:r>
          </w:p>
        </w:tc>
        <w:tc>
          <w:tcPr>
            <w:tcW w:w="869" w:type="pct"/>
            <w:tcBorders>
              <w:top w:val="single" w:sz="4" w:space="0" w:color="auto"/>
              <w:left w:val="single" w:sz="4" w:space="0" w:color="auto"/>
              <w:bottom w:val="single" w:sz="4" w:space="0" w:color="auto"/>
              <w:right w:val="single" w:sz="4" w:space="0" w:color="auto"/>
            </w:tcBorders>
          </w:tcPr>
          <w:p w14:paraId="4AEF269A" w14:textId="77777777" w:rsidR="00B65FC8" w:rsidRPr="0055643E" w:rsidRDefault="00B65FC8" w:rsidP="00220765">
            <w:pPr>
              <w:spacing w:line="240" w:lineRule="auto"/>
              <w:rPr>
                <w:rFonts w:ascii="Times New Roman" w:hAnsi="Times New Roman"/>
                <w:sz w:val="24"/>
                <w:szCs w:val="24"/>
              </w:rPr>
            </w:pPr>
          </w:p>
        </w:tc>
      </w:tr>
      <w:tr w:rsidR="000166C4" w:rsidRPr="0055643E" w14:paraId="3BBA2A43" w14:textId="77777777" w:rsidTr="00BF3CCB">
        <w:trPr>
          <w:trHeight w:hRule="exact" w:val="563"/>
        </w:trPr>
        <w:tc>
          <w:tcPr>
            <w:tcW w:w="421" w:type="pct"/>
            <w:vMerge/>
            <w:tcBorders>
              <w:left w:val="single" w:sz="4" w:space="0" w:color="auto"/>
              <w:right w:val="single" w:sz="4" w:space="0" w:color="auto"/>
            </w:tcBorders>
          </w:tcPr>
          <w:p w14:paraId="0A7B283B" w14:textId="77777777" w:rsidR="000166C4" w:rsidRPr="0055643E" w:rsidRDefault="000166C4"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31C315E8" w14:textId="77777777" w:rsidR="0052427D" w:rsidRPr="0052427D" w:rsidRDefault="0052427D" w:rsidP="0028208F">
            <w:pPr>
              <w:pStyle w:val="a7"/>
              <w:widowControl w:val="0"/>
              <w:tabs>
                <w:tab w:val="left" w:pos="187"/>
                <w:tab w:val="left" w:pos="317"/>
              </w:tabs>
              <w:spacing w:line="240" w:lineRule="auto"/>
              <w:ind w:left="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4. </w:t>
            </w:r>
            <w:r w:rsidRPr="0052427D">
              <w:rPr>
                <w:rFonts w:ascii="Times New Roman" w:eastAsia="Times New Roman" w:hAnsi="Times New Roman" w:cs="Times New Roman"/>
                <w:bCs/>
                <w:color w:val="000000"/>
                <w:sz w:val="24"/>
                <w:szCs w:val="24"/>
                <w:lang w:eastAsia="ru-RU"/>
              </w:rPr>
              <w:t xml:space="preserve">Информация о месте нахождения образовательной организации, ее представительств и </w:t>
            </w:r>
            <w:r w:rsidR="00BF3CCB" w:rsidRPr="0052427D">
              <w:rPr>
                <w:rFonts w:ascii="Times New Roman" w:eastAsia="Times New Roman" w:hAnsi="Times New Roman" w:cs="Times New Roman"/>
                <w:bCs/>
                <w:color w:val="000000"/>
                <w:sz w:val="24"/>
                <w:szCs w:val="24"/>
                <w:lang w:eastAsia="ru-RU"/>
              </w:rPr>
              <w:t>филиалов (</w:t>
            </w:r>
            <w:r w:rsidRPr="0052427D">
              <w:rPr>
                <w:rFonts w:ascii="Times New Roman" w:eastAsia="Times New Roman" w:hAnsi="Times New Roman" w:cs="Times New Roman"/>
                <w:bCs/>
                <w:color w:val="000000"/>
                <w:sz w:val="24"/>
                <w:szCs w:val="24"/>
                <w:lang w:eastAsia="ru-RU"/>
              </w:rPr>
              <w:t xml:space="preserve">при наличии) </w:t>
            </w:r>
          </w:p>
          <w:p w14:paraId="242C4125" w14:textId="77777777" w:rsidR="000166C4" w:rsidRPr="00640741" w:rsidRDefault="0052427D" w:rsidP="0028208F">
            <w:pPr>
              <w:pStyle w:val="a7"/>
              <w:widowControl w:val="0"/>
              <w:tabs>
                <w:tab w:val="left" w:pos="187"/>
                <w:tab w:val="left" w:pos="317"/>
              </w:tabs>
              <w:spacing w:line="240" w:lineRule="auto"/>
              <w:ind w:left="0"/>
              <w:contextualSpacing w:val="0"/>
              <w:jc w:val="left"/>
              <w:rPr>
                <w:rFonts w:ascii="Times New Roman" w:eastAsia="Times New Roman" w:hAnsi="Times New Roman" w:cs="Times New Roman"/>
                <w:bCs/>
                <w:color w:val="000000"/>
                <w:sz w:val="24"/>
                <w:szCs w:val="24"/>
                <w:lang w:eastAsia="ru-RU"/>
              </w:rPr>
            </w:pPr>
            <w:r w:rsidRPr="0052427D">
              <w:rPr>
                <w:rFonts w:ascii="Times New Roman" w:eastAsia="Times New Roman" w:hAnsi="Times New Roman" w:cs="Times New Roman"/>
                <w:bCs/>
                <w:color w:val="000000"/>
                <w:sz w:val="24"/>
                <w:szCs w:val="24"/>
                <w:lang w:eastAsia="ru-RU"/>
              </w:rPr>
              <w:t>+</w:t>
            </w:r>
          </w:p>
        </w:tc>
        <w:tc>
          <w:tcPr>
            <w:tcW w:w="869" w:type="pct"/>
            <w:tcBorders>
              <w:top w:val="single" w:sz="4" w:space="0" w:color="auto"/>
              <w:left w:val="single" w:sz="4" w:space="0" w:color="auto"/>
              <w:bottom w:val="single" w:sz="4" w:space="0" w:color="auto"/>
              <w:right w:val="single" w:sz="4" w:space="0" w:color="auto"/>
            </w:tcBorders>
          </w:tcPr>
          <w:p w14:paraId="50CBF671" w14:textId="77777777" w:rsidR="000166C4" w:rsidRPr="0055643E" w:rsidRDefault="000166C4" w:rsidP="00220765">
            <w:pPr>
              <w:spacing w:line="240" w:lineRule="auto"/>
              <w:rPr>
                <w:rFonts w:ascii="Times New Roman" w:hAnsi="Times New Roman"/>
                <w:sz w:val="24"/>
                <w:szCs w:val="24"/>
              </w:rPr>
            </w:pPr>
          </w:p>
        </w:tc>
      </w:tr>
      <w:tr w:rsidR="000166C4" w:rsidRPr="0055643E" w14:paraId="21BF6630" w14:textId="77777777" w:rsidTr="00BF3CCB">
        <w:trPr>
          <w:trHeight w:hRule="exact" w:val="571"/>
        </w:trPr>
        <w:tc>
          <w:tcPr>
            <w:tcW w:w="421" w:type="pct"/>
            <w:vMerge/>
            <w:tcBorders>
              <w:left w:val="single" w:sz="4" w:space="0" w:color="auto"/>
              <w:right w:val="single" w:sz="4" w:space="0" w:color="auto"/>
            </w:tcBorders>
          </w:tcPr>
          <w:p w14:paraId="6FF424AD" w14:textId="77777777" w:rsidR="000166C4" w:rsidRPr="0055643E" w:rsidRDefault="000166C4"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043006F9" w14:textId="77777777" w:rsidR="000166C4" w:rsidRPr="00640741" w:rsidRDefault="0052427D" w:rsidP="0028208F">
            <w:pPr>
              <w:pStyle w:val="a7"/>
              <w:widowControl w:val="0"/>
              <w:tabs>
                <w:tab w:val="left" w:pos="187"/>
                <w:tab w:val="left" w:pos="317"/>
              </w:tabs>
              <w:spacing w:line="240" w:lineRule="auto"/>
              <w:ind w:left="0"/>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5. </w:t>
            </w:r>
            <w:r w:rsidRPr="0052427D">
              <w:rPr>
                <w:rFonts w:ascii="Times New Roman" w:eastAsia="Times New Roman" w:hAnsi="Times New Roman" w:cs="Times New Roman"/>
                <w:bCs/>
                <w:color w:val="000000"/>
                <w:sz w:val="24"/>
                <w:szCs w:val="24"/>
                <w:lang w:eastAsia="ru-RU"/>
              </w:rPr>
              <w:t>Информация о режиме и графике работы образовательной организации, ее представительств и филиалов (при наличии)</w:t>
            </w:r>
          </w:p>
        </w:tc>
        <w:tc>
          <w:tcPr>
            <w:tcW w:w="869" w:type="pct"/>
            <w:tcBorders>
              <w:top w:val="single" w:sz="4" w:space="0" w:color="auto"/>
              <w:left w:val="single" w:sz="4" w:space="0" w:color="auto"/>
              <w:bottom w:val="single" w:sz="4" w:space="0" w:color="auto"/>
              <w:right w:val="single" w:sz="4" w:space="0" w:color="auto"/>
            </w:tcBorders>
          </w:tcPr>
          <w:p w14:paraId="41883754" w14:textId="77777777" w:rsidR="000166C4" w:rsidRPr="0055643E" w:rsidRDefault="000166C4" w:rsidP="00220765">
            <w:pPr>
              <w:spacing w:line="240" w:lineRule="auto"/>
              <w:rPr>
                <w:rFonts w:ascii="Times New Roman" w:hAnsi="Times New Roman"/>
                <w:sz w:val="24"/>
                <w:szCs w:val="24"/>
              </w:rPr>
            </w:pPr>
          </w:p>
        </w:tc>
      </w:tr>
      <w:tr w:rsidR="000166C4" w:rsidRPr="0055643E" w14:paraId="3DB323B5" w14:textId="77777777" w:rsidTr="00BF3CCB">
        <w:trPr>
          <w:trHeight w:hRule="exact" w:val="1133"/>
        </w:trPr>
        <w:tc>
          <w:tcPr>
            <w:tcW w:w="421" w:type="pct"/>
            <w:vMerge/>
            <w:tcBorders>
              <w:left w:val="single" w:sz="4" w:space="0" w:color="auto"/>
              <w:right w:val="single" w:sz="4" w:space="0" w:color="auto"/>
            </w:tcBorders>
          </w:tcPr>
          <w:p w14:paraId="46BFFCA7" w14:textId="77777777" w:rsidR="000166C4" w:rsidRPr="0055643E" w:rsidRDefault="000166C4"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4E4C7BDE" w14:textId="77777777" w:rsidR="0052427D" w:rsidRPr="0052427D" w:rsidRDefault="0052427D" w:rsidP="0028208F">
            <w:pPr>
              <w:pStyle w:val="a7"/>
              <w:widowControl w:val="0"/>
              <w:tabs>
                <w:tab w:val="left" w:pos="187"/>
                <w:tab w:val="left" w:pos="317"/>
              </w:tabs>
              <w:spacing w:line="240" w:lineRule="auto"/>
              <w:ind w:left="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6. </w:t>
            </w:r>
            <w:r w:rsidRPr="0052427D">
              <w:rPr>
                <w:rFonts w:ascii="Times New Roman" w:eastAsia="Times New Roman" w:hAnsi="Times New Roman" w:cs="Times New Roman"/>
                <w:bCs/>
                <w:color w:val="000000"/>
                <w:sz w:val="24"/>
                <w:szCs w:val="24"/>
                <w:lang w:eastAsia="ru-RU"/>
              </w:rPr>
              <w:t xml:space="preserve">Информация об адресах официальных сайтов представительств и филиалов образовательной организации (при наличии) или страницах в информационно-телекоммуникационной сети «Интернет» </w:t>
            </w:r>
          </w:p>
          <w:p w14:paraId="6738CE62" w14:textId="77777777" w:rsidR="000166C4" w:rsidRPr="00640741" w:rsidRDefault="0052427D" w:rsidP="0028208F">
            <w:pPr>
              <w:pStyle w:val="a7"/>
              <w:widowControl w:val="0"/>
              <w:tabs>
                <w:tab w:val="left" w:pos="187"/>
                <w:tab w:val="left" w:pos="317"/>
              </w:tabs>
              <w:spacing w:line="240" w:lineRule="auto"/>
              <w:ind w:left="0"/>
              <w:contextualSpacing w:val="0"/>
              <w:jc w:val="left"/>
              <w:rPr>
                <w:rFonts w:ascii="Times New Roman" w:eastAsia="Times New Roman" w:hAnsi="Times New Roman" w:cs="Times New Roman"/>
                <w:bCs/>
                <w:color w:val="000000"/>
                <w:sz w:val="24"/>
                <w:szCs w:val="24"/>
                <w:lang w:eastAsia="ru-RU"/>
              </w:rPr>
            </w:pPr>
            <w:r w:rsidRPr="0052427D">
              <w:rPr>
                <w:rFonts w:ascii="Times New Roman" w:eastAsia="Times New Roman" w:hAnsi="Times New Roman" w:cs="Times New Roman"/>
                <w:bCs/>
                <w:color w:val="000000"/>
                <w:sz w:val="24"/>
                <w:szCs w:val="24"/>
                <w:lang w:eastAsia="ru-RU"/>
              </w:rPr>
              <w:t>+*</w:t>
            </w:r>
          </w:p>
        </w:tc>
        <w:tc>
          <w:tcPr>
            <w:tcW w:w="869" w:type="pct"/>
            <w:tcBorders>
              <w:top w:val="single" w:sz="4" w:space="0" w:color="auto"/>
              <w:left w:val="single" w:sz="4" w:space="0" w:color="auto"/>
              <w:bottom w:val="single" w:sz="4" w:space="0" w:color="auto"/>
              <w:right w:val="single" w:sz="4" w:space="0" w:color="auto"/>
            </w:tcBorders>
          </w:tcPr>
          <w:p w14:paraId="09528489" w14:textId="77777777" w:rsidR="000166C4" w:rsidRPr="0055643E" w:rsidRDefault="000166C4" w:rsidP="00220765">
            <w:pPr>
              <w:spacing w:line="240" w:lineRule="auto"/>
              <w:rPr>
                <w:rFonts w:ascii="Times New Roman" w:hAnsi="Times New Roman"/>
                <w:sz w:val="24"/>
                <w:szCs w:val="24"/>
              </w:rPr>
            </w:pPr>
          </w:p>
        </w:tc>
      </w:tr>
      <w:tr w:rsidR="00B65FC8" w:rsidRPr="0055643E" w14:paraId="0A3EAB4F" w14:textId="77777777" w:rsidTr="00BF3CCB">
        <w:trPr>
          <w:trHeight w:hRule="exact" w:val="837"/>
        </w:trPr>
        <w:tc>
          <w:tcPr>
            <w:tcW w:w="421" w:type="pct"/>
            <w:vMerge/>
            <w:tcBorders>
              <w:left w:val="single" w:sz="4" w:space="0" w:color="auto"/>
              <w:right w:val="single" w:sz="4" w:space="0" w:color="auto"/>
            </w:tcBorders>
          </w:tcPr>
          <w:p w14:paraId="1C6DA97A"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360B752D" w14:textId="77777777" w:rsidR="00B65FC8" w:rsidRPr="00640741" w:rsidRDefault="0052427D" w:rsidP="0028208F">
            <w:pPr>
              <w:pStyle w:val="a7"/>
              <w:widowControl w:val="0"/>
              <w:tabs>
                <w:tab w:val="left" w:pos="187"/>
                <w:tab w:val="left" w:pos="317"/>
              </w:tabs>
              <w:spacing w:line="240" w:lineRule="auto"/>
              <w:ind w:left="0"/>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7. </w:t>
            </w:r>
            <w:r w:rsidRPr="0052427D">
              <w:rPr>
                <w:rFonts w:ascii="Times New Roman" w:eastAsia="Times New Roman" w:hAnsi="Times New Roman" w:cs="Times New Roman"/>
                <w:bCs/>
                <w:color w:val="000000"/>
                <w:sz w:val="24"/>
                <w:szCs w:val="24"/>
                <w:lang w:eastAsia="ru-RU"/>
              </w:rPr>
              <w:t>Информация о контактных телефонах и об адресах электронной почты образовательной организации, ее представительств и филиалов (при наличии)</w:t>
            </w:r>
          </w:p>
        </w:tc>
        <w:tc>
          <w:tcPr>
            <w:tcW w:w="869" w:type="pct"/>
            <w:tcBorders>
              <w:top w:val="single" w:sz="4" w:space="0" w:color="auto"/>
              <w:left w:val="single" w:sz="4" w:space="0" w:color="auto"/>
              <w:bottom w:val="single" w:sz="4" w:space="0" w:color="auto"/>
              <w:right w:val="single" w:sz="4" w:space="0" w:color="auto"/>
            </w:tcBorders>
          </w:tcPr>
          <w:p w14:paraId="709B209A" w14:textId="77777777" w:rsidR="00B65FC8" w:rsidRPr="0055643E" w:rsidRDefault="00B65FC8" w:rsidP="00220765">
            <w:pPr>
              <w:spacing w:line="240" w:lineRule="auto"/>
              <w:rPr>
                <w:rFonts w:ascii="Times New Roman" w:hAnsi="Times New Roman"/>
                <w:sz w:val="24"/>
                <w:szCs w:val="24"/>
              </w:rPr>
            </w:pPr>
          </w:p>
        </w:tc>
      </w:tr>
      <w:tr w:rsidR="00B65FC8" w:rsidRPr="0055643E" w14:paraId="54E9B675" w14:textId="77777777" w:rsidTr="00BF3CCB">
        <w:trPr>
          <w:trHeight w:hRule="exact" w:val="1983"/>
        </w:trPr>
        <w:tc>
          <w:tcPr>
            <w:tcW w:w="421" w:type="pct"/>
            <w:vMerge/>
            <w:tcBorders>
              <w:left w:val="single" w:sz="4" w:space="0" w:color="auto"/>
              <w:right w:val="single" w:sz="4" w:space="0" w:color="auto"/>
            </w:tcBorders>
          </w:tcPr>
          <w:p w14:paraId="213EB6D0"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7DF81D7B" w14:textId="77777777" w:rsidR="00B65FC8" w:rsidRPr="00640741" w:rsidRDefault="0052427D" w:rsidP="0028208F">
            <w:pPr>
              <w:pStyle w:val="a7"/>
              <w:widowControl w:val="0"/>
              <w:tabs>
                <w:tab w:val="left" w:pos="187"/>
                <w:tab w:val="left" w:pos="317"/>
              </w:tabs>
              <w:spacing w:line="240" w:lineRule="auto"/>
              <w:ind w:left="33"/>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8. </w:t>
            </w:r>
            <w:r w:rsidRPr="0052427D">
              <w:rPr>
                <w:rFonts w:ascii="Times New Roman" w:eastAsia="Times New Roman" w:hAnsi="Times New Roman" w:cs="Times New Roman"/>
                <w:bCs/>
                <w:color w:val="000000"/>
                <w:sz w:val="24"/>
                <w:szCs w:val="24"/>
                <w:lang w:eastAsia="ru-RU"/>
              </w:rPr>
              <w:t>Информация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 273-ФЗ «Об образовании в Российской Федерации» не включаются в соответствующую запись в реестре лицензий на осуществление образовательной деятельности</w:t>
            </w:r>
          </w:p>
        </w:tc>
        <w:tc>
          <w:tcPr>
            <w:tcW w:w="869" w:type="pct"/>
            <w:tcBorders>
              <w:top w:val="single" w:sz="4" w:space="0" w:color="auto"/>
              <w:left w:val="single" w:sz="4" w:space="0" w:color="auto"/>
              <w:bottom w:val="single" w:sz="4" w:space="0" w:color="auto"/>
              <w:right w:val="single" w:sz="4" w:space="0" w:color="auto"/>
            </w:tcBorders>
          </w:tcPr>
          <w:p w14:paraId="328FE24F" w14:textId="77777777" w:rsidR="00B65FC8" w:rsidRPr="0055643E" w:rsidRDefault="00B65FC8" w:rsidP="00220765">
            <w:pPr>
              <w:spacing w:line="240" w:lineRule="auto"/>
              <w:rPr>
                <w:rFonts w:ascii="Times New Roman" w:hAnsi="Times New Roman"/>
                <w:sz w:val="24"/>
                <w:szCs w:val="24"/>
              </w:rPr>
            </w:pPr>
          </w:p>
        </w:tc>
      </w:tr>
      <w:tr w:rsidR="00B65FC8" w:rsidRPr="0055643E" w14:paraId="18D409F5" w14:textId="77777777" w:rsidTr="00220765">
        <w:trPr>
          <w:trHeight w:hRule="exact" w:val="412"/>
        </w:trPr>
        <w:tc>
          <w:tcPr>
            <w:tcW w:w="421" w:type="pct"/>
            <w:vMerge/>
            <w:tcBorders>
              <w:left w:val="single" w:sz="4" w:space="0" w:color="auto"/>
              <w:right w:val="single" w:sz="4" w:space="0" w:color="auto"/>
            </w:tcBorders>
          </w:tcPr>
          <w:p w14:paraId="25098477" w14:textId="77777777" w:rsidR="00B65FC8" w:rsidRPr="0055643E" w:rsidRDefault="00B65FC8" w:rsidP="00220765">
            <w:pPr>
              <w:pStyle w:val="ad"/>
              <w:jc w:val="center"/>
              <w:rPr>
                <w:rFonts w:ascii="Times New Roman" w:hAnsi="Times New Roman" w:cs="Times New Roman"/>
                <w:b/>
              </w:rPr>
            </w:pPr>
          </w:p>
        </w:tc>
        <w:tc>
          <w:tcPr>
            <w:tcW w:w="4579" w:type="pct"/>
            <w:gridSpan w:val="2"/>
            <w:tcBorders>
              <w:top w:val="single" w:sz="4" w:space="0" w:color="auto"/>
              <w:left w:val="single" w:sz="4" w:space="0" w:color="auto"/>
              <w:bottom w:val="single" w:sz="4" w:space="0" w:color="auto"/>
              <w:right w:val="single" w:sz="4" w:space="0" w:color="auto"/>
            </w:tcBorders>
          </w:tcPr>
          <w:p w14:paraId="792B9A86" w14:textId="77777777" w:rsidR="00B65FC8" w:rsidRPr="0090398F" w:rsidRDefault="00B65FC8" w:rsidP="00220765">
            <w:pPr>
              <w:spacing w:line="240" w:lineRule="auto"/>
              <w:rPr>
                <w:rFonts w:ascii="Times New Roman" w:hAnsi="Times New Roman" w:cs="Times New Roman"/>
                <w:sz w:val="24"/>
                <w:szCs w:val="24"/>
              </w:rPr>
            </w:pPr>
            <w:r w:rsidRPr="0090398F">
              <w:rPr>
                <w:rFonts w:ascii="Times New Roman" w:eastAsia="Times New Roman" w:hAnsi="Times New Roman" w:cs="Times New Roman"/>
                <w:b/>
                <w:bCs/>
                <w:color w:val="000000"/>
                <w:sz w:val="24"/>
                <w:szCs w:val="24"/>
              </w:rPr>
              <w:t>2. Структура и органы управления образовательной организацией</w:t>
            </w:r>
          </w:p>
        </w:tc>
      </w:tr>
      <w:tr w:rsidR="00B65FC8" w:rsidRPr="0055643E" w14:paraId="41355956" w14:textId="77777777" w:rsidTr="004363CE">
        <w:trPr>
          <w:trHeight w:hRule="exact" w:val="2879"/>
        </w:trPr>
        <w:tc>
          <w:tcPr>
            <w:tcW w:w="421" w:type="pct"/>
            <w:vMerge/>
            <w:tcBorders>
              <w:left w:val="single" w:sz="4" w:space="0" w:color="auto"/>
              <w:right w:val="single" w:sz="4" w:space="0" w:color="auto"/>
            </w:tcBorders>
          </w:tcPr>
          <w:p w14:paraId="198EB879"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1347C3D7" w14:textId="77777777" w:rsidR="00B65FC8" w:rsidRPr="00CC7D14" w:rsidRDefault="004363CE" w:rsidP="00A33736">
            <w:pPr>
              <w:pStyle w:val="a7"/>
              <w:widowControl w:val="0"/>
              <w:tabs>
                <w:tab w:val="left" w:pos="284"/>
                <w:tab w:val="left" w:pos="317"/>
              </w:tabs>
              <w:spacing w:line="240" w:lineRule="auto"/>
              <w:ind w:left="33"/>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9. </w:t>
            </w:r>
            <w:r w:rsidRPr="004363CE">
              <w:rPr>
                <w:rFonts w:ascii="Times New Roman" w:eastAsia="Times New Roman" w:hAnsi="Times New Roman" w:cs="Times New Roman"/>
                <w:bCs/>
                <w:color w:val="000000"/>
                <w:sz w:val="24"/>
                <w:szCs w:val="24"/>
                <w:lang w:eastAsia="ru-RU"/>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w:t>
            </w:r>
          </w:p>
        </w:tc>
        <w:tc>
          <w:tcPr>
            <w:tcW w:w="869" w:type="pct"/>
            <w:tcBorders>
              <w:top w:val="single" w:sz="4" w:space="0" w:color="auto"/>
              <w:left w:val="single" w:sz="4" w:space="0" w:color="auto"/>
              <w:bottom w:val="single" w:sz="4" w:space="0" w:color="auto"/>
              <w:right w:val="single" w:sz="4" w:space="0" w:color="auto"/>
            </w:tcBorders>
          </w:tcPr>
          <w:p w14:paraId="4330C654" w14:textId="77777777" w:rsidR="00B65FC8" w:rsidRPr="0055643E" w:rsidRDefault="00B65FC8" w:rsidP="00220765">
            <w:pPr>
              <w:spacing w:line="240" w:lineRule="auto"/>
              <w:rPr>
                <w:rFonts w:ascii="Times New Roman" w:hAnsi="Times New Roman"/>
                <w:sz w:val="24"/>
                <w:szCs w:val="24"/>
              </w:rPr>
            </w:pPr>
          </w:p>
        </w:tc>
      </w:tr>
      <w:tr w:rsidR="00B65FC8" w:rsidRPr="0055643E" w14:paraId="1AA49645" w14:textId="77777777" w:rsidTr="004363CE">
        <w:trPr>
          <w:trHeight w:hRule="exact" w:val="1701"/>
        </w:trPr>
        <w:tc>
          <w:tcPr>
            <w:tcW w:w="421" w:type="pct"/>
            <w:vMerge/>
            <w:tcBorders>
              <w:left w:val="single" w:sz="4" w:space="0" w:color="auto"/>
              <w:right w:val="single" w:sz="4" w:space="0" w:color="auto"/>
            </w:tcBorders>
          </w:tcPr>
          <w:p w14:paraId="36B10365"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3FDC1AA6" w14:textId="77777777" w:rsidR="00B65FC8" w:rsidRPr="00CC7D14" w:rsidRDefault="004363CE" w:rsidP="004363CE">
            <w:pPr>
              <w:pStyle w:val="a7"/>
              <w:widowControl w:val="0"/>
              <w:tabs>
                <w:tab w:val="left" w:pos="284"/>
                <w:tab w:val="left" w:pos="317"/>
              </w:tabs>
              <w:spacing w:line="240" w:lineRule="auto"/>
              <w:ind w:left="45"/>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10. </w:t>
            </w:r>
            <w:r w:rsidRPr="004363CE">
              <w:rPr>
                <w:rFonts w:ascii="Times New Roman" w:eastAsia="Times New Roman" w:hAnsi="Times New Roman" w:cs="Times New Roman"/>
                <w:bCs/>
                <w:color w:val="000000"/>
                <w:sz w:val="24"/>
                <w:szCs w:val="24"/>
                <w:lang w:eastAsia="ru-RU"/>
              </w:rPr>
              <w:t>Сведения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w:t>
            </w:r>
          </w:p>
        </w:tc>
        <w:tc>
          <w:tcPr>
            <w:tcW w:w="869" w:type="pct"/>
            <w:tcBorders>
              <w:top w:val="single" w:sz="4" w:space="0" w:color="auto"/>
              <w:left w:val="single" w:sz="4" w:space="0" w:color="auto"/>
              <w:bottom w:val="single" w:sz="4" w:space="0" w:color="auto"/>
              <w:right w:val="single" w:sz="4" w:space="0" w:color="auto"/>
            </w:tcBorders>
          </w:tcPr>
          <w:p w14:paraId="79F72DCA" w14:textId="77777777" w:rsidR="00B65FC8" w:rsidRPr="0055643E" w:rsidRDefault="00B65FC8" w:rsidP="00220765">
            <w:pPr>
              <w:spacing w:line="240" w:lineRule="auto"/>
              <w:rPr>
                <w:rFonts w:ascii="Times New Roman" w:hAnsi="Times New Roman"/>
                <w:sz w:val="24"/>
                <w:szCs w:val="24"/>
              </w:rPr>
            </w:pPr>
          </w:p>
        </w:tc>
      </w:tr>
      <w:tr w:rsidR="00B65FC8" w:rsidRPr="0055643E" w14:paraId="46D4BE06" w14:textId="77777777" w:rsidTr="00220765">
        <w:trPr>
          <w:trHeight w:hRule="exact" w:val="350"/>
        </w:trPr>
        <w:tc>
          <w:tcPr>
            <w:tcW w:w="421" w:type="pct"/>
            <w:vMerge/>
            <w:tcBorders>
              <w:left w:val="single" w:sz="4" w:space="0" w:color="auto"/>
              <w:right w:val="single" w:sz="4" w:space="0" w:color="auto"/>
            </w:tcBorders>
          </w:tcPr>
          <w:p w14:paraId="3725A085" w14:textId="77777777" w:rsidR="00B65FC8" w:rsidRPr="0055643E" w:rsidRDefault="00B65FC8" w:rsidP="00220765">
            <w:pPr>
              <w:pStyle w:val="ad"/>
              <w:jc w:val="center"/>
              <w:rPr>
                <w:rFonts w:ascii="Times New Roman" w:hAnsi="Times New Roman" w:cs="Times New Roman"/>
                <w:b/>
              </w:rPr>
            </w:pPr>
          </w:p>
        </w:tc>
        <w:tc>
          <w:tcPr>
            <w:tcW w:w="4579" w:type="pct"/>
            <w:gridSpan w:val="2"/>
            <w:tcBorders>
              <w:top w:val="single" w:sz="4" w:space="0" w:color="auto"/>
              <w:left w:val="single" w:sz="4" w:space="0" w:color="auto"/>
              <w:bottom w:val="single" w:sz="4" w:space="0" w:color="auto"/>
              <w:right w:val="single" w:sz="4" w:space="0" w:color="auto"/>
            </w:tcBorders>
          </w:tcPr>
          <w:p w14:paraId="398BE4C9" w14:textId="77777777" w:rsidR="00B65FC8" w:rsidRPr="00BD1A7D" w:rsidRDefault="00B65FC8" w:rsidP="00220765">
            <w:pPr>
              <w:spacing w:line="240" w:lineRule="auto"/>
              <w:rPr>
                <w:rFonts w:ascii="Times New Roman" w:hAnsi="Times New Roman" w:cs="Times New Roman"/>
                <w:sz w:val="24"/>
                <w:szCs w:val="24"/>
              </w:rPr>
            </w:pPr>
            <w:r w:rsidRPr="00BD1A7D">
              <w:rPr>
                <w:rFonts w:ascii="Times New Roman" w:eastAsia="Times New Roman" w:hAnsi="Times New Roman" w:cs="Times New Roman"/>
                <w:b/>
                <w:bCs/>
                <w:color w:val="000000"/>
                <w:sz w:val="24"/>
                <w:szCs w:val="24"/>
              </w:rPr>
              <w:t xml:space="preserve">3.  </w:t>
            </w:r>
            <w:r w:rsidR="004B0AAC" w:rsidRPr="004B0AAC">
              <w:rPr>
                <w:rFonts w:ascii="Times New Roman" w:eastAsia="Times New Roman" w:hAnsi="Times New Roman" w:cs="Times New Roman"/>
                <w:b/>
                <w:bCs/>
                <w:color w:val="000000"/>
                <w:sz w:val="24"/>
                <w:szCs w:val="24"/>
              </w:rPr>
              <w:t>Образование</w:t>
            </w:r>
          </w:p>
        </w:tc>
      </w:tr>
      <w:tr w:rsidR="00B65FC8" w:rsidRPr="0055643E" w14:paraId="1B957F40" w14:textId="77777777" w:rsidTr="00BF72CD">
        <w:trPr>
          <w:trHeight w:hRule="exact" w:val="937"/>
        </w:trPr>
        <w:tc>
          <w:tcPr>
            <w:tcW w:w="421" w:type="pct"/>
            <w:vMerge/>
            <w:tcBorders>
              <w:left w:val="single" w:sz="4" w:space="0" w:color="auto"/>
              <w:right w:val="single" w:sz="4" w:space="0" w:color="auto"/>
            </w:tcBorders>
          </w:tcPr>
          <w:p w14:paraId="6A8ABF33"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67D5EB41" w14:textId="77777777" w:rsidR="00B65FC8" w:rsidRPr="00351F09" w:rsidRDefault="00A1557F" w:rsidP="004B0AAC">
            <w:pPr>
              <w:pStyle w:val="a7"/>
              <w:widowControl w:val="0"/>
              <w:tabs>
                <w:tab w:val="left" w:pos="284"/>
                <w:tab w:val="left" w:pos="317"/>
              </w:tabs>
              <w:spacing w:line="240" w:lineRule="auto"/>
              <w:ind w:left="33"/>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11. </w:t>
            </w:r>
            <w:r w:rsidR="00BF72CD" w:rsidRPr="00BF72CD">
              <w:rPr>
                <w:rFonts w:ascii="Times New Roman" w:eastAsia="Times New Roman" w:hAnsi="Times New Roman" w:cs="Times New Roman"/>
                <w:bCs/>
                <w:color w:val="000000"/>
                <w:sz w:val="24"/>
                <w:szCs w:val="24"/>
                <w:lang w:eastAsia="ru-RU"/>
              </w:rPr>
              <w:t>Лицензия на осуществление образовательной деятельности (выписка из реестра лицензий на осуществление образовательной деятельности)</w:t>
            </w:r>
          </w:p>
        </w:tc>
        <w:tc>
          <w:tcPr>
            <w:tcW w:w="869" w:type="pct"/>
            <w:tcBorders>
              <w:top w:val="single" w:sz="4" w:space="0" w:color="auto"/>
              <w:left w:val="single" w:sz="4" w:space="0" w:color="auto"/>
              <w:bottom w:val="single" w:sz="4" w:space="0" w:color="auto"/>
              <w:right w:val="single" w:sz="4" w:space="0" w:color="auto"/>
            </w:tcBorders>
          </w:tcPr>
          <w:p w14:paraId="14AF13C1" w14:textId="77777777" w:rsidR="00B65FC8" w:rsidRPr="0055643E" w:rsidRDefault="00B65FC8" w:rsidP="00220765">
            <w:pPr>
              <w:spacing w:line="240" w:lineRule="auto"/>
              <w:rPr>
                <w:rFonts w:ascii="Times New Roman" w:hAnsi="Times New Roman"/>
                <w:sz w:val="24"/>
                <w:szCs w:val="24"/>
              </w:rPr>
            </w:pPr>
          </w:p>
        </w:tc>
      </w:tr>
      <w:tr w:rsidR="00BF72CD" w:rsidRPr="0055643E" w14:paraId="707D20AD" w14:textId="77777777" w:rsidTr="005772A2">
        <w:trPr>
          <w:trHeight w:hRule="exact" w:val="850"/>
        </w:trPr>
        <w:tc>
          <w:tcPr>
            <w:tcW w:w="421" w:type="pct"/>
            <w:vMerge/>
            <w:tcBorders>
              <w:left w:val="single" w:sz="4" w:space="0" w:color="auto"/>
              <w:right w:val="single" w:sz="4" w:space="0" w:color="auto"/>
            </w:tcBorders>
          </w:tcPr>
          <w:p w14:paraId="513F6D33" w14:textId="77777777" w:rsidR="00BF72CD" w:rsidRPr="0055643E" w:rsidRDefault="00BF72CD" w:rsidP="00220765">
            <w:pPr>
              <w:pStyle w:val="ad"/>
              <w:jc w:val="center"/>
              <w:rPr>
                <w:rFonts w:ascii="Times New Roman" w:hAnsi="Times New Roman" w:cs="Times New Roman"/>
                <w:b/>
              </w:rPr>
            </w:pPr>
          </w:p>
        </w:tc>
        <w:tc>
          <w:tcPr>
            <w:tcW w:w="4579" w:type="pct"/>
            <w:gridSpan w:val="2"/>
            <w:tcBorders>
              <w:top w:val="single" w:sz="4" w:space="0" w:color="auto"/>
              <w:left w:val="single" w:sz="4" w:space="0" w:color="auto"/>
              <w:bottom w:val="single" w:sz="4" w:space="0" w:color="auto"/>
              <w:right w:val="single" w:sz="4" w:space="0" w:color="auto"/>
            </w:tcBorders>
          </w:tcPr>
          <w:p w14:paraId="094D2B27" w14:textId="77777777" w:rsidR="00BF72CD" w:rsidRPr="005772A2" w:rsidRDefault="005772A2" w:rsidP="00220765">
            <w:pPr>
              <w:spacing w:line="240" w:lineRule="auto"/>
              <w:rPr>
                <w:rFonts w:ascii="Times New Roman" w:hAnsi="Times New Roman"/>
                <w:b/>
                <w:sz w:val="24"/>
                <w:szCs w:val="24"/>
              </w:rPr>
            </w:pPr>
            <w:r w:rsidRPr="005772A2">
              <w:rPr>
                <w:rFonts w:ascii="Times New Roman" w:hAnsi="Times New Roman"/>
                <w:b/>
                <w:sz w:val="24"/>
                <w:szCs w:val="24"/>
              </w:rPr>
              <w:t>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w:t>
            </w:r>
          </w:p>
        </w:tc>
      </w:tr>
      <w:tr w:rsidR="00B65FC8" w:rsidRPr="0055643E" w14:paraId="6E830837" w14:textId="77777777" w:rsidTr="00650C2A">
        <w:trPr>
          <w:trHeight w:hRule="exact" w:val="424"/>
        </w:trPr>
        <w:tc>
          <w:tcPr>
            <w:tcW w:w="421" w:type="pct"/>
            <w:vMerge/>
            <w:tcBorders>
              <w:left w:val="single" w:sz="4" w:space="0" w:color="auto"/>
              <w:right w:val="single" w:sz="4" w:space="0" w:color="auto"/>
            </w:tcBorders>
          </w:tcPr>
          <w:p w14:paraId="0B5B7ED1"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501CD60A" w14:textId="77777777" w:rsidR="00B65FC8" w:rsidRPr="00FE0277" w:rsidRDefault="00650C2A" w:rsidP="00650C2A">
            <w:pPr>
              <w:pStyle w:val="a7"/>
              <w:widowControl w:val="0"/>
              <w:tabs>
                <w:tab w:val="left" w:pos="284"/>
                <w:tab w:val="left" w:pos="317"/>
              </w:tabs>
              <w:spacing w:line="240" w:lineRule="auto"/>
              <w:ind w:left="33"/>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12. </w:t>
            </w:r>
            <w:r w:rsidRPr="00650C2A">
              <w:rPr>
                <w:rFonts w:ascii="Times New Roman" w:eastAsia="Times New Roman" w:hAnsi="Times New Roman" w:cs="Times New Roman"/>
                <w:bCs/>
                <w:color w:val="000000"/>
                <w:sz w:val="24"/>
                <w:szCs w:val="24"/>
                <w:lang w:eastAsia="ru-RU"/>
              </w:rPr>
              <w:t>О реализуемых уровнях образования</w:t>
            </w:r>
          </w:p>
        </w:tc>
        <w:tc>
          <w:tcPr>
            <w:tcW w:w="869" w:type="pct"/>
            <w:tcBorders>
              <w:top w:val="single" w:sz="4" w:space="0" w:color="auto"/>
              <w:left w:val="single" w:sz="4" w:space="0" w:color="auto"/>
              <w:bottom w:val="single" w:sz="4" w:space="0" w:color="auto"/>
              <w:right w:val="single" w:sz="4" w:space="0" w:color="auto"/>
            </w:tcBorders>
          </w:tcPr>
          <w:p w14:paraId="7D4C2DB9" w14:textId="77777777" w:rsidR="00B65FC8" w:rsidRPr="0055643E" w:rsidRDefault="00B65FC8" w:rsidP="00220765">
            <w:pPr>
              <w:spacing w:line="240" w:lineRule="auto"/>
              <w:rPr>
                <w:rFonts w:ascii="Times New Roman" w:hAnsi="Times New Roman"/>
                <w:sz w:val="24"/>
                <w:szCs w:val="24"/>
              </w:rPr>
            </w:pPr>
          </w:p>
        </w:tc>
      </w:tr>
      <w:tr w:rsidR="00B65FC8" w:rsidRPr="0055643E" w14:paraId="5B7EE554" w14:textId="77777777" w:rsidTr="00650C2A">
        <w:trPr>
          <w:trHeight w:hRule="exact" w:val="402"/>
        </w:trPr>
        <w:tc>
          <w:tcPr>
            <w:tcW w:w="421" w:type="pct"/>
            <w:vMerge/>
            <w:tcBorders>
              <w:left w:val="single" w:sz="4" w:space="0" w:color="auto"/>
              <w:right w:val="single" w:sz="4" w:space="0" w:color="auto"/>
            </w:tcBorders>
          </w:tcPr>
          <w:p w14:paraId="33DF297B"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13472522" w14:textId="77777777" w:rsidR="00B65FC8" w:rsidRPr="00FE0277" w:rsidRDefault="00650C2A" w:rsidP="00650C2A">
            <w:pPr>
              <w:pStyle w:val="a7"/>
              <w:widowControl w:val="0"/>
              <w:tabs>
                <w:tab w:val="left" w:pos="284"/>
                <w:tab w:val="left" w:pos="317"/>
                <w:tab w:val="left" w:pos="462"/>
              </w:tabs>
              <w:spacing w:line="240" w:lineRule="auto"/>
              <w:ind w:left="33"/>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13. О формах обучения</w:t>
            </w:r>
          </w:p>
        </w:tc>
        <w:tc>
          <w:tcPr>
            <w:tcW w:w="869" w:type="pct"/>
            <w:tcBorders>
              <w:top w:val="single" w:sz="4" w:space="0" w:color="auto"/>
              <w:left w:val="single" w:sz="4" w:space="0" w:color="auto"/>
              <w:bottom w:val="single" w:sz="4" w:space="0" w:color="auto"/>
              <w:right w:val="single" w:sz="4" w:space="0" w:color="auto"/>
            </w:tcBorders>
          </w:tcPr>
          <w:p w14:paraId="2B684DD6" w14:textId="77777777" w:rsidR="00B65FC8" w:rsidRPr="0055643E" w:rsidRDefault="00B65FC8" w:rsidP="00220765">
            <w:pPr>
              <w:spacing w:line="240" w:lineRule="auto"/>
              <w:rPr>
                <w:rFonts w:ascii="Times New Roman" w:hAnsi="Times New Roman"/>
                <w:sz w:val="24"/>
                <w:szCs w:val="24"/>
              </w:rPr>
            </w:pPr>
          </w:p>
        </w:tc>
      </w:tr>
      <w:tr w:rsidR="00B65FC8" w:rsidRPr="0055643E" w14:paraId="784D4907" w14:textId="77777777" w:rsidTr="00CD04C6">
        <w:trPr>
          <w:trHeight w:hRule="exact" w:val="435"/>
        </w:trPr>
        <w:tc>
          <w:tcPr>
            <w:tcW w:w="421" w:type="pct"/>
            <w:vMerge/>
            <w:tcBorders>
              <w:left w:val="single" w:sz="4" w:space="0" w:color="auto"/>
              <w:right w:val="single" w:sz="4" w:space="0" w:color="auto"/>
            </w:tcBorders>
          </w:tcPr>
          <w:p w14:paraId="2E30B882"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1E2329C5" w14:textId="77777777" w:rsidR="00B65FC8" w:rsidRPr="00F56F5F" w:rsidRDefault="00650C2A" w:rsidP="00650C2A">
            <w:pPr>
              <w:pStyle w:val="a7"/>
              <w:widowControl w:val="0"/>
              <w:tabs>
                <w:tab w:val="left" w:pos="284"/>
                <w:tab w:val="left" w:pos="317"/>
                <w:tab w:val="left" w:pos="462"/>
              </w:tabs>
              <w:spacing w:line="240" w:lineRule="auto"/>
              <w:ind w:left="33"/>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14. </w:t>
            </w:r>
            <w:r w:rsidR="00CD04C6" w:rsidRPr="00CD04C6">
              <w:rPr>
                <w:rFonts w:ascii="Times New Roman" w:eastAsia="Times New Roman" w:hAnsi="Times New Roman" w:cs="Times New Roman"/>
                <w:bCs/>
                <w:color w:val="000000"/>
                <w:sz w:val="24"/>
                <w:szCs w:val="24"/>
                <w:lang w:eastAsia="ru-RU"/>
              </w:rPr>
              <w:t>О нормативных сроках обучения</w:t>
            </w:r>
          </w:p>
        </w:tc>
        <w:tc>
          <w:tcPr>
            <w:tcW w:w="869" w:type="pct"/>
            <w:tcBorders>
              <w:top w:val="single" w:sz="4" w:space="0" w:color="auto"/>
              <w:left w:val="single" w:sz="4" w:space="0" w:color="auto"/>
              <w:bottom w:val="single" w:sz="4" w:space="0" w:color="auto"/>
              <w:right w:val="single" w:sz="4" w:space="0" w:color="auto"/>
            </w:tcBorders>
          </w:tcPr>
          <w:p w14:paraId="46063C8A" w14:textId="77777777" w:rsidR="00B65FC8" w:rsidRPr="0055643E" w:rsidRDefault="00B65FC8" w:rsidP="00220765">
            <w:pPr>
              <w:spacing w:line="240" w:lineRule="auto"/>
              <w:rPr>
                <w:rFonts w:ascii="Times New Roman" w:hAnsi="Times New Roman"/>
                <w:sz w:val="24"/>
                <w:szCs w:val="24"/>
              </w:rPr>
            </w:pPr>
          </w:p>
        </w:tc>
      </w:tr>
      <w:tr w:rsidR="00B65FC8" w:rsidRPr="0055643E" w14:paraId="0024381D" w14:textId="77777777" w:rsidTr="00CD04C6">
        <w:trPr>
          <w:trHeight w:hRule="exact" w:val="1405"/>
        </w:trPr>
        <w:tc>
          <w:tcPr>
            <w:tcW w:w="421" w:type="pct"/>
            <w:vMerge/>
            <w:tcBorders>
              <w:left w:val="single" w:sz="4" w:space="0" w:color="auto"/>
              <w:right w:val="single" w:sz="4" w:space="0" w:color="auto"/>
            </w:tcBorders>
          </w:tcPr>
          <w:p w14:paraId="47F79C03"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0128EC58" w14:textId="77777777" w:rsidR="00B65FC8" w:rsidRPr="00F56F5F" w:rsidRDefault="00650C2A" w:rsidP="00650C2A">
            <w:pPr>
              <w:pStyle w:val="a7"/>
              <w:widowControl w:val="0"/>
              <w:tabs>
                <w:tab w:val="left" w:pos="284"/>
                <w:tab w:val="left" w:pos="317"/>
              </w:tabs>
              <w:spacing w:line="240" w:lineRule="auto"/>
              <w:ind w:left="33"/>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15. </w:t>
            </w:r>
            <w:r w:rsidR="00CD04C6" w:rsidRPr="00CD04C6">
              <w:rPr>
                <w:rFonts w:ascii="Times New Roman" w:eastAsia="Times New Roman" w:hAnsi="Times New Roman" w:cs="Times New Roman"/>
                <w:bCs/>
                <w:color w:val="000000"/>
                <w:sz w:val="24"/>
                <w:szCs w:val="24"/>
                <w:lang w:eastAsia="ru-RU"/>
              </w:rPr>
              <w:t>О сроке действия государственной аккредитации образовательных программ (при наличии государственной аккредитации), общественной, профессионально-общественной аккредитации образовательных программ (при наличии общественной, профессионально-общественной аккредитации)</w:t>
            </w:r>
          </w:p>
        </w:tc>
        <w:tc>
          <w:tcPr>
            <w:tcW w:w="869" w:type="pct"/>
            <w:tcBorders>
              <w:top w:val="single" w:sz="4" w:space="0" w:color="auto"/>
              <w:left w:val="single" w:sz="4" w:space="0" w:color="auto"/>
              <w:bottom w:val="single" w:sz="4" w:space="0" w:color="auto"/>
              <w:right w:val="single" w:sz="4" w:space="0" w:color="auto"/>
            </w:tcBorders>
          </w:tcPr>
          <w:p w14:paraId="19FFA9DD" w14:textId="77777777" w:rsidR="00B65FC8" w:rsidRPr="0055643E" w:rsidRDefault="00B65FC8" w:rsidP="00220765">
            <w:pPr>
              <w:spacing w:line="240" w:lineRule="auto"/>
              <w:rPr>
                <w:rFonts w:ascii="Times New Roman" w:hAnsi="Times New Roman"/>
                <w:sz w:val="24"/>
                <w:szCs w:val="24"/>
              </w:rPr>
            </w:pPr>
          </w:p>
        </w:tc>
      </w:tr>
      <w:tr w:rsidR="00B65FC8" w:rsidRPr="0055643E" w14:paraId="0A4CACBF" w14:textId="77777777" w:rsidTr="003D6D64">
        <w:trPr>
          <w:trHeight w:hRule="exact" w:val="1696"/>
        </w:trPr>
        <w:tc>
          <w:tcPr>
            <w:tcW w:w="421" w:type="pct"/>
            <w:vMerge/>
            <w:tcBorders>
              <w:left w:val="single" w:sz="4" w:space="0" w:color="auto"/>
              <w:right w:val="single" w:sz="4" w:space="0" w:color="auto"/>
            </w:tcBorders>
          </w:tcPr>
          <w:p w14:paraId="088971B0"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1BDB312A" w14:textId="77777777" w:rsidR="003D6D64" w:rsidRDefault="00CD04C6" w:rsidP="004B0AAC">
            <w:pPr>
              <w:pStyle w:val="a7"/>
              <w:widowControl w:val="0"/>
              <w:tabs>
                <w:tab w:val="left" w:pos="284"/>
                <w:tab w:val="left" w:pos="317"/>
              </w:tabs>
              <w:spacing w:line="240" w:lineRule="auto"/>
              <w:ind w:left="33"/>
              <w:contextualSpacing w:val="0"/>
              <w:jc w:val="left"/>
            </w:pPr>
            <w:r>
              <w:rPr>
                <w:rFonts w:ascii="Times New Roman" w:eastAsia="Times New Roman" w:hAnsi="Times New Roman" w:cs="Times New Roman"/>
                <w:bCs/>
                <w:color w:val="000000"/>
                <w:sz w:val="24"/>
                <w:szCs w:val="24"/>
                <w:lang w:eastAsia="ru-RU"/>
              </w:rPr>
              <w:t xml:space="preserve">16. </w:t>
            </w:r>
            <w:r w:rsidR="003D6D64" w:rsidRPr="003D6D64">
              <w:rPr>
                <w:rFonts w:ascii="Times New Roman" w:eastAsia="Times New Roman" w:hAnsi="Times New Roman" w:cs="Times New Roman"/>
                <w:bCs/>
                <w:color w:val="000000"/>
                <w:sz w:val="24"/>
                <w:szCs w:val="24"/>
                <w:lang w:eastAsia="ru-RU"/>
              </w:rPr>
              <w:t>О языка(х), на котором(</w:t>
            </w:r>
            <w:proofErr w:type="spellStart"/>
            <w:r w:rsidR="003D6D64" w:rsidRPr="003D6D64">
              <w:rPr>
                <w:rFonts w:ascii="Times New Roman" w:eastAsia="Times New Roman" w:hAnsi="Times New Roman" w:cs="Times New Roman"/>
                <w:bCs/>
                <w:color w:val="000000"/>
                <w:sz w:val="24"/>
                <w:szCs w:val="24"/>
                <w:lang w:eastAsia="ru-RU"/>
              </w:rPr>
              <w:t>ых</w:t>
            </w:r>
            <w:proofErr w:type="spellEnd"/>
            <w:r w:rsidR="003D6D64" w:rsidRPr="003D6D64">
              <w:rPr>
                <w:rFonts w:ascii="Times New Roman" w:eastAsia="Times New Roman" w:hAnsi="Times New Roman" w:cs="Times New Roman"/>
                <w:bCs/>
                <w:color w:val="000000"/>
                <w:sz w:val="24"/>
                <w:szCs w:val="24"/>
                <w:lang w:eastAsia="ru-RU"/>
              </w:rPr>
              <w:t>) осущес</w:t>
            </w:r>
            <w:r w:rsidR="003D6D64">
              <w:rPr>
                <w:rFonts w:ascii="Times New Roman" w:eastAsia="Times New Roman" w:hAnsi="Times New Roman" w:cs="Times New Roman"/>
                <w:bCs/>
                <w:color w:val="000000"/>
                <w:sz w:val="24"/>
                <w:szCs w:val="24"/>
                <w:lang w:eastAsia="ru-RU"/>
              </w:rPr>
              <w:t>твляется образование (обучение)</w:t>
            </w:r>
            <w:r w:rsidR="003D6D64">
              <w:t xml:space="preserve"> </w:t>
            </w:r>
          </w:p>
          <w:p w14:paraId="42F9D5A7" w14:textId="77777777" w:rsidR="00B65FC8" w:rsidRPr="00FE0277" w:rsidRDefault="003D6D64" w:rsidP="004B0AAC">
            <w:pPr>
              <w:pStyle w:val="a7"/>
              <w:widowControl w:val="0"/>
              <w:tabs>
                <w:tab w:val="left" w:pos="284"/>
                <w:tab w:val="left" w:pos="317"/>
              </w:tabs>
              <w:spacing w:line="240" w:lineRule="auto"/>
              <w:ind w:left="33"/>
              <w:contextualSpacing w:val="0"/>
              <w:jc w:val="left"/>
              <w:rPr>
                <w:rFonts w:ascii="Times New Roman" w:eastAsia="Times New Roman" w:hAnsi="Times New Roman" w:cs="Times New Roman"/>
                <w:bCs/>
                <w:color w:val="000000"/>
                <w:sz w:val="24"/>
                <w:szCs w:val="24"/>
                <w:lang w:eastAsia="ru-RU"/>
              </w:rPr>
            </w:pPr>
            <w:r w:rsidRPr="003D6D64">
              <w:rPr>
                <w:rFonts w:ascii="Times New Roman" w:eastAsia="Times New Roman" w:hAnsi="Times New Roman" w:cs="Times New Roman"/>
                <w:bCs/>
                <w:i/>
                <w:color w:val="000000"/>
                <w:sz w:val="24"/>
                <w:szCs w:val="24"/>
                <w:lang w:eastAsia="ru-RU"/>
              </w:rPr>
              <w:t>Размещается в форме электронного документа, подписанного простой электронной подписью в соответствии с Федеральным законом от 6 апреля 2011 г. № 63-ФЗ «Об электронной подписи», с приложением образовательной программы</w:t>
            </w:r>
          </w:p>
        </w:tc>
        <w:tc>
          <w:tcPr>
            <w:tcW w:w="869" w:type="pct"/>
            <w:tcBorders>
              <w:top w:val="single" w:sz="4" w:space="0" w:color="auto"/>
              <w:left w:val="single" w:sz="4" w:space="0" w:color="auto"/>
              <w:bottom w:val="single" w:sz="4" w:space="0" w:color="auto"/>
              <w:right w:val="single" w:sz="4" w:space="0" w:color="auto"/>
            </w:tcBorders>
          </w:tcPr>
          <w:p w14:paraId="05863FDD" w14:textId="77777777" w:rsidR="00B65FC8" w:rsidRPr="0055643E" w:rsidRDefault="00B65FC8" w:rsidP="00220765">
            <w:pPr>
              <w:spacing w:line="240" w:lineRule="auto"/>
              <w:rPr>
                <w:rFonts w:ascii="Times New Roman" w:hAnsi="Times New Roman"/>
                <w:sz w:val="24"/>
                <w:szCs w:val="24"/>
              </w:rPr>
            </w:pPr>
          </w:p>
        </w:tc>
      </w:tr>
      <w:tr w:rsidR="00B65FC8" w:rsidRPr="0055643E" w14:paraId="6254526A" w14:textId="77777777" w:rsidTr="00052A75">
        <w:trPr>
          <w:trHeight w:hRule="exact" w:val="606"/>
        </w:trPr>
        <w:tc>
          <w:tcPr>
            <w:tcW w:w="421" w:type="pct"/>
            <w:vMerge/>
            <w:tcBorders>
              <w:left w:val="single" w:sz="4" w:space="0" w:color="auto"/>
              <w:right w:val="single" w:sz="4" w:space="0" w:color="auto"/>
            </w:tcBorders>
          </w:tcPr>
          <w:p w14:paraId="3A8BDC5A"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22912EAE" w14:textId="77777777" w:rsidR="00B65FC8" w:rsidRPr="00FE0277" w:rsidRDefault="00CD04C6" w:rsidP="004B0AAC">
            <w:pPr>
              <w:pStyle w:val="a7"/>
              <w:widowControl w:val="0"/>
              <w:tabs>
                <w:tab w:val="left" w:pos="284"/>
                <w:tab w:val="left" w:pos="317"/>
              </w:tabs>
              <w:spacing w:line="240" w:lineRule="auto"/>
              <w:ind w:left="33"/>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17. </w:t>
            </w:r>
            <w:r w:rsidR="00052A75" w:rsidRPr="00052A75">
              <w:rPr>
                <w:rFonts w:ascii="Times New Roman" w:eastAsia="Times New Roman" w:hAnsi="Times New Roman" w:cs="Times New Roman"/>
                <w:bCs/>
                <w:color w:val="000000"/>
                <w:sz w:val="24"/>
                <w:szCs w:val="24"/>
                <w:lang w:eastAsia="ru-RU"/>
              </w:rPr>
              <w:t>Об учебных предметах, курсах, дисциплинах (модулях), предусмотренных соответствующей образовательной программой</w:t>
            </w:r>
          </w:p>
        </w:tc>
        <w:tc>
          <w:tcPr>
            <w:tcW w:w="869" w:type="pct"/>
            <w:tcBorders>
              <w:top w:val="single" w:sz="4" w:space="0" w:color="auto"/>
              <w:left w:val="single" w:sz="4" w:space="0" w:color="auto"/>
              <w:bottom w:val="single" w:sz="4" w:space="0" w:color="auto"/>
              <w:right w:val="single" w:sz="4" w:space="0" w:color="auto"/>
            </w:tcBorders>
          </w:tcPr>
          <w:p w14:paraId="36B895B7" w14:textId="77777777" w:rsidR="00B65FC8" w:rsidRPr="0055643E" w:rsidRDefault="00B65FC8" w:rsidP="00220765">
            <w:pPr>
              <w:spacing w:line="240" w:lineRule="auto"/>
              <w:rPr>
                <w:rFonts w:ascii="Times New Roman" w:hAnsi="Times New Roman"/>
                <w:sz w:val="24"/>
                <w:szCs w:val="24"/>
              </w:rPr>
            </w:pPr>
          </w:p>
        </w:tc>
      </w:tr>
      <w:tr w:rsidR="00B65FC8" w:rsidRPr="0055643E" w14:paraId="66C3EEB1" w14:textId="77777777" w:rsidTr="00052A75">
        <w:trPr>
          <w:trHeight w:hRule="exact" w:val="572"/>
        </w:trPr>
        <w:tc>
          <w:tcPr>
            <w:tcW w:w="421" w:type="pct"/>
            <w:vMerge/>
            <w:tcBorders>
              <w:left w:val="single" w:sz="4" w:space="0" w:color="auto"/>
              <w:right w:val="single" w:sz="4" w:space="0" w:color="auto"/>
            </w:tcBorders>
          </w:tcPr>
          <w:p w14:paraId="57EA8A8B"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5BD1CEC3" w14:textId="77777777" w:rsidR="00B65FC8" w:rsidRPr="00FE0277" w:rsidRDefault="00CD04C6" w:rsidP="004B0AAC">
            <w:pPr>
              <w:pStyle w:val="a7"/>
              <w:widowControl w:val="0"/>
              <w:tabs>
                <w:tab w:val="left" w:pos="284"/>
                <w:tab w:val="left" w:pos="317"/>
              </w:tabs>
              <w:spacing w:line="240" w:lineRule="auto"/>
              <w:ind w:left="33"/>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18. </w:t>
            </w:r>
            <w:r w:rsidR="00052A75" w:rsidRPr="00052A75">
              <w:rPr>
                <w:rFonts w:ascii="Times New Roman" w:eastAsia="Times New Roman" w:hAnsi="Times New Roman" w:cs="Times New Roman"/>
                <w:bCs/>
                <w:color w:val="000000"/>
                <w:sz w:val="24"/>
                <w:szCs w:val="24"/>
                <w:lang w:eastAsia="ru-RU"/>
              </w:rPr>
              <w:t>О практике, предусмотренной соответствующей образовательной программой</w:t>
            </w:r>
          </w:p>
        </w:tc>
        <w:tc>
          <w:tcPr>
            <w:tcW w:w="869" w:type="pct"/>
            <w:tcBorders>
              <w:top w:val="single" w:sz="4" w:space="0" w:color="auto"/>
              <w:left w:val="single" w:sz="4" w:space="0" w:color="auto"/>
              <w:bottom w:val="single" w:sz="4" w:space="0" w:color="auto"/>
              <w:right w:val="single" w:sz="4" w:space="0" w:color="auto"/>
            </w:tcBorders>
          </w:tcPr>
          <w:p w14:paraId="1AF5E7A2" w14:textId="77777777" w:rsidR="00B65FC8" w:rsidRPr="0055643E" w:rsidRDefault="00B65FC8" w:rsidP="00220765">
            <w:pPr>
              <w:spacing w:line="240" w:lineRule="auto"/>
              <w:rPr>
                <w:rFonts w:ascii="Times New Roman" w:hAnsi="Times New Roman"/>
                <w:sz w:val="24"/>
                <w:szCs w:val="24"/>
              </w:rPr>
            </w:pPr>
          </w:p>
        </w:tc>
      </w:tr>
      <w:tr w:rsidR="00CD04C6" w:rsidRPr="0055643E" w14:paraId="48907D66" w14:textId="77777777" w:rsidTr="00220765">
        <w:trPr>
          <w:trHeight w:hRule="exact" w:val="848"/>
        </w:trPr>
        <w:tc>
          <w:tcPr>
            <w:tcW w:w="421" w:type="pct"/>
            <w:vMerge/>
            <w:tcBorders>
              <w:left w:val="single" w:sz="4" w:space="0" w:color="auto"/>
              <w:right w:val="single" w:sz="4" w:space="0" w:color="auto"/>
            </w:tcBorders>
          </w:tcPr>
          <w:p w14:paraId="05A8E907" w14:textId="77777777" w:rsidR="00CD04C6" w:rsidRPr="0055643E" w:rsidRDefault="00CD04C6"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3C005429" w14:textId="77777777" w:rsidR="00CD04C6" w:rsidRPr="00FE0277" w:rsidRDefault="00CD04C6" w:rsidP="004B0AAC">
            <w:pPr>
              <w:pStyle w:val="a7"/>
              <w:widowControl w:val="0"/>
              <w:tabs>
                <w:tab w:val="left" w:pos="284"/>
                <w:tab w:val="left" w:pos="317"/>
              </w:tabs>
              <w:spacing w:line="240" w:lineRule="auto"/>
              <w:ind w:left="33"/>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19. </w:t>
            </w:r>
            <w:r w:rsidR="00052A75" w:rsidRPr="00052A75">
              <w:rPr>
                <w:rFonts w:ascii="Times New Roman" w:eastAsia="Times New Roman" w:hAnsi="Times New Roman" w:cs="Times New Roman"/>
                <w:bCs/>
                <w:color w:val="000000"/>
                <w:sz w:val="24"/>
                <w:szCs w:val="24"/>
                <w:lang w:eastAsia="ru-RU"/>
              </w:rPr>
              <w:t>Об использовании при реализации образовательной программы электронного обучения и дистанционных</w:t>
            </w:r>
            <w:r w:rsidR="00052A75">
              <w:rPr>
                <w:rFonts w:ascii="Times New Roman" w:eastAsia="Times New Roman" w:hAnsi="Times New Roman" w:cs="Times New Roman"/>
                <w:bCs/>
                <w:color w:val="000000"/>
                <w:sz w:val="24"/>
                <w:szCs w:val="24"/>
                <w:lang w:eastAsia="ru-RU"/>
              </w:rPr>
              <w:t xml:space="preserve"> </w:t>
            </w:r>
            <w:r w:rsidR="00052A75" w:rsidRPr="00052A75">
              <w:rPr>
                <w:rFonts w:ascii="Times New Roman" w:eastAsia="Times New Roman" w:hAnsi="Times New Roman" w:cs="Times New Roman"/>
                <w:bCs/>
                <w:color w:val="000000"/>
                <w:sz w:val="24"/>
                <w:szCs w:val="24"/>
                <w:lang w:eastAsia="ru-RU"/>
              </w:rPr>
              <w:t>образовательных технологий</w:t>
            </w:r>
          </w:p>
        </w:tc>
        <w:tc>
          <w:tcPr>
            <w:tcW w:w="869" w:type="pct"/>
            <w:tcBorders>
              <w:top w:val="single" w:sz="4" w:space="0" w:color="auto"/>
              <w:left w:val="single" w:sz="4" w:space="0" w:color="auto"/>
              <w:bottom w:val="single" w:sz="4" w:space="0" w:color="auto"/>
              <w:right w:val="single" w:sz="4" w:space="0" w:color="auto"/>
            </w:tcBorders>
          </w:tcPr>
          <w:p w14:paraId="73A97F95" w14:textId="77777777" w:rsidR="00CD04C6" w:rsidRPr="0055643E" w:rsidRDefault="00CD04C6" w:rsidP="00220765">
            <w:pPr>
              <w:spacing w:line="240" w:lineRule="auto"/>
              <w:rPr>
                <w:rFonts w:ascii="Times New Roman" w:hAnsi="Times New Roman"/>
                <w:sz w:val="24"/>
                <w:szCs w:val="24"/>
              </w:rPr>
            </w:pPr>
          </w:p>
        </w:tc>
      </w:tr>
      <w:tr w:rsidR="00B65FC8" w:rsidRPr="0055643E" w14:paraId="006E58B0" w14:textId="77777777" w:rsidTr="009814D1">
        <w:trPr>
          <w:trHeight w:hRule="exact" w:val="1399"/>
        </w:trPr>
        <w:tc>
          <w:tcPr>
            <w:tcW w:w="421" w:type="pct"/>
            <w:vMerge/>
            <w:tcBorders>
              <w:left w:val="single" w:sz="4" w:space="0" w:color="auto"/>
              <w:right w:val="single" w:sz="4" w:space="0" w:color="auto"/>
            </w:tcBorders>
          </w:tcPr>
          <w:p w14:paraId="6A279F13" w14:textId="77777777" w:rsidR="00B65FC8" w:rsidRPr="0055643E" w:rsidRDefault="00B65FC8" w:rsidP="00220765">
            <w:pPr>
              <w:pStyle w:val="ad"/>
              <w:jc w:val="center"/>
              <w:rPr>
                <w:rFonts w:ascii="Times New Roman" w:hAnsi="Times New Roman" w:cs="Times New Roman"/>
                <w:b/>
              </w:rPr>
            </w:pPr>
          </w:p>
        </w:tc>
        <w:tc>
          <w:tcPr>
            <w:tcW w:w="4579" w:type="pct"/>
            <w:gridSpan w:val="2"/>
            <w:tcBorders>
              <w:top w:val="single" w:sz="4" w:space="0" w:color="auto"/>
              <w:left w:val="single" w:sz="4" w:space="0" w:color="auto"/>
              <w:bottom w:val="single" w:sz="4" w:space="0" w:color="auto"/>
              <w:right w:val="single" w:sz="4" w:space="0" w:color="auto"/>
            </w:tcBorders>
          </w:tcPr>
          <w:p w14:paraId="0D0E80C2" w14:textId="77777777" w:rsidR="00B65FC8" w:rsidRPr="009814D1" w:rsidRDefault="009814D1" w:rsidP="004B0AAC">
            <w:pPr>
              <w:spacing w:line="240" w:lineRule="auto"/>
              <w:rPr>
                <w:rFonts w:ascii="Times New Roman" w:hAnsi="Times New Roman" w:cs="Times New Roman"/>
                <w:b/>
                <w:sz w:val="24"/>
                <w:szCs w:val="24"/>
              </w:rPr>
            </w:pPr>
            <w:r w:rsidRPr="009814D1">
              <w:rPr>
                <w:rFonts w:ascii="Times New Roman" w:hAnsi="Times New Roman" w:cs="Times New Roman"/>
                <w:b/>
                <w:sz w:val="24"/>
                <w:szCs w:val="24"/>
              </w:rPr>
              <w:t>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w:t>
            </w:r>
          </w:p>
        </w:tc>
      </w:tr>
      <w:tr w:rsidR="00B65FC8" w:rsidRPr="0055643E" w14:paraId="6BCC2542" w14:textId="77777777" w:rsidTr="00857210">
        <w:trPr>
          <w:trHeight w:hRule="exact" w:val="569"/>
        </w:trPr>
        <w:tc>
          <w:tcPr>
            <w:tcW w:w="421" w:type="pct"/>
            <w:vMerge/>
            <w:tcBorders>
              <w:left w:val="single" w:sz="4" w:space="0" w:color="auto"/>
              <w:right w:val="single" w:sz="4" w:space="0" w:color="auto"/>
            </w:tcBorders>
          </w:tcPr>
          <w:p w14:paraId="244D12FC"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3BDE061F" w14:textId="77777777" w:rsidR="00B65FC8" w:rsidRPr="00CC0291" w:rsidRDefault="00857210" w:rsidP="009814D1">
            <w:pPr>
              <w:pStyle w:val="a7"/>
              <w:widowControl w:val="0"/>
              <w:tabs>
                <w:tab w:val="left" w:pos="284"/>
                <w:tab w:val="left" w:pos="317"/>
              </w:tabs>
              <w:spacing w:line="240" w:lineRule="auto"/>
              <w:ind w:left="33"/>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20. </w:t>
            </w:r>
            <w:r w:rsidRPr="00857210">
              <w:rPr>
                <w:rFonts w:ascii="Times New Roman" w:eastAsia="Times New Roman" w:hAnsi="Times New Roman" w:cs="Times New Roman"/>
                <w:bCs/>
                <w:color w:val="000000"/>
                <w:sz w:val="24"/>
                <w:szCs w:val="24"/>
                <w:lang w:eastAsia="ru-RU"/>
              </w:rPr>
              <w:t>Об учебном плане с приложением его в виде электронного документа</w:t>
            </w:r>
          </w:p>
        </w:tc>
        <w:tc>
          <w:tcPr>
            <w:tcW w:w="869" w:type="pct"/>
            <w:tcBorders>
              <w:top w:val="single" w:sz="4" w:space="0" w:color="auto"/>
              <w:left w:val="single" w:sz="4" w:space="0" w:color="auto"/>
              <w:bottom w:val="single" w:sz="4" w:space="0" w:color="auto"/>
              <w:right w:val="single" w:sz="4" w:space="0" w:color="auto"/>
            </w:tcBorders>
          </w:tcPr>
          <w:p w14:paraId="4F9D978F" w14:textId="77777777" w:rsidR="00B65FC8" w:rsidRPr="0055643E" w:rsidRDefault="00B65FC8" w:rsidP="00220765">
            <w:pPr>
              <w:spacing w:line="240" w:lineRule="auto"/>
              <w:rPr>
                <w:rFonts w:ascii="Times New Roman" w:hAnsi="Times New Roman"/>
                <w:sz w:val="24"/>
                <w:szCs w:val="24"/>
              </w:rPr>
            </w:pPr>
          </w:p>
        </w:tc>
      </w:tr>
      <w:tr w:rsidR="00B65FC8" w:rsidRPr="0055643E" w14:paraId="3B3E28AE" w14:textId="77777777" w:rsidTr="00857210">
        <w:trPr>
          <w:trHeight w:hRule="exact" w:val="1144"/>
        </w:trPr>
        <w:tc>
          <w:tcPr>
            <w:tcW w:w="421" w:type="pct"/>
            <w:vMerge/>
            <w:tcBorders>
              <w:left w:val="single" w:sz="4" w:space="0" w:color="auto"/>
              <w:right w:val="single" w:sz="4" w:space="0" w:color="auto"/>
            </w:tcBorders>
          </w:tcPr>
          <w:p w14:paraId="11BE4CCA"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4C94A5F1" w14:textId="77777777" w:rsidR="00B65FC8" w:rsidRPr="00CC0291" w:rsidRDefault="00857210" w:rsidP="009814D1">
            <w:pPr>
              <w:pStyle w:val="a7"/>
              <w:widowControl w:val="0"/>
              <w:tabs>
                <w:tab w:val="left" w:pos="284"/>
                <w:tab w:val="left" w:pos="317"/>
              </w:tabs>
              <w:spacing w:line="240" w:lineRule="auto"/>
              <w:ind w:left="33"/>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21. </w:t>
            </w:r>
            <w:r w:rsidRPr="00857210">
              <w:rPr>
                <w:rFonts w:ascii="Times New Roman" w:eastAsia="Times New Roman" w:hAnsi="Times New Roman" w:cs="Times New Roman"/>
                <w:bCs/>
                <w:color w:val="000000"/>
                <w:sz w:val="24"/>
                <w:szCs w:val="24"/>
                <w:lang w:eastAsia="ru-RU"/>
              </w:rPr>
              <w:t>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tc>
        <w:tc>
          <w:tcPr>
            <w:tcW w:w="869" w:type="pct"/>
            <w:tcBorders>
              <w:top w:val="single" w:sz="4" w:space="0" w:color="auto"/>
              <w:left w:val="single" w:sz="4" w:space="0" w:color="auto"/>
              <w:bottom w:val="single" w:sz="4" w:space="0" w:color="auto"/>
              <w:right w:val="single" w:sz="4" w:space="0" w:color="auto"/>
            </w:tcBorders>
          </w:tcPr>
          <w:p w14:paraId="7DAEF01B" w14:textId="77777777" w:rsidR="00B65FC8" w:rsidRPr="0055643E" w:rsidRDefault="00B65FC8" w:rsidP="00220765">
            <w:pPr>
              <w:spacing w:line="240" w:lineRule="auto"/>
              <w:rPr>
                <w:rFonts w:ascii="Times New Roman" w:hAnsi="Times New Roman"/>
                <w:sz w:val="24"/>
                <w:szCs w:val="24"/>
              </w:rPr>
            </w:pPr>
          </w:p>
        </w:tc>
      </w:tr>
      <w:tr w:rsidR="00B65FC8" w:rsidRPr="0055643E" w14:paraId="275BC53A" w14:textId="77777777" w:rsidTr="00857210">
        <w:trPr>
          <w:trHeight w:hRule="exact" w:val="551"/>
        </w:trPr>
        <w:tc>
          <w:tcPr>
            <w:tcW w:w="421" w:type="pct"/>
            <w:vMerge/>
            <w:tcBorders>
              <w:left w:val="single" w:sz="4" w:space="0" w:color="auto"/>
              <w:right w:val="single" w:sz="4" w:space="0" w:color="auto"/>
            </w:tcBorders>
          </w:tcPr>
          <w:p w14:paraId="5AAB7234"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7E490A4E" w14:textId="77777777" w:rsidR="00B65FC8" w:rsidRPr="00CC0291" w:rsidRDefault="00857210" w:rsidP="009814D1">
            <w:pPr>
              <w:pStyle w:val="a7"/>
              <w:widowControl w:val="0"/>
              <w:tabs>
                <w:tab w:val="left" w:pos="284"/>
                <w:tab w:val="left" w:pos="317"/>
              </w:tabs>
              <w:spacing w:line="240" w:lineRule="auto"/>
              <w:ind w:left="33"/>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22. </w:t>
            </w:r>
            <w:r w:rsidRPr="00857210">
              <w:rPr>
                <w:rFonts w:ascii="Times New Roman" w:eastAsia="Times New Roman" w:hAnsi="Times New Roman" w:cs="Times New Roman"/>
                <w:bCs/>
                <w:color w:val="000000"/>
                <w:sz w:val="24"/>
                <w:szCs w:val="24"/>
                <w:lang w:eastAsia="ru-RU"/>
              </w:rPr>
              <w:t>О календарном учебном графике с приложением его в виде электронного документа</w:t>
            </w:r>
          </w:p>
        </w:tc>
        <w:tc>
          <w:tcPr>
            <w:tcW w:w="869" w:type="pct"/>
            <w:tcBorders>
              <w:top w:val="single" w:sz="4" w:space="0" w:color="auto"/>
              <w:left w:val="single" w:sz="4" w:space="0" w:color="auto"/>
              <w:bottom w:val="single" w:sz="4" w:space="0" w:color="auto"/>
              <w:right w:val="single" w:sz="4" w:space="0" w:color="auto"/>
            </w:tcBorders>
          </w:tcPr>
          <w:p w14:paraId="531D553C" w14:textId="77777777" w:rsidR="00B65FC8" w:rsidRPr="00430090" w:rsidRDefault="00B65FC8" w:rsidP="00220765">
            <w:pPr>
              <w:widowControl w:val="0"/>
              <w:tabs>
                <w:tab w:val="left" w:pos="284"/>
                <w:tab w:val="left" w:pos="317"/>
              </w:tabs>
              <w:spacing w:line="240" w:lineRule="auto"/>
              <w:rPr>
                <w:rFonts w:eastAsia="Times New Roman"/>
                <w:bCs/>
                <w:color w:val="000000"/>
                <w:szCs w:val="24"/>
              </w:rPr>
            </w:pPr>
          </w:p>
        </w:tc>
      </w:tr>
      <w:tr w:rsidR="00B65FC8" w:rsidRPr="0055643E" w14:paraId="30ECF6C4" w14:textId="77777777" w:rsidTr="00043059">
        <w:trPr>
          <w:trHeight w:hRule="exact" w:val="2260"/>
        </w:trPr>
        <w:tc>
          <w:tcPr>
            <w:tcW w:w="421" w:type="pct"/>
            <w:vMerge/>
            <w:tcBorders>
              <w:left w:val="single" w:sz="4" w:space="0" w:color="auto"/>
              <w:right w:val="single" w:sz="4" w:space="0" w:color="auto"/>
            </w:tcBorders>
          </w:tcPr>
          <w:p w14:paraId="06AA012A"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42FB597C" w14:textId="77777777" w:rsidR="00B65FC8" w:rsidRPr="00857210" w:rsidRDefault="00857210" w:rsidP="009814D1">
            <w:pPr>
              <w:pStyle w:val="a7"/>
              <w:widowControl w:val="0"/>
              <w:tabs>
                <w:tab w:val="left" w:pos="284"/>
                <w:tab w:val="left" w:pos="317"/>
              </w:tabs>
              <w:spacing w:line="240" w:lineRule="auto"/>
              <w:ind w:left="33"/>
              <w:contextualSpacing w:val="0"/>
              <w:jc w:val="left"/>
              <w:rPr>
                <w:rFonts w:ascii="Times New Roman" w:eastAsia="Times New Roman" w:hAnsi="Times New Roman" w:cs="Times New Roman"/>
                <w:bCs/>
                <w:sz w:val="24"/>
                <w:szCs w:val="24"/>
                <w:lang w:eastAsia="ru-RU"/>
              </w:rPr>
            </w:pPr>
            <w:r w:rsidRPr="00857210">
              <w:rPr>
                <w:rFonts w:ascii="Times New Roman" w:eastAsia="Times New Roman" w:hAnsi="Times New Roman" w:cs="Times New Roman"/>
                <w:bCs/>
                <w:sz w:val="24"/>
                <w:szCs w:val="24"/>
                <w:lang w:eastAsia="ru-RU"/>
              </w:rPr>
              <w:t xml:space="preserve">23. </w:t>
            </w:r>
            <w:r w:rsidR="00043059" w:rsidRPr="00043059">
              <w:rPr>
                <w:rFonts w:ascii="Times New Roman" w:eastAsia="Times New Roman" w:hAnsi="Times New Roman" w:cs="Times New Roman"/>
                <w:bCs/>
                <w:sz w:val="24"/>
                <w:szCs w:val="24"/>
                <w:lang w:eastAsia="ru-RU"/>
              </w:rPr>
              <w:t>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w:t>
            </w:r>
          </w:p>
        </w:tc>
        <w:tc>
          <w:tcPr>
            <w:tcW w:w="869" w:type="pct"/>
            <w:tcBorders>
              <w:top w:val="single" w:sz="4" w:space="0" w:color="auto"/>
              <w:left w:val="single" w:sz="4" w:space="0" w:color="auto"/>
              <w:bottom w:val="single" w:sz="4" w:space="0" w:color="auto"/>
              <w:right w:val="single" w:sz="4" w:space="0" w:color="auto"/>
            </w:tcBorders>
          </w:tcPr>
          <w:p w14:paraId="3FA4D0D9" w14:textId="77777777" w:rsidR="00B65FC8" w:rsidRPr="0055643E" w:rsidRDefault="00B65FC8" w:rsidP="00220765">
            <w:pPr>
              <w:spacing w:line="240" w:lineRule="auto"/>
              <w:rPr>
                <w:rFonts w:ascii="Times New Roman" w:hAnsi="Times New Roman"/>
                <w:sz w:val="24"/>
                <w:szCs w:val="24"/>
              </w:rPr>
            </w:pPr>
          </w:p>
        </w:tc>
      </w:tr>
      <w:tr w:rsidR="00DE6D74" w:rsidRPr="0055643E" w14:paraId="113A1ADD" w14:textId="77777777" w:rsidTr="00DE6D74">
        <w:trPr>
          <w:trHeight w:hRule="exact" w:val="639"/>
        </w:trPr>
        <w:tc>
          <w:tcPr>
            <w:tcW w:w="421" w:type="pct"/>
            <w:vMerge/>
            <w:tcBorders>
              <w:left w:val="single" w:sz="4" w:space="0" w:color="auto"/>
              <w:right w:val="single" w:sz="4" w:space="0" w:color="auto"/>
            </w:tcBorders>
          </w:tcPr>
          <w:p w14:paraId="0DC38031" w14:textId="77777777" w:rsidR="00DE6D74" w:rsidRPr="0055643E" w:rsidRDefault="00DE6D74" w:rsidP="00220765">
            <w:pPr>
              <w:pStyle w:val="ad"/>
              <w:jc w:val="center"/>
              <w:rPr>
                <w:rFonts w:ascii="Times New Roman" w:hAnsi="Times New Roman" w:cs="Times New Roman"/>
                <w:b/>
              </w:rPr>
            </w:pPr>
          </w:p>
        </w:tc>
        <w:tc>
          <w:tcPr>
            <w:tcW w:w="4579" w:type="pct"/>
            <w:gridSpan w:val="2"/>
            <w:tcBorders>
              <w:top w:val="single" w:sz="4" w:space="0" w:color="auto"/>
              <w:left w:val="single" w:sz="4" w:space="0" w:color="auto"/>
              <w:bottom w:val="single" w:sz="4" w:space="0" w:color="auto"/>
              <w:right w:val="single" w:sz="4" w:space="0" w:color="auto"/>
            </w:tcBorders>
          </w:tcPr>
          <w:p w14:paraId="20199A1D" w14:textId="77777777" w:rsidR="00DE6D74" w:rsidRPr="00DE6D74" w:rsidRDefault="00DE6D74" w:rsidP="00220765">
            <w:pPr>
              <w:spacing w:line="240" w:lineRule="auto"/>
              <w:rPr>
                <w:rFonts w:ascii="Times New Roman" w:hAnsi="Times New Roman"/>
                <w:b/>
                <w:sz w:val="24"/>
                <w:szCs w:val="24"/>
              </w:rPr>
            </w:pPr>
            <w:r w:rsidRPr="00DE6D74">
              <w:rPr>
                <w:rFonts w:ascii="Times New Roman" w:eastAsia="Times New Roman" w:hAnsi="Times New Roman" w:cs="Times New Roman"/>
                <w:b/>
                <w:bCs/>
                <w:color w:val="000000"/>
                <w:sz w:val="24"/>
                <w:szCs w:val="24"/>
                <w:lang w:eastAsia="ru-RU"/>
              </w:rPr>
              <w:t>Информация о численности обучающихся по реализуемым образовательным программам, в том числе:</w:t>
            </w:r>
          </w:p>
        </w:tc>
      </w:tr>
      <w:tr w:rsidR="00B65FC8" w:rsidRPr="0055643E" w14:paraId="07A988F5" w14:textId="77777777" w:rsidTr="00372C02">
        <w:trPr>
          <w:trHeight w:hRule="exact" w:val="389"/>
        </w:trPr>
        <w:tc>
          <w:tcPr>
            <w:tcW w:w="421" w:type="pct"/>
            <w:vMerge/>
            <w:tcBorders>
              <w:left w:val="single" w:sz="4" w:space="0" w:color="auto"/>
              <w:right w:val="single" w:sz="4" w:space="0" w:color="auto"/>
            </w:tcBorders>
          </w:tcPr>
          <w:p w14:paraId="7D2538F8"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18077423" w14:textId="77777777" w:rsidR="00B65FC8" w:rsidRPr="00CC0291" w:rsidRDefault="00DE6D74" w:rsidP="009814D1">
            <w:pPr>
              <w:pStyle w:val="a7"/>
              <w:widowControl w:val="0"/>
              <w:tabs>
                <w:tab w:val="left" w:pos="284"/>
                <w:tab w:val="left" w:pos="317"/>
              </w:tabs>
              <w:spacing w:line="240" w:lineRule="auto"/>
              <w:ind w:left="0"/>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24. </w:t>
            </w:r>
            <w:r w:rsidRPr="00DE6D74">
              <w:rPr>
                <w:rFonts w:ascii="Times New Roman" w:eastAsia="Times New Roman" w:hAnsi="Times New Roman" w:cs="Times New Roman"/>
                <w:bCs/>
                <w:color w:val="000000"/>
                <w:sz w:val="24"/>
                <w:szCs w:val="24"/>
                <w:lang w:eastAsia="ru-RU"/>
              </w:rPr>
              <w:t>Об общей численности обучающихся</w:t>
            </w:r>
          </w:p>
        </w:tc>
        <w:tc>
          <w:tcPr>
            <w:tcW w:w="869" w:type="pct"/>
            <w:tcBorders>
              <w:top w:val="single" w:sz="4" w:space="0" w:color="auto"/>
              <w:left w:val="single" w:sz="4" w:space="0" w:color="auto"/>
              <w:bottom w:val="single" w:sz="4" w:space="0" w:color="auto"/>
              <w:right w:val="single" w:sz="4" w:space="0" w:color="auto"/>
            </w:tcBorders>
          </w:tcPr>
          <w:p w14:paraId="70FF27DF" w14:textId="77777777" w:rsidR="00B65FC8" w:rsidRPr="0055643E" w:rsidRDefault="00B65FC8" w:rsidP="00220765">
            <w:pPr>
              <w:spacing w:line="240" w:lineRule="auto"/>
              <w:rPr>
                <w:rFonts w:ascii="Times New Roman" w:hAnsi="Times New Roman"/>
                <w:sz w:val="24"/>
                <w:szCs w:val="24"/>
              </w:rPr>
            </w:pPr>
          </w:p>
        </w:tc>
      </w:tr>
      <w:tr w:rsidR="00B65FC8" w:rsidRPr="0055643E" w14:paraId="18FBCAC5" w14:textId="77777777" w:rsidTr="00DE6D74">
        <w:trPr>
          <w:trHeight w:hRule="exact" w:val="4491"/>
        </w:trPr>
        <w:tc>
          <w:tcPr>
            <w:tcW w:w="421" w:type="pct"/>
            <w:vMerge/>
            <w:tcBorders>
              <w:left w:val="single" w:sz="4" w:space="0" w:color="auto"/>
              <w:right w:val="single" w:sz="4" w:space="0" w:color="auto"/>
            </w:tcBorders>
          </w:tcPr>
          <w:p w14:paraId="0DF7C4B2"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7541A226" w14:textId="77777777" w:rsidR="00B65FC8" w:rsidRPr="00CC0291" w:rsidRDefault="00DE6D74" w:rsidP="009814D1">
            <w:pPr>
              <w:pStyle w:val="a7"/>
              <w:widowControl w:val="0"/>
              <w:tabs>
                <w:tab w:val="left" w:pos="284"/>
                <w:tab w:val="left" w:pos="317"/>
              </w:tabs>
              <w:spacing w:line="240" w:lineRule="auto"/>
              <w:ind w:left="0"/>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25. </w:t>
            </w:r>
            <w:r w:rsidRPr="00DE6D74">
              <w:rPr>
                <w:rFonts w:ascii="Times New Roman" w:eastAsia="Times New Roman" w:hAnsi="Times New Roman" w:cs="Times New Roman"/>
                <w:bCs/>
                <w:color w:val="000000"/>
                <w:sz w:val="24"/>
                <w:szCs w:val="24"/>
                <w:lang w:eastAsia="ru-RU"/>
              </w:rPr>
              <w:t>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w:t>
            </w:r>
            <w:r>
              <w:rPr>
                <w:rFonts w:ascii="Times New Roman" w:eastAsia="Times New Roman" w:hAnsi="Times New Roman" w:cs="Times New Roman"/>
                <w:bCs/>
                <w:color w:val="000000"/>
                <w:sz w:val="24"/>
                <w:szCs w:val="24"/>
                <w:lang w:eastAsia="ru-RU"/>
              </w:rPr>
              <w:t xml:space="preserve"> </w:t>
            </w:r>
            <w:r w:rsidRPr="00DE6D74">
              <w:rPr>
                <w:rFonts w:ascii="Times New Roman" w:eastAsia="Times New Roman" w:hAnsi="Times New Roman" w:cs="Times New Roman"/>
                <w:bCs/>
                <w:color w:val="000000"/>
                <w:sz w:val="24"/>
                <w:szCs w:val="24"/>
                <w:lang w:eastAsia="ru-RU"/>
              </w:rPr>
              <w:t>численности обучающихся, являющихся иностранными гражданами)</w:t>
            </w:r>
            <w:r>
              <w:rPr>
                <w:rFonts w:ascii="Times New Roman" w:eastAsia="Times New Roman" w:hAnsi="Times New Roman" w:cs="Times New Roman"/>
                <w:bCs/>
                <w:color w:val="000000"/>
                <w:sz w:val="24"/>
                <w:szCs w:val="24"/>
                <w:lang w:eastAsia="ru-RU"/>
              </w:rPr>
              <w:t xml:space="preserve"> </w:t>
            </w:r>
            <w:r w:rsidRPr="00DE6D74">
              <w:rPr>
                <w:rFonts w:ascii="Times New Roman" w:eastAsia="Times New Roman" w:hAnsi="Times New Roman" w:cs="Times New Roman"/>
                <w:bCs/>
                <w:i/>
                <w:color w:val="000000"/>
                <w:sz w:val="24"/>
                <w:szCs w:val="24"/>
                <w:lang w:eastAsia="ru-RU"/>
              </w:rPr>
              <w:t>Размещается в форме электронного документа, подписанного простой электронной подписью в соответствии с Федеральным законом от 6 апреля 2011 г. № 63-ФЗ «Об электронной подписи», с приложением образовательной программы. Информация о численности обучающихся, являющихся иностранными гражданами, указывается по каждой общеобразовательной программе и каждым профессии, специальности, направлению подготовки или укрупненной группе профессий, специальностей и направлений подготовки (для профессиона</w:t>
            </w:r>
            <w:r>
              <w:rPr>
                <w:rFonts w:ascii="Times New Roman" w:eastAsia="Times New Roman" w:hAnsi="Times New Roman" w:cs="Times New Roman"/>
                <w:bCs/>
                <w:i/>
                <w:color w:val="000000"/>
                <w:sz w:val="24"/>
                <w:szCs w:val="24"/>
                <w:lang w:eastAsia="ru-RU"/>
              </w:rPr>
              <w:t>льных образовательных программ)</w:t>
            </w:r>
          </w:p>
        </w:tc>
        <w:tc>
          <w:tcPr>
            <w:tcW w:w="869" w:type="pct"/>
            <w:tcBorders>
              <w:top w:val="single" w:sz="4" w:space="0" w:color="auto"/>
              <w:left w:val="single" w:sz="4" w:space="0" w:color="auto"/>
              <w:bottom w:val="single" w:sz="4" w:space="0" w:color="auto"/>
              <w:right w:val="single" w:sz="4" w:space="0" w:color="auto"/>
            </w:tcBorders>
          </w:tcPr>
          <w:p w14:paraId="71F68290" w14:textId="77777777" w:rsidR="00B65FC8" w:rsidRPr="0055643E" w:rsidRDefault="00B65FC8" w:rsidP="00220765">
            <w:pPr>
              <w:spacing w:line="240" w:lineRule="auto"/>
              <w:rPr>
                <w:rFonts w:ascii="Times New Roman" w:hAnsi="Times New Roman"/>
                <w:sz w:val="24"/>
                <w:szCs w:val="24"/>
              </w:rPr>
            </w:pPr>
          </w:p>
        </w:tc>
      </w:tr>
      <w:tr w:rsidR="00B65FC8" w:rsidRPr="0055643E" w14:paraId="0061444C" w14:textId="77777777" w:rsidTr="00DE6D74">
        <w:trPr>
          <w:trHeight w:hRule="exact" w:val="890"/>
        </w:trPr>
        <w:tc>
          <w:tcPr>
            <w:tcW w:w="421" w:type="pct"/>
            <w:vMerge/>
            <w:tcBorders>
              <w:left w:val="single" w:sz="4" w:space="0" w:color="auto"/>
              <w:right w:val="single" w:sz="4" w:space="0" w:color="auto"/>
            </w:tcBorders>
          </w:tcPr>
          <w:p w14:paraId="0E9EB62B"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79BF57D9" w14:textId="77777777" w:rsidR="00B65FC8" w:rsidRPr="00CC0291" w:rsidRDefault="00DE6D74" w:rsidP="009814D1">
            <w:pPr>
              <w:pStyle w:val="a7"/>
              <w:widowControl w:val="0"/>
              <w:tabs>
                <w:tab w:val="left" w:pos="284"/>
                <w:tab w:val="left" w:pos="317"/>
              </w:tabs>
              <w:spacing w:line="240" w:lineRule="auto"/>
              <w:ind w:left="33"/>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26. </w:t>
            </w:r>
            <w:r w:rsidRPr="00DE6D74">
              <w:rPr>
                <w:rFonts w:ascii="Times New Roman" w:eastAsia="Times New Roman" w:hAnsi="Times New Roman" w:cs="Times New Roman"/>
                <w:bCs/>
                <w:color w:val="000000"/>
                <w:sz w:val="24"/>
                <w:szCs w:val="24"/>
                <w:lang w:eastAsia="ru-RU"/>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869" w:type="pct"/>
            <w:tcBorders>
              <w:top w:val="single" w:sz="4" w:space="0" w:color="auto"/>
              <w:left w:val="single" w:sz="4" w:space="0" w:color="auto"/>
              <w:bottom w:val="single" w:sz="4" w:space="0" w:color="auto"/>
              <w:right w:val="single" w:sz="4" w:space="0" w:color="auto"/>
            </w:tcBorders>
          </w:tcPr>
          <w:p w14:paraId="3C9A23EE" w14:textId="77777777" w:rsidR="00B65FC8" w:rsidRPr="00464625" w:rsidRDefault="00B65FC8" w:rsidP="00220765">
            <w:pPr>
              <w:widowControl w:val="0"/>
              <w:tabs>
                <w:tab w:val="left" w:pos="284"/>
                <w:tab w:val="left" w:pos="317"/>
              </w:tabs>
              <w:spacing w:line="240" w:lineRule="auto"/>
              <w:rPr>
                <w:rFonts w:eastAsia="Times New Roman"/>
                <w:bCs/>
                <w:color w:val="000000"/>
                <w:szCs w:val="24"/>
              </w:rPr>
            </w:pPr>
          </w:p>
        </w:tc>
      </w:tr>
      <w:tr w:rsidR="002859E9" w:rsidRPr="0055643E" w14:paraId="56A432D2" w14:textId="77777777" w:rsidTr="002859E9">
        <w:trPr>
          <w:trHeight w:hRule="exact" w:val="854"/>
        </w:trPr>
        <w:tc>
          <w:tcPr>
            <w:tcW w:w="421" w:type="pct"/>
            <w:vMerge/>
            <w:tcBorders>
              <w:left w:val="single" w:sz="4" w:space="0" w:color="auto"/>
              <w:right w:val="single" w:sz="4" w:space="0" w:color="auto"/>
            </w:tcBorders>
          </w:tcPr>
          <w:p w14:paraId="2E85BB20" w14:textId="77777777" w:rsidR="002859E9" w:rsidRPr="0055643E" w:rsidRDefault="002859E9" w:rsidP="00220765">
            <w:pPr>
              <w:pStyle w:val="ad"/>
              <w:jc w:val="center"/>
              <w:rPr>
                <w:rFonts w:ascii="Times New Roman" w:hAnsi="Times New Roman" w:cs="Times New Roman"/>
                <w:b/>
              </w:rPr>
            </w:pPr>
          </w:p>
        </w:tc>
        <w:tc>
          <w:tcPr>
            <w:tcW w:w="4579" w:type="pct"/>
            <w:gridSpan w:val="2"/>
            <w:tcBorders>
              <w:top w:val="single" w:sz="4" w:space="0" w:color="auto"/>
              <w:left w:val="single" w:sz="4" w:space="0" w:color="auto"/>
              <w:bottom w:val="single" w:sz="4" w:space="0" w:color="auto"/>
              <w:right w:val="single" w:sz="4" w:space="0" w:color="auto"/>
            </w:tcBorders>
          </w:tcPr>
          <w:p w14:paraId="5B689836" w14:textId="77777777" w:rsidR="002859E9" w:rsidRPr="00760BE4" w:rsidRDefault="002859E9" w:rsidP="00220765">
            <w:pPr>
              <w:spacing w:line="240" w:lineRule="auto"/>
              <w:rPr>
                <w:rFonts w:ascii="Times New Roman" w:hAnsi="Times New Roman"/>
                <w:b/>
                <w:i/>
                <w:sz w:val="24"/>
                <w:szCs w:val="24"/>
              </w:rPr>
            </w:pPr>
            <w:r w:rsidRPr="00760BE4">
              <w:rPr>
                <w:rFonts w:ascii="Times New Roman" w:eastAsia="Times New Roman" w:hAnsi="Times New Roman" w:cs="Times New Roman"/>
                <w:b/>
                <w:bCs/>
                <w:i/>
                <w:color w:val="000000"/>
                <w:sz w:val="24"/>
                <w:szCs w:val="24"/>
                <w:lang w:eastAsia="ru-RU"/>
              </w:rPr>
              <w:t xml:space="preserve">Образовательные организации, реализующие профессиональные образовательные программы, дополнительно для каждой образовательной программы указывают информацию: </w:t>
            </w:r>
          </w:p>
        </w:tc>
      </w:tr>
      <w:tr w:rsidR="00B65FC8" w:rsidRPr="0055643E" w14:paraId="06B72316" w14:textId="77777777" w:rsidTr="00957A3B">
        <w:trPr>
          <w:trHeight w:hRule="exact" w:val="290"/>
        </w:trPr>
        <w:tc>
          <w:tcPr>
            <w:tcW w:w="421" w:type="pct"/>
            <w:vMerge/>
            <w:tcBorders>
              <w:left w:val="single" w:sz="4" w:space="0" w:color="auto"/>
              <w:right w:val="single" w:sz="4" w:space="0" w:color="auto"/>
            </w:tcBorders>
          </w:tcPr>
          <w:p w14:paraId="743E8F02"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1F012F13" w14:textId="77777777" w:rsidR="00B65FC8" w:rsidRPr="00CC0291" w:rsidRDefault="002859E9" w:rsidP="00DE6D74">
            <w:pPr>
              <w:pStyle w:val="a7"/>
              <w:widowControl w:val="0"/>
              <w:tabs>
                <w:tab w:val="left" w:pos="284"/>
                <w:tab w:val="left" w:pos="317"/>
              </w:tabs>
              <w:spacing w:line="240" w:lineRule="auto"/>
              <w:ind w:left="33"/>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27. </w:t>
            </w:r>
            <w:r w:rsidR="00957A3B" w:rsidRPr="00957A3B">
              <w:rPr>
                <w:rFonts w:ascii="Times New Roman" w:eastAsia="Times New Roman" w:hAnsi="Times New Roman" w:cs="Times New Roman"/>
                <w:bCs/>
                <w:color w:val="000000"/>
                <w:sz w:val="24"/>
                <w:szCs w:val="24"/>
                <w:lang w:eastAsia="ru-RU"/>
              </w:rPr>
              <w:t>Об уровне образования</w:t>
            </w:r>
          </w:p>
        </w:tc>
        <w:tc>
          <w:tcPr>
            <w:tcW w:w="869" w:type="pct"/>
            <w:tcBorders>
              <w:top w:val="single" w:sz="4" w:space="0" w:color="auto"/>
              <w:left w:val="single" w:sz="4" w:space="0" w:color="auto"/>
              <w:bottom w:val="single" w:sz="4" w:space="0" w:color="auto"/>
              <w:right w:val="single" w:sz="4" w:space="0" w:color="auto"/>
            </w:tcBorders>
          </w:tcPr>
          <w:p w14:paraId="0B779C62" w14:textId="77777777" w:rsidR="00B65FC8" w:rsidRPr="0055643E" w:rsidRDefault="00B65FC8" w:rsidP="00220765">
            <w:pPr>
              <w:spacing w:line="240" w:lineRule="auto"/>
              <w:rPr>
                <w:rFonts w:ascii="Times New Roman" w:hAnsi="Times New Roman"/>
                <w:sz w:val="24"/>
                <w:szCs w:val="24"/>
              </w:rPr>
            </w:pPr>
          </w:p>
        </w:tc>
      </w:tr>
      <w:tr w:rsidR="00B65FC8" w:rsidRPr="0055643E" w14:paraId="7919498B" w14:textId="77777777" w:rsidTr="00957A3B">
        <w:trPr>
          <w:trHeight w:hRule="exact" w:val="549"/>
        </w:trPr>
        <w:tc>
          <w:tcPr>
            <w:tcW w:w="421" w:type="pct"/>
            <w:vMerge/>
            <w:tcBorders>
              <w:left w:val="single" w:sz="4" w:space="0" w:color="auto"/>
              <w:right w:val="single" w:sz="4" w:space="0" w:color="auto"/>
            </w:tcBorders>
          </w:tcPr>
          <w:p w14:paraId="3AC9C168"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shd w:val="clear" w:color="auto" w:fill="auto"/>
          </w:tcPr>
          <w:p w14:paraId="690D9862" w14:textId="77777777" w:rsidR="00B65FC8" w:rsidRPr="00CC0291" w:rsidRDefault="002859E9" w:rsidP="009814D1">
            <w:pPr>
              <w:pStyle w:val="a7"/>
              <w:widowControl w:val="0"/>
              <w:tabs>
                <w:tab w:val="left" w:pos="284"/>
                <w:tab w:val="left" w:pos="317"/>
              </w:tabs>
              <w:spacing w:line="240" w:lineRule="auto"/>
              <w:ind w:left="33"/>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28. </w:t>
            </w:r>
            <w:r w:rsidR="00957A3B" w:rsidRPr="00957A3B">
              <w:rPr>
                <w:rFonts w:ascii="Times New Roman" w:eastAsia="Times New Roman" w:hAnsi="Times New Roman" w:cs="Times New Roman"/>
                <w:bCs/>
                <w:color w:val="000000"/>
                <w:sz w:val="24"/>
                <w:szCs w:val="24"/>
                <w:lang w:eastAsia="ru-RU"/>
              </w:rPr>
              <w:t>О коде и наименовании профессии, специальности, направления подготовки</w:t>
            </w:r>
          </w:p>
        </w:tc>
        <w:tc>
          <w:tcPr>
            <w:tcW w:w="869" w:type="pct"/>
            <w:tcBorders>
              <w:top w:val="single" w:sz="4" w:space="0" w:color="auto"/>
              <w:left w:val="single" w:sz="4" w:space="0" w:color="auto"/>
              <w:bottom w:val="single" w:sz="4" w:space="0" w:color="auto"/>
              <w:right w:val="single" w:sz="4" w:space="0" w:color="auto"/>
            </w:tcBorders>
          </w:tcPr>
          <w:p w14:paraId="499BCD21" w14:textId="77777777" w:rsidR="00B65FC8" w:rsidRPr="0055643E" w:rsidRDefault="00B65FC8" w:rsidP="00220765">
            <w:pPr>
              <w:spacing w:line="240" w:lineRule="auto"/>
              <w:rPr>
                <w:rFonts w:ascii="Times New Roman" w:hAnsi="Times New Roman"/>
                <w:sz w:val="24"/>
                <w:szCs w:val="24"/>
              </w:rPr>
            </w:pPr>
          </w:p>
        </w:tc>
      </w:tr>
      <w:tr w:rsidR="00B65FC8" w:rsidRPr="0055643E" w14:paraId="1D0235EA" w14:textId="77777777" w:rsidTr="00957A3B">
        <w:trPr>
          <w:trHeight w:hRule="exact" w:val="854"/>
        </w:trPr>
        <w:tc>
          <w:tcPr>
            <w:tcW w:w="421" w:type="pct"/>
            <w:vMerge/>
            <w:tcBorders>
              <w:left w:val="single" w:sz="4" w:space="0" w:color="auto"/>
              <w:right w:val="single" w:sz="4" w:space="0" w:color="auto"/>
            </w:tcBorders>
          </w:tcPr>
          <w:p w14:paraId="5A27628A"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shd w:val="clear" w:color="auto" w:fill="auto"/>
          </w:tcPr>
          <w:p w14:paraId="33FC2A84" w14:textId="77777777" w:rsidR="00B65FC8" w:rsidRPr="00B64006" w:rsidRDefault="002859E9" w:rsidP="00DE6D74">
            <w:pPr>
              <w:pStyle w:val="a7"/>
              <w:widowControl w:val="0"/>
              <w:tabs>
                <w:tab w:val="left" w:pos="284"/>
                <w:tab w:val="left" w:pos="317"/>
              </w:tabs>
              <w:spacing w:line="240" w:lineRule="auto"/>
              <w:ind w:left="45"/>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29. </w:t>
            </w:r>
            <w:r w:rsidR="00957A3B" w:rsidRPr="00957A3B">
              <w:rPr>
                <w:rFonts w:ascii="Times New Roman" w:eastAsia="Times New Roman" w:hAnsi="Times New Roman" w:cs="Times New Roman"/>
                <w:bCs/>
                <w:color w:val="000000"/>
                <w:sz w:val="24"/>
                <w:szCs w:val="24"/>
                <w:lang w:eastAsia="ru-RU"/>
              </w:rPr>
              <w:t>О направлениях и результатах научной (научно</w:t>
            </w:r>
            <w:r w:rsidR="00957A3B">
              <w:rPr>
                <w:rFonts w:ascii="Times New Roman" w:eastAsia="Times New Roman" w:hAnsi="Times New Roman" w:cs="Times New Roman"/>
                <w:bCs/>
                <w:color w:val="000000"/>
                <w:sz w:val="24"/>
                <w:szCs w:val="24"/>
                <w:lang w:eastAsia="ru-RU"/>
              </w:rPr>
              <w:t>-</w:t>
            </w:r>
            <w:r w:rsidR="00957A3B" w:rsidRPr="00957A3B">
              <w:rPr>
                <w:rFonts w:ascii="Times New Roman" w:eastAsia="Times New Roman" w:hAnsi="Times New Roman" w:cs="Times New Roman"/>
                <w:bCs/>
                <w:color w:val="000000"/>
                <w:sz w:val="24"/>
                <w:szCs w:val="24"/>
                <w:lang w:eastAsia="ru-RU"/>
              </w:rPr>
              <w:t>исследовательской) деятельности (при осуществлении научной (научно-исследовательской) деятельности)</w:t>
            </w:r>
          </w:p>
        </w:tc>
        <w:tc>
          <w:tcPr>
            <w:tcW w:w="869" w:type="pct"/>
            <w:tcBorders>
              <w:top w:val="single" w:sz="4" w:space="0" w:color="auto"/>
              <w:left w:val="single" w:sz="4" w:space="0" w:color="auto"/>
              <w:bottom w:val="single" w:sz="4" w:space="0" w:color="auto"/>
              <w:right w:val="single" w:sz="4" w:space="0" w:color="auto"/>
            </w:tcBorders>
          </w:tcPr>
          <w:p w14:paraId="6BF7D062" w14:textId="77777777" w:rsidR="00B65FC8" w:rsidRPr="0055643E" w:rsidRDefault="00B65FC8" w:rsidP="00220765">
            <w:pPr>
              <w:spacing w:line="240" w:lineRule="auto"/>
              <w:rPr>
                <w:rFonts w:ascii="Times New Roman" w:hAnsi="Times New Roman"/>
                <w:sz w:val="24"/>
                <w:szCs w:val="24"/>
              </w:rPr>
            </w:pPr>
          </w:p>
        </w:tc>
      </w:tr>
      <w:tr w:rsidR="00B65FC8" w:rsidRPr="0055643E" w14:paraId="19C37A38" w14:textId="77777777" w:rsidTr="00957A3B">
        <w:trPr>
          <w:trHeight w:hRule="exact" w:val="3674"/>
        </w:trPr>
        <w:tc>
          <w:tcPr>
            <w:tcW w:w="421" w:type="pct"/>
            <w:vMerge/>
            <w:tcBorders>
              <w:left w:val="single" w:sz="4" w:space="0" w:color="auto"/>
              <w:right w:val="single" w:sz="4" w:space="0" w:color="auto"/>
            </w:tcBorders>
          </w:tcPr>
          <w:p w14:paraId="78DB24A7"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0A1A01EC" w14:textId="77777777" w:rsidR="00B65FC8" w:rsidRDefault="00957A3B" w:rsidP="00DE6D74">
            <w:pPr>
              <w:pStyle w:val="a7"/>
              <w:widowControl w:val="0"/>
              <w:tabs>
                <w:tab w:val="left" w:pos="284"/>
                <w:tab w:val="left" w:pos="317"/>
              </w:tabs>
              <w:spacing w:line="240" w:lineRule="auto"/>
              <w:ind w:left="0"/>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30. </w:t>
            </w:r>
            <w:r w:rsidRPr="00957A3B">
              <w:rPr>
                <w:rFonts w:ascii="Times New Roman" w:eastAsia="Times New Roman" w:hAnsi="Times New Roman" w:cs="Times New Roman"/>
                <w:bCs/>
                <w:color w:val="000000"/>
                <w:sz w:val="24"/>
                <w:szCs w:val="24"/>
                <w:lang w:eastAsia="ru-RU"/>
              </w:rPr>
              <w:t>О результатах приема по каждой профессии, по каждой специальности среднего профессионального образования (при наличии вступительных испытаний)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средней сумме набранных баллов по всем вступительным испытаниям (при наличии вступительных испытаний); о результатах перево</w:t>
            </w:r>
            <w:r>
              <w:rPr>
                <w:rFonts w:ascii="Times New Roman" w:eastAsia="Times New Roman" w:hAnsi="Times New Roman" w:cs="Times New Roman"/>
                <w:bCs/>
                <w:color w:val="000000"/>
                <w:sz w:val="24"/>
                <w:szCs w:val="24"/>
                <w:lang w:eastAsia="ru-RU"/>
              </w:rPr>
              <w:t>да, восстановления и отчисления</w:t>
            </w:r>
          </w:p>
          <w:p w14:paraId="22C879E7" w14:textId="77777777" w:rsidR="00957A3B" w:rsidRPr="00957A3B" w:rsidRDefault="00957A3B" w:rsidP="00DE6D74">
            <w:pPr>
              <w:pStyle w:val="a7"/>
              <w:widowControl w:val="0"/>
              <w:tabs>
                <w:tab w:val="left" w:pos="284"/>
                <w:tab w:val="left" w:pos="317"/>
              </w:tabs>
              <w:spacing w:line="240" w:lineRule="auto"/>
              <w:ind w:left="0"/>
              <w:contextualSpacing w:val="0"/>
              <w:jc w:val="left"/>
              <w:rPr>
                <w:rFonts w:ascii="Times New Roman" w:eastAsia="Times New Roman" w:hAnsi="Times New Roman" w:cs="Times New Roman"/>
                <w:bCs/>
                <w:i/>
                <w:color w:val="000000"/>
                <w:sz w:val="24"/>
                <w:szCs w:val="24"/>
                <w:lang w:eastAsia="ru-RU"/>
              </w:rPr>
            </w:pPr>
            <w:r w:rsidRPr="00957A3B">
              <w:rPr>
                <w:rFonts w:ascii="Times New Roman" w:eastAsia="Times New Roman" w:hAnsi="Times New Roman" w:cs="Times New Roman"/>
                <w:bCs/>
                <w:i/>
                <w:color w:val="000000"/>
                <w:sz w:val="24"/>
                <w:szCs w:val="24"/>
                <w:lang w:eastAsia="ru-RU"/>
              </w:rPr>
              <w:t>Размещается в форме электронного документа, подписанного простой электронной подписью в соответствии с Федеральным законом от 6 апреля 2011 г. № 63-ФЗ «Об электронной подписи», с приложением образовательной программы</w:t>
            </w:r>
          </w:p>
        </w:tc>
        <w:tc>
          <w:tcPr>
            <w:tcW w:w="869" w:type="pct"/>
            <w:tcBorders>
              <w:top w:val="single" w:sz="4" w:space="0" w:color="auto"/>
              <w:left w:val="single" w:sz="4" w:space="0" w:color="auto"/>
              <w:bottom w:val="single" w:sz="4" w:space="0" w:color="auto"/>
              <w:right w:val="single" w:sz="4" w:space="0" w:color="auto"/>
            </w:tcBorders>
          </w:tcPr>
          <w:p w14:paraId="7FF94B1C" w14:textId="77777777" w:rsidR="00B65FC8" w:rsidRPr="0055643E" w:rsidRDefault="00B65FC8" w:rsidP="00220765">
            <w:pPr>
              <w:spacing w:line="240" w:lineRule="auto"/>
              <w:rPr>
                <w:rFonts w:ascii="Times New Roman" w:hAnsi="Times New Roman"/>
                <w:sz w:val="24"/>
                <w:szCs w:val="24"/>
              </w:rPr>
            </w:pPr>
          </w:p>
        </w:tc>
      </w:tr>
      <w:tr w:rsidR="001779C5" w:rsidRPr="0055643E" w14:paraId="6D24D44A" w14:textId="77777777" w:rsidTr="001779C5">
        <w:trPr>
          <w:trHeight w:hRule="exact" w:val="423"/>
        </w:trPr>
        <w:tc>
          <w:tcPr>
            <w:tcW w:w="421" w:type="pct"/>
            <w:vMerge/>
            <w:tcBorders>
              <w:left w:val="single" w:sz="4" w:space="0" w:color="auto"/>
              <w:right w:val="single" w:sz="4" w:space="0" w:color="auto"/>
            </w:tcBorders>
          </w:tcPr>
          <w:p w14:paraId="7B34725C" w14:textId="77777777" w:rsidR="001779C5" w:rsidRPr="0055643E" w:rsidRDefault="001779C5" w:rsidP="00220765">
            <w:pPr>
              <w:pStyle w:val="ad"/>
              <w:jc w:val="center"/>
              <w:rPr>
                <w:rFonts w:ascii="Times New Roman" w:hAnsi="Times New Roman" w:cs="Times New Roman"/>
                <w:b/>
              </w:rPr>
            </w:pPr>
          </w:p>
        </w:tc>
        <w:tc>
          <w:tcPr>
            <w:tcW w:w="4579" w:type="pct"/>
            <w:gridSpan w:val="2"/>
            <w:tcBorders>
              <w:top w:val="single" w:sz="4" w:space="0" w:color="auto"/>
              <w:left w:val="single" w:sz="4" w:space="0" w:color="auto"/>
              <w:bottom w:val="single" w:sz="4" w:space="0" w:color="auto"/>
              <w:right w:val="single" w:sz="4" w:space="0" w:color="auto"/>
            </w:tcBorders>
          </w:tcPr>
          <w:p w14:paraId="26142038" w14:textId="77777777" w:rsidR="001779C5" w:rsidRPr="001779C5" w:rsidRDefault="001779C5" w:rsidP="00220765">
            <w:pPr>
              <w:spacing w:line="240" w:lineRule="auto"/>
              <w:rPr>
                <w:rFonts w:ascii="Times New Roman" w:hAnsi="Times New Roman"/>
                <w:b/>
                <w:sz w:val="24"/>
                <w:szCs w:val="24"/>
              </w:rPr>
            </w:pPr>
            <w:r w:rsidRPr="001779C5">
              <w:rPr>
                <w:rFonts w:ascii="Times New Roman" w:hAnsi="Times New Roman"/>
                <w:b/>
                <w:sz w:val="24"/>
                <w:szCs w:val="24"/>
              </w:rPr>
              <w:t>4. Образовательные стандарты и требования</w:t>
            </w:r>
          </w:p>
        </w:tc>
      </w:tr>
      <w:tr w:rsidR="00B65FC8" w:rsidRPr="0055643E" w14:paraId="20784B46" w14:textId="77777777" w:rsidTr="001779C5">
        <w:trPr>
          <w:trHeight w:hRule="exact" w:val="2831"/>
        </w:trPr>
        <w:tc>
          <w:tcPr>
            <w:tcW w:w="421" w:type="pct"/>
            <w:vMerge/>
            <w:tcBorders>
              <w:left w:val="single" w:sz="4" w:space="0" w:color="auto"/>
              <w:right w:val="single" w:sz="4" w:space="0" w:color="auto"/>
            </w:tcBorders>
          </w:tcPr>
          <w:p w14:paraId="38F113D1"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1392195D" w14:textId="77777777" w:rsidR="00B65FC8" w:rsidRDefault="001779C5" w:rsidP="00DE6D74">
            <w:pPr>
              <w:pStyle w:val="a7"/>
              <w:widowControl w:val="0"/>
              <w:tabs>
                <w:tab w:val="left" w:pos="284"/>
                <w:tab w:val="left" w:pos="317"/>
              </w:tabs>
              <w:spacing w:line="240" w:lineRule="auto"/>
              <w:ind w:left="33"/>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31. </w:t>
            </w:r>
            <w:r w:rsidRPr="001779C5">
              <w:rPr>
                <w:rFonts w:ascii="Times New Roman" w:eastAsia="Times New Roman" w:hAnsi="Times New Roman" w:cs="Times New Roman"/>
                <w:bCs/>
                <w:color w:val="000000"/>
                <w:sz w:val="24"/>
                <w:szCs w:val="24"/>
                <w:lang w:eastAsia="ru-RU"/>
              </w:rPr>
              <w:t>Информация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w:t>
            </w:r>
          </w:p>
          <w:p w14:paraId="66E3AF7E" w14:textId="77777777" w:rsidR="001779C5" w:rsidRPr="001779C5" w:rsidRDefault="001779C5" w:rsidP="00DE6D74">
            <w:pPr>
              <w:pStyle w:val="a7"/>
              <w:widowControl w:val="0"/>
              <w:tabs>
                <w:tab w:val="left" w:pos="284"/>
                <w:tab w:val="left" w:pos="317"/>
              </w:tabs>
              <w:spacing w:line="240" w:lineRule="auto"/>
              <w:ind w:left="33"/>
              <w:contextualSpacing w:val="0"/>
              <w:jc w:val="left"/>
              <w:rPr>
                <w:rFonts w:ascii="Times New Roman" w:eastAsia="Times New Roman" w:hAnsi="Times New Roman" w:cs="Times New Roman"/>
                <w:bCs/>
                <w:i/>
                <w:color w:val="000000"/>
                <w:sz w:val="24"/>
                <w:szCs w:val="24"/>
                <w:lang w:eastAsia="ru-RU"/>
              </w:rPr>
            </w:pPr>
            <w:r w:rsidRPr="001779C5">
              <w:rPr>
                <w:rFonts w:ascii="Times New Roman" w:eastAsia="Times New Roman" w:hAnsi="Times New Roman" w:cs="Times New Roman"/>
                <w:bCs/>
                <w:i/>
                <w:color w:val="000000"/>
                <w:sz w:val="24"/>
                <w:szCs w:val="24"/>
                <w:lang w:eastAsia="ru-RU"/>
              </w:rPr>
              <w:t>Размещается с приложением копий соответствующих документов, электронных документов, подписанных простой электронной подписью в соответствии с Федеральным законом от 6 апреля 2011 г. № 63-ФЗ «Об электронной подписи» (в части документов, самостоятельно разрабатываемых и утверждаемых образовательной организацией)</w:t>
            </w:r>
          </w:p>
        </w:tc>
        <w:tc>
          <w:tcPr>
            <w:tcW w:w="869" w:type="pct"/>
            <w:tcBorders>
              <w:top w:val="single" w:sz="4" w:space="0" w:color="auto"/>
              <w:left w:val="single" w:sz="4" w:space="0" w:color="auto"/>
              <w:bottom w:val="single" w:sz="4" w:space="0" w:color="auto"/>
              <w:right w:val="single" w:sz="4" w:space="0" w:color="auto"/>
            </w:tcBorders>
          </w:tcPr>
          <w:p w14:paraId="47D06325" w14:textId="77777777" w:rsidR="00B65FC8" w:rsidRPr="0055643E" w:rsidRDefault="00B65FC8" w:rsidP="00220765">
            <w:pPr>
              <w:spacing w:line="240" w:lineRule="auto"/>
              <w:rPr>
                <w:rFonts w:ascii="Times New Roman" w:hAnsi="Times New Roman"/>
                <w:sz w:val="24"/>
                <w:szCs w:val="24"/>
              </w:rPr>
            </w:pPr>
          </w:p>
        </w:tc>
      </w:tr>
      <w:tr w:rsidR="001F2E0B" w:rsidRPr="0055643E" w14:paraId="034C2AFC" w14:textId="77777777" w:rsidTr="001F2E0B">
        <w:trPr>
          <w:trHeight w:hRule="exact" w:val="427"/>
        </w:trPr>
        <w:tc>
          <w:tcPr>
            <w:tcW w:w="421" w:type="pct"/>
            <w:vMerge/>
            <w:tcBorders>
              <w:left w:val="single" w:sz="4" w:space="0" w:color="auto"/>
              <w:right w:val="single" w:sz="4" w:space="0" w:color="auto"/>
            </w:tcBorders>
          </w:tcPr>
          <w:p w14:paraId="41EC852F" w14:textId="77777777" w:rsidR="001F2E0B" w:rsidRPr="0055643E" w:rsidRDefault="001F2E0B" w:rsidP="00220765">
            <w:pPr>
              <w:pStyle w:val="ad"/>
              <w:jc w:val="center"/>
              <w:rPr>
                <w:rFonts w:ascii="Times New Roman" w:hAnsi="Times New Roman" w:cs="Times New Roman"/>
                <w:b/>
              </w:rPr>
            </w:pPr>
          </w:p>
        </w:tc>
        <w:tc>
          <w:tcPr>
            <w:tcW w:w="4579" w:type="pct"/>
            <w:gridSpan w:val="2"/>
            <w:tcBorders>
              <w:top w:val="single" w:sz="4" w:space="0" w:color="auto"/>
              <w:left w:val="single" w:sz="4" w:space="0" w:color="auto"/>
              <w:bottom w:val="single" w:sz="4" w:space="0" w:color="auto"/>
              <w:right w:val="single" w:sz="4" w:space="0" w:color="auto"/>
            </w:tcBorders>
          </w:tcPr>
          <w:p w14:paraId="29BE443A" w14:textId="77777777" w:rsidR="001F2E0B" w:rsidRPr="001F2E0B" w:rsidRDefault="001F2E0B" w:rsidP="00220765">
            <w:pPr>
              <w:spacing w:line="240" w:lineRule="auto"/>
              <w:rPr>
                <w:rFonts w:ascii="Times New Roman" w:hAnsi="Times New Roman"/>
                <w:b/>
                <w:sz w:val="24"/>
                <w:szCs w:val="24"/>
              </w:rPr>
            </w:pPr>
            <w:r w:rsidRPr="001F2E0B">
              <w:rPr>
                <w:rFonts w:ascii="Times New Roman" w:eastAsia="Times New Roman" w:hAnsi="Times New Roman" w:cs="Times New Roman"/>
                <w:b/>
                <w:bCs/>
                <w:color w:val="000000"/>
                <w:sz w:val="24"/>
                <w:szCs w:val="24"/>
                <w:lang w:eastAsia="ru-RU"/>
              </w:rPr>
              <w:t>5. Руководство. Педагогический (научно-педагогический) состав</w:t>
            </w:r>
          </w:p>
        </w:tc>
      </w:tr>
      <w:tr w:rsidR="00B65FC8" w:rsidRPr="0055643E" w14:paraId="48D61A10" w14:textId="77777777" w:rsidTr="004E3AFA">
        <w:trPr>
          <w:trHeight w:hRule="exact" w:val="1709"/>
        </w:trPr>
        <w:tc>
          <w:tcPr>
            <w:tcW w:w="421" w:type="pct"/>
            <w:vMerge/>
            <w:tcBorders>
              <w:left w:val="single" w:sz="4" w:space="0" w:color="auto"/>
              <w:right w:val="single" w:sz="4" w:space="0" w:color="auto"/>
            </w:tcBorders>
          </w:tcPr>
          <w:p w14:paraId="1C19A4B8"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1ED0EFE7" w14:textId="77777777" w:rsidR="00B65FC8" w:rsidRPr="00E2035D" w:rsidRDefault="00FE0264" w:rsidP="00DE6D74">
            <w:pPr>
              <w:pStyle w:val="a7"/>
              <w:widowControl w:val="0"/>
              <w:tabs>
                <w:tab w:val="left" w:pos="284"/>
                <w:tab w:val="left" w:pos="317"/>
              </w:tabs>
              <w:spacing w:line="240" w:lineRule="auto"/>
              <w:ind w:left="33"/>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32. </w:t>
            </w:r>
            <w:r w:rsidR="004E3AFA" w:rsidRPr="004E3AFA">
              <w:rPr>
                <w:rFonts w:ascii="Times New Roman" w:eastAsia="Times New Roman" w:hAnsi="Times New Roman" w:cs="Times New Roman"/>
                <w:bCs/>
                <w:color w:val="000000"/>
                <w:sz w:val="24"/>
                <w:szCs w:val="24"/>
                <w:lang w:eastAsia="ru-RU"/>
              </w:rPr>
              <w:t>Информация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869" w:type="pct"/>
            <w:tcBorders>
              <w:top w:val="single" w:sz="4" w:space="0" w:color="auto"/>
              <w:left w:val="single" w:sz="4" w:space="0" w:color="auto"/>
              <w:bottom w:val="single" w:sz="4" w:space="0" w:color="auto"/>
              <w:right w:val="single" w:sz="4" w:space="0" w:color="auto"/>
            </w:tcBorders>
          </w:tcPr>
          <w:p w14:paraId="50903F38" w14:textId="77777777" w:rsidR="00B65FC8" w:rsidRPr="0055643E" w:rsidRDefault="00B65FC8" w:rsidP="00220765">
            <w:pPr>
              <w:spacing w:line="240" w:lineRule="auto"/>
              <w:rPr>
                <w:rFonts w:ascii="Times New Roman" w:hAnsi="Times New Roman"/>
                <w:sz w:val="24"/>
                <w:szCs w:val="24"/>
              </w:rPr>
            </w:pPr>
          </w:p>
        </w:tc>
      </w:tr>
      <w:tr w:rsidR="00B65FC8" w:rsidRPr="0055643E" w14:paraId="6E2F6303" w14:textId="77777777" w:rsidTr="004E3AFA">
        <w:trPr>
          <w:trHeight w:hRule="exact" w:val="7552"/>
        </w:trPr>
        <w:tc>
          <w:tcPr>
            <w:tcW w:w="421" w:type="pct"/>
            <w:vMerge/>
            <w:tcBorders>
              <w:left w:val="single" w:sz="4" w:space="0" w:color="auto"/>
              <w:right w:val="single" w:sz="4" w:space="0" w:color="auto"/>
            </w:tcBorders>
          </w:tcPr>
          <w:p w14:paraId="58B2C608"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5D640229" w14:textId="77777777" w:rsidR="00B65FC8" w:rsidRPr="00E2035D" w:rsidRDefault="004E3AFA" w:rsidP="00FE0264">
            <w:pPr>
              <w:pStyle w:val="a7"/>
              <w:widowControl w:val="0"/>
              <w:tabs>
                <w:tab w:val="left" w:pos="284"/>
                <w:tab w:val="left" w:pos="317"/>
              </w:tabs>
              <w:spacing w:line="240" w:lineRule="auto"/>
              <w:ind w:left="0"/>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33. </w:t>
            </w:r>
            <w:r w:rsidRPr="004E3AFA">
              <w:rPr>
                <w:rFonts w:ascii="Times New Roman" w:eastAsia="Times New Roman" w:hAnsi="Times New Roman" w:cs="Times New Roman"/>
                <w:bCs/>
                <w:color w:val="000000"/>
                <w:sz w:val="24"/>
                <w:szCs w:val="24"/>
                <w:lang w:eastAsia="ru-RU"/>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 сведения о повышении</w:t>
            </w:r>
            <w:r>
              <w:rPr>
                <w:rFonts w:ascii="Times New Roman" w:eastAsia="Times New Roman" w:hAnsi="Times New Roman" w:cs="Times New Roman"/>
                <w:bCs/>
                <w:color w:val="000000"/>
                <w:sz w:val="24"/>
                <w:szCs w:val="24"/>
                <w:lang w:eastAsia="ru-RU"/>
              </w:rPr>
              <w:t xml:space="preserve"> </w:t>
            </w:r>
            <w:r w:rsidRPr="004E3AFA">
              <w:rPr>
                <w:rFonts w:ascii="Times New Roman" w:eastAsia="Times New Roman" w:hAnsi="Times New Roman" w:cs="Times New Roman"/>
                <w:bCs/>
                <w:color w:val="000000"/>
                <w:sz w:val="24"/>
                <w:szCs w:val="24"/>
                <w:lang w:eastAsia="ru-RU"/>
              </w:rPr>
              <w:t>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w:t>
            </w:r>
            <w:r w:rsidR="00B305AF">
              <w:rPr>
                <w:rFonts w:ascii="Times New Roman" w:eastAsia="Times New Roman" w:hAnsi="Times New Roman" w:cs="Times New Roman"/>
                <w:bCs/>
                <w:color w:val="000000"/>
                <w:sz w:val="24"/>
                <w:szCs w:val="24"/>
                <w:lang w:eastAsia="ru-RU"/>
              </w:rPr>
              <w:t xml:space="preserve">- </w:t>
            </w:r>
            <w:r w:rsidRPr="004E3AFA">
              <w:rPr>
                <w:rFonts w:ascii="Times New Roman" w:eastAsia="Times New Roman" w:hAnsi="Times New Roman" w:cs="Times New Roman"/>
                <w:bCs/>
                <w:color w:val="000000"/>
                <w:sz w:val="24"/>
                <w:szCs w:val="24"/>
                <w:lang w:eastAsia="ru-RU"/>
              </w:rPr>
              <w:t xml:space="preserve">педагогических кадров в аспирантуре (адъюнктуре), в реализации которых участвует педагогический работник  </w:t>
            </w:r>
          </w:p>
        </w:tc>
        <w:tc>
          <w:tcPr>
            <w:tcW w:w="869" w:type="pct"/>
            <w:tcBorders>
              <w:top w:val="single" w:sz="4" w:space="0" w:color="auto"/>
              <w:left w:val="single" w:sz="4" w:space="0" w:color="auto"/>
              <w:bottom w:val="single" w:sz="4" w:space="0" w:color="auto"/>
              <w:right w:val="single" w:sz="4" w:space="0" w:color="auto"/>
            </w:tcBorders>
          </w:tcPr>
          <w:p w14:paraId="60B3D641" w14:textId="77777777" w:rsidR="00B65FC8" w:rsidRPr="0055643E" w:rsidRDefault="00B65FC8" w:rsidP="00220765">
            <w:pPr>
              <w:spacing w:line="240" w:lineRule="auto"/>
              <w:rPr>
                <w:rFonts w:ascii="Times New Roman" w:hAnsi="Times New Roman"/>
                <w:sz w:val="24"/>
                <w:szCs w:val="24"/>
              </w:rPr>
            </w:pPr>
          </w:p>
        </w:tc>
      </w:tr>
      <w:tr w:rsidR="00B65FC8" w:rsidRPr="0055643E" w14:paraId="2B701B70" w14:textId="77777777" w:rsidTr="00B305AF">
        <w:trPr>
          <w:trHeight w:hRule="exact" w:val="571"/>
        </w:trPr>
        <w:tc>
          <w:tcPr>
            <w:tcW w:w="421" w:type="pct"/>
            <w:vMerge/>
            <w:tcBorders>
              <w:left w:val="single" w:sz="4" w:space="0" w:color="auto"/>
              <w:right w:val="single" w:sz="4" w:space="0" w:color="auto"/>
            </w:tcBorders>
          </w:tcPr>
          <w:p w14:paraId="2AF65D68" w14:textId="77777777" w:rsidR="00B65FC8" w:rsidRPr="0055643E" w:rsidRDefault="00B65FC8" w:rsidP="00220765">
            <w:pPr>
              <w:pStyle w:val="ad"/>
              <w:jc w:val="center"/>
              <w:rPr>
                <w:rFonts w:ascii="Times New Roman" w:hAnsi="Times New Roman" w:cs="Times New Roman"/>
                <w:b/>
              </w:rPr>
            </w:pPr>
          </w:p>
        </w:tc>
        <w:tc>
          <w:tcPr>
            <w:tcW w:w="4579" w:type="pct"/>
            <w:gridSpan w:val="2"/>
            <w:tcBorders>
              <w:top w:val="single" w:sz="4" w:space="0" w:color="auto"/>
              <w:left w:val="single" w:sz="4" w:space="0" w:color="auto"/>
              <w:bottom w:val="single" w:sz="4" w:space="0" w:color="auto"/>
              <w:right w:val="single" w:sz="4" w:space="0" w:color="auto"/>
            </w:tcBorders>
          </w:tcPr>
          <w:p w14:paraId="486A273D" w14:textId="77777777" w:rsidR="00B65FC8" w:rsidRPr="00B305AF" w:rsidRDefault="00B305AF" w:rsidP="00220765">
            <w:pPr>
              <w:spacing w:line="240" w:lineRule="auto"/>
              <w:rPr>
                <w:rFonts w:ascii="Times New Roman" w:hAnsi="Times New Roman" w:cs="Times New Roman"/>
                <w:b/>
                <w:sz w:val="24"/>
                <w:szCs w:val="24"/>
              </w:rPr>
            </w:pPr>
            <w:r w:rsidRPr="00B305AF">
              <w:rPr>
                <w:rFonts w:ascii="Times New Roman" w:hAnsi="Times New Roman" w:cs="Times New Roman"/>
                <w:b/>
                <w:sz w:val="24"/>
                <w:szCs w:val="24"/>
              </w:rPr>
              <w:t>6. Материально-техническое обеспечение и оснащенность образовательного процесса</w:t>
            </w:r>
          </w:p>
        </w:tc>
      </w:tr>
      <w:tr w:rsidR="00B65FC8" w:rsidRPr="0055643E" w14:paraId="27AC81E9" w14:textId="77777777" w:rsidTr="00DE57E1">
        <w:trPr>
          <w:trHeight w:hRule="exact" w:val="1968"/>
        </w:trPr>
        <w:tc>
          <w:tcPr>
            <w:tcW w:w="421" w:type="pct"/>
            <w:vMerge/>
            <w:tcBorders>
              <w:left w:val="single" w:sz="4" w:space="0" w:color="auto"/>
              <w:right w:val="single" w:sz="4" w:space="0" w:color="auto"/>
            </w:tcBorders>
          </w:tcPr>
          <w:p w14:paraId="06D96E15"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5E60DFAA" w14:textId="77777777" w:rsidR="00B65FC8" w:rsidRPr="00E2035D" w:rsidRDefault="00B305AF" w:rsidP="00DE57E1">
            <w:pPr>
              <w:pStyle w:val="a7"/>
              <w:widowControl w:val="0"/>
              <w:tabs>
                <w:tab w:val="left" w:pos="284"/>
                <w:tab w:val="left" w:pos="317"/>
              </w:tabs>
              <w:spacing w:line="240" w:lineRule="auto"/>
              <w:ind w:left="0"/>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34. </w:t>
            </w:r>
            <w:r w:rsidR="00DE57E1" w:rsidRPr="00DE57E1">
              <w:rPr>
                <w:rFonts w:ascii="Times New Roman" w:eastAsia="Times New Roman" w:hAnsi="Times New Roman" w:cs="Times New Roman"/>
                <w:bCs/>
                <w:color w:val="000000"/>
                <w:sz w:val="24"/>
                <w:szCs w:val="24"/>
                <w:lang w:eastAsia="ru-RU"/>
              </w:rPr>
              <w:t>Информация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tc>
        <w:tc>
          <w:tcPr>
            <w:tcW w:w="869" w:type="pct"/>
            <w:tcBorders>
              <w:top w:val="single" w:sz="4" w:space="0" w:color="auto"/>
              <w:left w:val="single" w:sz="4" w:space="0" w:color="auto"/>
              <w:bottom w:val="single" w:sz="4" w:space="0" w:color="auto"/>
              <w:right w:val="single" w:sz="4" w:space="0" w:color="auto"/>
            </w:tcBorders>
          </w:tcPr>
          <w:p w14:paraId="457153E6" w14:textId="77777777" w:rsidR="00B65FC8" w:rsidRPr="0055643E" w:rsidRDefault="00B65FC8" w:rsidP="00220765">
            <w:pPr>
              <w:spacing w:line="240" w:lineRule="auto"/>
              <w:rPr>
                <w:rFonts w:ascii="Times New Roman" w:hAnsi="Times New Roman"/>
                <w:sz w:val="24"/>
                <w:szCs w:val="24"/>
              </w:rPr>
            </w:pPr>
          </w:p>
        </w:tc>
      </w:tr>
      <w:tr w:rsidR="00B65FC8" w:rsidRPr="0055643E" w14:paraId="697E1404" w14:textId="77777777" w:rsidTr="00DE57E1">
        <w:trPr>
          <w:trHeight w:val="559"/>
        </w:trPr>
        <w:tc>
          <w:tcPr>
            <w:tcW w:w="421" w:type="pct"/>
            <w:vMerge/>
            <w:tcBorders>
              <w:left w:val="single" w:sz="4" w:space="0" w:color="auto"/>
              <w:right w:val="single" w:sz="4" w:space="0" w:color="auto"/>
            </w:tcBorders>
          </w:tcPr>
          <w:p w14:paraId="20009BF1"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right w:val="single" w:sz="4" w:space="0" w:color="auto"/>
            </w:tcBorders>
          </w:tcPr>
          <w:p w14:paraId="526B2D4A" w14:textId="77777777" w:rsidR="00B65FC8" w:rsidRPr="00B64006" w:rsidRDefault="00B305AF" w:rsidP="00DE57E1">
            <w:pPr>
              <w:pStyle w:val="a7"/>
              <w:widowControl w:val="0"/>
              <w:tabs>
                <w:tab w:val="left" w:pos="284"/>
                <w:tab w:val="left" w:pos="317"/>
              </w:tabs>
              <w:spacing w:line="240" w:lineRule="auto"/>
              <w:ind w:left="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35. </w:t>
            </w:r>
            <w:r w:rsidR="00DE57E1" w:rsidRPr="00DE57E1">
              <w:rPr>
                <w:rFonts w:ascii="Times New Roman" w:eastAsia="Times New Roman" w:hAnsi="Times New Roman" w:cs="Times New Roman"/>
                <w:bCs/>
                <w:color w:val="000000"/>
                <w:sz w:val="24"/>
                <w:szCs w:val="24"/>
                <w:lang w:eastAsia="ru-RU"/>
              </w:rPr>
              <w:t xml:space="preserve">Информация об условиях питания обучающихся, в том числе инвалидов и лиц с ограниченными возможностями здоровья </w:t>
            </w:r>
          </w:p>
        </w:tc>
        <w:tc>
          <w:tcPr>
            <w:tcW w:w="869" w:type="pct"/>
            <w:tcBorders>
              <w:top w:val="single" w:sz="4" w:space="0" w:color="auto"/>
              <w:left w:val="single" w:sz="4" w:space="0" w:color="auto"/>
              <w:right w:val="single" w:sz="4" w:space="0" w:color="auto"/>
            </w:tcBorders>
          </w:tcPr>
          <w:p w14:paraId="74B54752" w14:textId="77777777" w:rsidR="00B65FC8" w:rsidRPr="0055643E" w:rsidRDefault="00B65FC8" w:rsidP="00220765">
            <w:pPr>
              <w:spacing w:line="240" w:lineRule="auto"/>
              <w:rPr>
                <w:rFonts w:ascii="Times New Roman" w:hAnsi="Times New Roman"/>
                <w:sz w:val="24"/>
                <w:szCs w:val="24"/>
              </w:rPr>
            </w:pPr>
          </w:p>
        </w:tc>
      </w:tr>
      <w:tr w:rsidR="00DE57E1" w:rsidRPr="0055643E" w14:paraId="19E354AD" w14:textId="77777777" w:rsidTr="00E96E77">
        <w:trPr>
          <w:trHeight w:val="837"/>
        </w:trPr>
        <w:tc>
          <w:tcPr>
            <w:tcW w:w="421" w:type="pct"/>
            <w:tcBorders>
              <w:left w:val="single" w:sz="4" w:space="0" w:color="auto"/>
              <w:right w:val="single" w:sz="4" w:space="0" w:color="auto"/>
            </w:tcBorders>
          </w:tcPr>
          <w:p w14:paraId="24D2C7C7" w14:textId="77777777" w:rsidR="00DE57E1" w:rsidRPr="0055643E" w:rsidRDefault="00DE57E1" w:rsidP="00220765">
            <w:pPr>
              <w:pStyle w:val="ad"/>
              <w:jc w:val="center"/>
              <w:rPr>
                <w:rFonts w:ascii="Times New Roman" w:hAnsi="Times New Roman" w:cs="Times New Roman"/>
                <w:b/>
              </w:rPr>
            </w:pPr>
          </w:p>
        </w:tc>
        <w:tc>
          <w:tcPr>
            <w:tcW w:w="3710" w:type="pct"/>
            <w:tcBorders>
              <w:top w:val="single" w:sz="4" w:space="0" w:color="auto"/>
              <w:left w:val="single" w:sz="4" w:space="0" w:color="auto"/>
              <w:right w:val="single" w:sz="4" w:space="0" w:color="auto"/>
            </w:tcBorders>
          </w:tcPr>
          <w:p w14:paraId="4546ED77" w14:textId="77777777" w:rsidR="00DE57E1" w:rsidRPr="00B64006" w:rsidRDefault="00DE57E1" w:rsidP="00DE57E1">
            <w:pPr>
              <w:pStyle w:val="a7"/>
              <w:widowControl w:val="0"/>
              <w:tabs>
                <w:tab w:val="left" w:pos="284"/>
                <w:tab w:val="left" w:pos="317"/>
              </w:tabs>
              <w:spacing w:line="240" w:lineRule="auto"/>
              <w:ind w:left="0"/>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36. </w:t>
            </w:r>
            <w:r w:rsidR="00E96E77" w:rsidRPr="00E96E77">
              <w:rPr>
                <w:rFonts w:ascii="Times New Roman" w:eastAsia="Times New Roman" w:hAnsi="Times New Roman" w:cs="Times New Roman"/>
                <w:bCs/>
                <w:color w:val="000000"/>
                <w:sz w:val="24"/>
                <w:szCs w:val="24"/>
                <w:lang w:eastAsia="ru-RU"/>
              </w:rPr>
              <w:t>Информация об условиях охраны здоровья обучающихся, в том числе инвалидов и лиц с ограниченными возможностями здоровья</w:t>
            </w:r>
          </w:p>
        </w:tc>
        <w:tc>
          <w:tcPr>
            <w:tcW w:w="869" w:type="pct"/>
            <w:tcBorders>
              <w:top w:val="single" w:sz="4" w:space="0" w:color="auto"/>
              <w:left w:val="single" w:sz="4" w:space="0" w:color="auto"/>
              <w:right w:val="single" w:sz="4" w:space="0" w:color="auto"/>
            </w:tcBorders>
          </w:tcPr>
          <w:p w14:paraId="4D10D5B5" w14:textId="77777777" w:rsidR="00DE57E1" w:rsidRPr="0055643E" w:rsidRDefault="00DE57E1" w:rsidP="00220765">
            <w:pPr>
              <w:spacing w:line="240" w:lineRule="auto"/>
              <w:rPr>
                <w:rFonts w:ascii="Times New Roman" w:hAnsi="Times New Roman"/>
                <w:sz w:val="24"/>
                <w:szCs w:val="24"/>
              </w:rPr>
            </w:pPr>
          </w:p>
        </w:tc>
      </w:tr>
      <w:tr w:rsidR="00DE57E1" w:rsidRPr="0055643E" w14:paraId="0FC1F6A5" w14:textId="77777777" w:rsidTr="00220765">
        <w:trPr>
          <w:trHeight w:val="1108"/>
        </w:trPr>
        <w:tc>
          <w:tcPr>
            <w:tcW w:w="421" w:type="pct"/>
            <w:tcBorders>
              <w:left w:val="single" w:sz="4" w:space="0" w:color="auto"/>
              <w:right w:val="single" w:sz="4" w:space="0" w:color="auto"/>
            </w:tcBorders>
          </w:tcPr>
          <w:p w14:paraId="4134351C" w14:textId="77777777" w:rsidR="00DE57E1" w:rsidRPr="0055643E" w:rsidRDefault="00DE57E1" w:rsidP="00220765">
            <w:pPr>
              <w:pStyle w:val="ad"/>
              <w:jc w:val="center"/>
              <w:rPr>
                <w:rFonts w:ascii="Times New Roman" w:hAnsi="Times New Roman" w:cs="Times New Roman"/>
                <w:b/>
              </w:rPr>
            </w:pPr>
          </w:p>
        </w:tc>
        <w:tc>
          <w:tcPr>
            <w:tcW w:w="3710" w:type="pct"/>
            <w:tcBorders>
              <w:top w:val="single" w:sz="4" w:space="0" w:color="auto"/>
              <w:left w:val="single" w:sz="4" w:space="0" w:color="auto"/>
              <w:right w:val="single" w:sz="4" w:space="0" w:color="auto"/>
            </w:tcBorders>
          </w:tcPr>
          <w:p w14:paraId="0AE638DC" w14:textId="77777777" w:rsidR="00DE57E1" w:rsidRPr="00B64006" w:rsidRDefault="00E96E77" w:rsidP="00B305AF">
            <w:pPr>
              <w:pStyle w:val="a7"/>
              <w:widowControl w:val="0"/>
              <w:tabs>
                <w:tab w:val="left" w:pos="284"/>
                <w:tab w:val="left" w:pos="317"/>
              </w:tabs>
              <w:spacing w:line="240" w:lineRule="auto"/>
              <w:ind w:left="45"/>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37. </w:t>
            </w:r>
            <w:r w:rsidRPr="00E96E77">
              <w:rPr>
                <w:rFonts w:ascii="Times New Roman" w:eastAsia="Times New Roman" w:hAnsi="Times New Roman" w:cs="Times New Roman"/>
                <w:bCs/>
                <w:color w:val="000000"/>
                <w:sz w:val="24"/>
                <w:szCs w:val="24"/>
                <w:lang w:eastAsia="ru-RU"/>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c>
          <w:tcPr>
            <w:tcW w:w="869" w:type="pct"/>
            <w:tcBorders>
              <w:top w:val="single" w:sz="4" w:space="0" w:color="auto"/>
              <w:left w:val="single" w:sz="4" w:space="0" w:color="auto"/>
              <w:right w:val="single" w:sz="4" w:space="0" w:color="auto"/>
            </w:tcBorders>
          </w:tcPr>
          <w:p w14:paraId="3D20008D" w14:textId="77777777" w:rsidR="00DE57E1" w:rsidRPr="0055643E" w:rsidRDefault="00DE57E1" w:rsidP="00220765">
            <w:pPr>
              <w:spacing w:line="240" w:lineRule="auto"/>
              <w:rPr>
                <w:rFonts w:ascii="Times New Roman" w:hAnsi="Times New Roman"/>
                <w:sz w:val="24"/>
                <w:szCs w:val="24"/>
              </w:rPr>
            </w:pPr>
          </w:p>
        </w:tc>
      </w:tr>
      <w:tr w:rsidR="00B65FC8" w:rsidRPr="0055643E" w14:paraId="6CA413FD" w14:textId="77777777" w:rsidTr="00220765">
        <w:trPr>
          <w:trHeight w:val="1108"/>
        </w:trPr>
        <w:tc>
          <w:tcPr>
            <w:tcW w:w="421" w:type="pct"/>
            <w:tcBorders>
              <w:left w:val="single" w:sz="4" w:space="0" w:color="auto"/>
              <w:right w:val="single" w:sz="4" w:space="0" w:color="auto"/>
            </w:tcBorders>
          </w:tcPr>
          <w:p w14:paraId="1F1FCE1E"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right w:val="single" w:sz="4" w:space="0" w:color="auto"/>
            </w:tcBorders>
          </w:tcPr>
          <w:p w14:paraId="223314E4" w14:textId="77777777" w:rsidR="00B65FC8" w:rsidRPr="00B64006" w:rsidRDefault="00E96E77" w:rsidP="00B305AF">
            <w:pPr>
              <w:pStyle w:val="a7"/>
              <w:widowControl w:val="0"/>
              <w:tabs>
                <w:tab w:val="left" w:pos="284"/>
                <w:tab w:val="left" w:pos="317"/>
              </w:tabs>
              <w:spacing w:line="240" w:lineRule="auto"/>
              <w:ind w:left="45"/>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38. </w:t>
            </w:r>
            <w:r w:rsidRPr="00E96E77">
              <w:rPr>
                <w:rFonts w:ascii="Times New Roman" w:eastAsia="Times New Roman" w:hAnsi="Times New Roman" w:cs="Times New Roman"/>
                <w:bCs/>
                <w:color w:val="000000"/>
                <w:sz w:val="24"/>
                <w:szCs w:val="24"/>
                <w:lang w:eastAsia="ru-RU"/>
              </w:rPr>
              <w:t>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w:t>
            </w:r>
          </w:p>
        </w:tc>
        <w:tc>
          <w:tcPr>
            <w:tcW w:w="869" w:type="pct"/>
            <w:tcBorders>
              <w:top w:val="single" w:sz="4" w:space="0" w:color="auto"/>
              <w:left w:val="single" w:sz="4" w:space="0" w:color="auto"/>
              <w:right w:val="single" w:sz="4" w:space="0" w:color="auto"/>
            </w:tcBorders>
          </w:tcPr>
          <w:p w14:paraId="1CB526F4" w14:textId="77777777" w:rsidR="00B65FC8" w:rsidRPr="0055643E" w:rsidRDefault="00B65FC8" w:rsidP="00220765">
            <w:pPr>
              <w:spacing w:line="240" w:lineRule="auto"/>
              <w:rPr>
                <w:rFonts w:ascii="Times New Roman" w:hAnsi="Times New Roman"/>
                <w:sz w:val="24"/>
                <w:szCs w:val="24"/>
              </w:rPr>
            </w:pPr>
          </w:p>
        </w:tc>
      </w:tr>
      <w:tr w:rsidR="00E96E77" w:rsidRPr="0055643E" w14:paraId="0C4F7D2E" w14:textId="77777777" w:rsidTr="00E96E77">
        <w:trPr>
          <w:trHeight w:val="870"/>
        </w:trPr>
        <w:tc>
          <w:tcPr>
            <w:tcW w:w="421" w:type="pct"/>
            <w:tcBorders>
              <w:left w:val="single" w:sz="4" w:space="0" w:color="auto"/>
              <w:right w:val="single" w:sz="4" w:space="0" w:color="auto"/>
            </w:tcBorders>
          </w:tcPr>
          <w:p w14:paraId="6D9FB756" w14:textId="77777777" w:rsidR="00E96E77" w:rsidRPr="0055643E" w:rsidRDefault="00E96E77" w:rsidP="00220765">
            <w:pPr>
              <w:pStyle w:val="ad"/>
              <w:jc w:val="center"/>
              <w:rPr>
                <w:rFonts w:ascii="Times New Roman" w:hAnsi="Times New Roman" w:cs="Times New Roman"/>
                <w:b/>
              </w:rPr>
            </w:pPr>
          </w:p>
        </w:tc>
        <w:tc>
          <w:tcPr>
            <w:tcW w:w="3710" w:type="pct"/>
            <w:tcBorders>
              <w:top w:val="single" w:sz="4" w:space="0" w:color="auto"/>
              <w:left w:val="single" w:sz="4" w:space="0" w:color="auto"/>
              <w:right w:val="single" w:sz="4" w:space="0" w:color="auto"/>
            </w:tcBorders>
          </w:tcPr>
          <w:p w14:paraId="234943C6" w14:textId="77777777" w:rsidR="00E96E77" w:rsidRPr="00B64006" w:rsidRDefault="00E96E77" w:rsidP="00B305AF">
            <w:pPr>
              <w:pStyle w:val="a7"/>
              <w:widowControl w:val="0"/>
              <w:tabs>
                <w:tab w:val="left" w:pos="284"/>
                <w:tab w:val="left" w:pos="317"/>
              </w:tabs>
              <w:spacing w:line="240" w:lineRule="auto"/>
              <w:ind w:left="45"/>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39. </w:t>
            </w:r>
            <w:r w:rsidRPr="00E96E77">
              <w:rPr>
                <w:rFonts w:ascii="Times New Roman" w:eastAsia="Times New Roman" w:hAnsi="Times New Roman" w:cs="Times New Roman"/>
                <w:bCs/>
                <w:color w:val="000000"/>
                <w:sz w:val="24"/>
                <w:szCs w:val="24"/>
                <w:lang w:eastAsia="ru-RU"/>
              </w:rPr>
              <w:t>Информация об обеспечении доступа в здания образовательной организации инвалидов и лиц с ограниченными возможностями здоровья</w:t>
            </w:r>
          </w:p>
        </w:tc>
        <w:tc>
          <w:tcPr>
            <w:tcW w:w="869" w:type="pct"/>
            <w:tcBorders>
              <w:top w:val="single" w:sz="4" w:space="0" w:color="auto"/>
              <w:left w:val="single" w:sz="4" w:space="0" w:color="auto"/>
              <w:right w:val="single" w:sz="4" w:space="0" w:color="auto"/>
            </w:tcBorders>
          </w:tcPr>
          <w:p w14:paraId="4CB9BB33" w14:textId="77777777" w:rsidR="00E96E77" w:rsidRPr="0055643E" w:rsidRDefault="00E96E77" w:rsidP="00220765">
            <w:pPr>
              <w:spacing w:line="240" w:lineRule="auto"/>
              <w:rPr>
                <w:rFonts w:ascii="Times New Roman" w:hAnsi="Times New Roman"/>
                <w:sz w:val="24"/>
                <w:szCs w:val="24"/>
              </w:rPr>
            </w:pPr>
          </w:p>
        </w:tc>
      </w:tr>
      <w:tr w:rsidR="00284825" w:rsidRPr="0055643E" w14:paraId="437EED60" w14:textId="77777777" w:rsidTr="00E96E77">
        <w:trPr>
          <w:trHeight w:val="839"/>
        </w:trPr>
        <w:tc>
          <w:tcPr>
            <w:tcW w:w="421" w:type="pct"/>
            <w:tcBorders>
              <w:left w:val="single" w:sz="4" w:space="0" w:color="auto"/>
              <w:right w:val="single" w:sz="4" w:space="0" w:color="auto"/>
            </w:tcBorders>
          </w:tcPr>
          <w:p w14:paraId="60820588" w14:textId="77777777" w:rsidR="00284825" w:rsidRPr="0055643E" w:rsidRDefault="00284825" w:rsidP="00220765">
            <w:pPr>
              <w:pStyle w:val="ad"/>
              <w:jc w:val="center"/>
              <w:rPr>
                <w:rFonts w:ascii="Times New Roman" w:hAnsi="Times New Roman" w:cs="Times New Roman"/>
                <w:b/>
              </w:rPr>
            </w:pPr>
          </w:p>
        </w:tc>
        <w:tc>
          <w:tcPr>
            <w:tcW w:w="3710" w:type="pct"/>
            <w:tcBorders>
              <w:top w:val="single" w:sz="4" w:space="0" w:color="auto"/>
              <w:left w:val="single" w:sz="4" w:space="0" w:color="auto"/>
              <w:right w:val="single" w:sz="4" w:space="0" w:color="auto"/>
            </w:tcBorders>
          </w:tcPr>
          <w:p w14:paraId="771B189B" w14:textId="77777777" w:rsidR="00284825" w:rsidRPr="00B64006" w:rsidRDefault="00E96E77" w:rsidP="00B305AF">
            <w:pPr>
              <w:pStyle w:val="a7"/>
              <w:widowControl w:val="0"/>
              <w:tabs>
                <w:tab w:val="left" w:pos="284"/>
                <w:tab w:val="left" w:pos="317"/>
              </w:tabs>
              <w:spacing w:line="240" w:lineRule="auto"/>
              <w:ind w:left="45"/>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40. </w:t>
            </w:r>
            <w:r w:rsidRPr="00E96E77">
              <w:rPr>
                <w:rFonts w:ascii="Times New Roman" w:eastAsia="Times New Roman" w:hAnsi="Times New Roman" w:cs="Times New Roman"/>
                <w:bCs/>
                <w:color w:val="000000"/>
                <w:sz w:val="24"/>
                <w:szCs w:val="24"/>
                <w:lang w:eastAsia="ru-RU"/>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869" w:type="pct"/>
            <w:tcBorders>
              <w:top w:val="single" w:sz="4" w:space="0" w:color="auto"/>
              <w:left w:val="single" w:sz="4" w:space="0" w:color="auto"/>
              <w:right w:val="single" w:sz="4" w:space="0" w:color="auto"/>
            </w:tcBorders>
          </w:tcPr>
          <w:p w14:paraId="658BE938" w14:textId="77777777" w:rsidR="00284825" w:rsidRPr="0055643E" w:rsidRDefault="00284825" w:rsidP="00220765">
            <w:pPr>
              <w:spacing w:line="240" w:lineRule="auto"/>
              <w:rPr>
                <w:rFonts w:ascii="Times New Roman" w:hAnsi="Times New Roman"/>
                <w:sz w:val="24"/>
                <w:szCs w:val="24"/>
              </w:rPr>
            </w:pPr>
          </w:p>
        </w:tc>
      </w:tr>
      <w:tr w:rsidR="00B65FC8" w:rsidRPr="0055643E" w14:paraId="7D6BFF2A" w14:textId="77777777" w:rsidTr="005B0584">
        <w:trPr>
          <w:trHeight w:val="284"/>
        </w:trPr>
        <w:tc>
          <w:tcPr>
            <w:tcW w:w="421" w:type="pct"/>
            <w:tcBorders>
              <w:left w:val="single" w:sz="4" w:space="0" w:color="auto"/>
              <w:right w:val="single" w:sz="4" w:space="0" w:color="auto"/>
            </w:tcBorders>
          </w:tcPr>
          <w:p w14:paraId="77654228" w14:textId="77777777" w:rsidR="00B65FC8" w:rsidRPr="0055643E" w:rsidRDefault="00B65FC8" w:rsidP="00220765">
            <w:pPr>
              <w:pStyle w:val="ad"/>
              <w:jc w:val="center"/>
              <w:rPr>
                <w:rFonts w:ascii="Times New Roman" w:hAnsi="Times New Roman" w:cs="Times New Roman"/>
                <w:b/>
              </w:rPr>
            </w:pPr>
          </w:p>
        </w:tc>
        <w:tc>
          <w:tcPr>
            <w:tcW w:w="4579" w:type="pct"/>
            <w:gridSpan w:val="2"/>
            <w:tcBorders>
              <w:top w:val="single" w:sz="4" w:space="0" w:color="auto"/>
              <w:left w:val="single" w:sz="4" w:space="0" w:color="auto"/>
              <w:right w:val="single" w:sz="4" w:space="0" w:color="auto"/>
            </w:tcBorders>
          </w:tcPr>
          <w:p w14:paraId="02A7E0E9" w14:textId="77777777" w:rsidR="00B65FC8" w:rsidRPr="00A87957" w:rsidRDefault="00B65FC8" w:rsidP="00220765">
            <w:pPr>
              <w:spacing w:line="240" w:lineRule="auto"/>
              <w:rPr>
                <w:rFonts w:ascii="Times New Roman" w:hAnsi="Times New Roman" w:cs="Times New Roman"/>
                <w:sz w:val="24"/>
                <w:szCs w:val="24"/>
              </w:rPr>
            </w:pPr>
            <w:r w:rsidRPr="00A87957">
              <w:rPr>
                <w:rFonts w:ascii="Times New Roman" w:eastAsia="Times New Roman" w:hAnsi="Times New Roman" w:cs="Times New Roman"/>
                <w:b/>
                <w:bCs/>
                <w:color w:val="000000"/>
                <w:sz w:val="24"/>
                <w:szCs w:val="24"/>
              </w:rPr>
              <w:t xml:space="preserve">7. </w:t>
            </w:r>
            <w:r w:rsidR="0064163B" w:rsidRPr="0064163B">
              <w:rPr>
                <w:rFonts w:ascii="Times New Roman" w:eastAsia="Times New Roman" w:hAnsi="Times New Roman" w:cs="Times New Roman"/>
                <w:b/>
                <w:bCs/>
                <w:color w:val="000000"/>
                <w:sz w:val="24"/>
                <w:szCs w:val="24"/>
              </w:rPr>
              <w:t>Доступная среда</w:t>
            </w:r>
          </w:p>
        </w:tc>
      </w:tr>
      <w:tr w:rsidR="00B65FC8" w:rsidRPr="0055643E" w14:paraId="3DA06C7F" w14:textId="77777777" w:rsidTr="00C816BB">
        <w:trPr>
          <w:trHeight w:val="1354"/>
        </w:trPr>
        <w:tc>
          <w:tcPr>
            <w:tcW w:w="421" w:type="pct"/>
            <w:tcBorders>
              <w:left w:val="single" w:sz="4" w:space="0" w:color="auto"/>
              <w:right w:val="single" w:sz="4" w:space="0" w:color="auto"/>
            </w:tcBorders>
          </w:tcPr>
          <w:p w14:paraId="3328FB20"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right w:val="single" w:sz="4" w:space="0" w:color="auto"/>
            </w:tcBorders>
          </w:tcPr>
          <w:p w14:paraId="4636D7C3" w14:textId="77777777" w:rsidR="00B65FC8" w:rsidRPr="00ED7B4C" w:rsidRDefault="0064163B" w:rsidP="0064163B">
            <w:pPr>
              <w:pStyle w:val="a7"/>
              <w:widowControl w:val="0"/>
              <w:tabs>
                <w:tab w:val="left" w:pos="284"/>
                <w:tab w:val="left" w:pos="317"/>
              </w:tabs>
              <w:spacing w:line="240" w:lineRule="auto"/>
              <w:ind w:left="33"/>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41. </w:t>
            </w:r>
            <w:r w:rsidR="00C816BB" w:rsidRPr="00C816BB">
              <w:rPr>
                <w:rFonts w:ascii="Times New Roman" w:eastAsia="Times New Roman" w:hAnsi="Times New Roman" w:cs="Times New Roman"/>
                <w:bCs/>
                <w:color w:val="000000"/>
                <w:sz w:val="24"/>
                <w:szCs w:val="24"/>
                <w:lang w:eastAsia="ru-RU"/>
              </w:rPr>
              <w:t>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w:t>
            </w:r>
            <w:r w:rsidR="00C816BB">
              <w:rPr>
                <w:rFonts w:ascii="Times New Roman" w:eastAsia="Times New Roman" w:hAnsi="Times New Roman" w:cs="Times New Roman"/>
                <w:bCs/>
                <w:color w:val="000000"/>
                <w:sz w:val="24"/>
                <w:szCs w:val="24"/>
                <w:lang w:eastAsia="ru-RU"/>
              </w:rPr>
              <w:t xml:space="preserve"> </w:t>
            </w:r>
            <w:r w:rsidR="00C816BB" w:rsidRPr="00C816BB">
              <w:rPr>
                <w:rFonts w:ascii="Times New Roman" w:eastAsia="Times New Roman" w:hAnsi="Times New Roman" w:cs="Times New Roman"/>
                <w:bCs/>
                <w:color w:val="000000"/>
                <w:sz w:val="24"/>
                <w:szCs w:val="24"/>
                <w:lang w:eastAsia="ru-RU"/>
              </w:rPr>
              <w:t>инвалидами и лицами с ограниченными возможностями здоровья</w:t>
            </w:r>
          </w:p>
        </w:tc>
        <w:tc>
          <w:tcPr>
            <w:tcW w:w="869" w:type="pct"/>
            <w:tcBorders>
              <w:top w:val="single" w:sz="4" w:space="0" w:color="auto"/>
              <w:left w:val="single" w:sz="4" w:space="0" w:color="auto"/>
              <w:right w:val="single" w:sz="4" w:space="0" w:color="auto"/>
            </w:tcBorders>
          </w:tcPr>
          <w:p w14:paraId="41002536" w14:textId="77777777" w:rsidR="00B65FC8" w:rsidRPr="0055643E" w:rsidRDefault="00B65FC8" w:rsidP="00220765">
            <w:pPr>
              <w:spacing w:line="240" w:lineRule="auto"/>
              <w:rPr>
                <w:rFonts w:ascii="Times New Roman" w:hAnsi="Times New Roman"/>
                <w:sz w:val="24"/>
                <w:szCs w:val="24"/>
              </w:rPr>
            </w:pPr>
          </w:p>
        </w:tc>
      </w:tr>
      <w:tr w:rsidR="00B65FC8" w:rsidRPr="0055643E" w14:paraId="71327EA9" w14:textId="77777777" w:rsidTr="00C816BB">
        <w:trPr>
          <w:trHeight w:val="537"/>
        </w:trPr>
        <w:tc>
          <w:tcPr>
            <w:tcW w:w="421" w:type="pct"/>
            <w:tcBorders>
              <w:left w:val="single" w:sz="4" w:space="0" w:color="auto"/>
              <w:right w:val="single" w:sz="4" w:space="0" w:color="auto"/>
            </w:tcBorders>
          </w:tcPr>
          <w:p w14:paraId="4E6F22D8"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right w:val="single" w:sz="4" w:space="0" w:color="auto"/>
            </w:tcBorders>
          </w:tcPr>
          <w:p w14:paraId="1898A917" w14:textId="77777777" w:rsidR="00B65FC8" w:rsidRPr="00ED7B4C" w:rsidRDefault="00C816BB" w:rsidP="0064163B">
            <w:pPr>
              <w:pStyle w:val="a7"/>
              <w:widowControl w:val="0"/>
              <w:tabs>
                <w:tab w:val="left" w:pos="284"/>
                <w:tab w:val="left" w:pos="317"/>
              </w:tabs>
              <w:spacing w:line="240" w:lineRule="auto"/>
              <w:ind w:left="33"/>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42. </w:t>
            </w:r>
            <w:r w:rsidRPr="00C816BB">
              <w:rPr>
                <w:rFonts w:ascii="Times New Roman" w:eastAsia="Times New Roman" w:hAnsi="Times New Roman" w:cs="Times New Roman"/>
                <w:bCs/>
                <w:color w:val="000000"/>
                <w:sz w:val="24"/>
                <w:szCs w:val="24"/>
                <w:lang w:eastAsia="ru-RU"/>
              </w:rPr>
              <w:t>Об обеспечении беспрепятственного доступа в здания образовательной организации</w:t>
            </w:r>
          </w:p>
        </w:tc>
        <w:tc>
          <w:tcPr>
            <w:tcW w:w="869" w:type="pct"/>
            <w:tcBorders>
              <w:top w:val="single" w:sz="4" w:space="0" w:color="auto"/>
              <w:left w:val="single" w:sz="4" w:space="0" w:color="auto"/>
              <w:right w:val="single" w:sz="4" w:space="0" w:color="auto"/>
            </w:tcBorders>
          </w:tcPr>
          <w:p w14:paraId="339B8B0F" w14:textId="77777777" w:rsidR="00B65FC8" w:rsidRPr="0055643E" w:rsidRDefault="00B65FC8" w:rsidP="00220765">
            <w:pPr>
              <w:spacing w:line="240" w:lineRule="auto"/>
              <w:rPr>
                <w:rFonts w:ascii="Times New Roman" w:hAnsi="Times New Roman"/>
                <w:sz w:val="24"/>
                <w:szCs w:val="24"/>
              </w:rPr>
            </w:pPr>
          </w:p>
        </w:tc>
      </w:tr>
      <w:tr w:rsidR="00B65FC8" w:rsidRPr="0055643E" w14:paraId="2948B0EB" w14:textId="77777777" w:rsidTr="005B0584">
        <w:trPr>
          <w:trHeight w:val="302"/>
        </w:trPr>
        <w:tc>
          <w:tcPr>
            <w:tcW w:w="421" w:type="pct"/>
            <w:tcBorders>
              <w:left w:val="single" w:sz="4" w:space="0" w:color="auto"/>
              <w:right w:val="single" w:sz="4" w:space="0" w:color="auto"/>
            </w:tcBorders>
          </w:tcPr>
          <w:p w14:paraId="39320CC9"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right w:val="single" w:sz="4" w:space="0" w:color="auto"/>
            </w:tcBorders>
          </w:tcPr>
          <w:p w14:paraId="50214A5E" w14:textId="77777777" w:rsidR="00B65FC8" w:rsidRPr="00ED7B4C" w:rsidRDefault="00C816BB" w:rsidP="0064163B">
            <w:pPr>
              <w:pStyle w:val="a7"/>
              <w:widowControl w:val="0"/>
              <w:tabs>
                <w:tab w:val="left" w:pos="284"/>
                <w:tab w:val="left" w:pos="317"/>
              </w:tabs>
              <w:spacing w:line="240" w:lineRule="auto"/>
              <w:ind w:left="33"/>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43. </w:t>
            </w:r>
            <w:r w:rsidRPr="00C816BB">
              <w:rPr>
                <w:rFonts w:ascii="Times New Roman" w:eastAsia="Times New Roman" w:hAnsi="Times New Roman" w:cs="Times New Roman"/>
                <w:bCs/>
                <w:color w:val="000000"/>
                <w:sz w:val="24"/>
                <w:szCs w:val="24"/>
                <w:lang w:eastAsia="ru-RU"/>
              </w:rPr>
              <w:t>О специальных условиях питания</w:t>
            </w:r>
          </w:p>
        </w:tc>
        <w:tc>
          <w:tcPr>
            <w:tcW w:w="869" w:type="pct"/>
            <w:tcBorders>
              <w:top w:val="single" w:sz="4" w:space="0" w:color="auto"/>
              <w:left w:val="single" w:sz="4" w:space="0" w:color="auto"/>
              <w:right w:val="single" w:sz="4" w:space="0" w:color="auto"/>
            </w:tcBorders>
          </w:tcPr>
          <w:p w14:paraId="282EDFB3" w14:textId="77777777" w:rsidR="00B65FC8" w:rsidRPr="0055643E" w:rsidRDefault="00B65FC8" w:rsidP="00220765">
            <w:pPr>
              <w:spacing w:line="240" w:lineRule="auto"/>
              <w:rPr>
                <w:rFonts w:ascii="Times New Roman" w:hAnsi="Times New Roman"/>
                <w:sz w:val="24"/>
                <w:szCs w:val="24"/>
              </w:rPr>
            </w:pPr>
          </w:p>
        </w:tc>
      </w:tr>
      <w:tr w:rsidR="00B65FC8" w:rsidRPr="0055643E" w14:paraId="2AF9FC42" w14:textId="77777777" w:rsidTr="005B0584">
        <w:trPr>
          <w:trHeight w:val="263"/>
        </w:trPr>
        <w:tc>
          <w:tcPr>
            <w:tcW w:w="421" w:type="pct"/>
            <w:tcBorders>
              <w:left w:val="single" w:sz="4" w:space="0" w:color="auto"/>
              <w:right w:val="single" w:sz="4" w:space="0" w:color="auto"/>
            </w:tcBorders>
          </w:tcPr>
          <w:p w14:paraId="64B7E782"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right w:val="single" w:sz="4" w:space="0" w:color="auto"/>
            </w:tcBorders>
          </w:tcPr>
          <w:p w14:paraId="7E3952A5" w14:textId="77777777" w:rsidR="00B65FC8" w:rsidRPr="00ED7B4C" w:rsidRDefault="00C816BB" w:rsidP="0064163B">
            <w:pPr>
              <w:pStyle w:val="a7"/>
              <w:widowControl w:val="0"/>
              <w:tabs>
                <w:tab w:val="left" w:pos="284"/>
                <w:tab w:val="left" w:pos="317"/>
              </w:tabs>
              <w:spacing w:line="240" w:lineRule="auto"/>
              <w:ind w:left="33"/>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44. </w:t>
            </w:r>
            <w:r w:rsidRPr="00C816BB">
              <w:rPr>
                <w:rFonts w:ascii="Times New Roman" w:eastAsia="Times New Roman" w:hAnsi="Times New Roman" w:cs="Times New Roman"/>
                <w:bCs/>
                <w:color w:val="000000"/>
                <w:sz w:val="24"/>
                <w:szCs w:val="24"/>
                <w:lang w:eastAsia="ru-RU"/>
              </w:rPr>
              <w:t>О специальных условиях охраны здоровья</w:t>
            </w:r>
          </w:p>
        </w:tc>
        <w:tc>
          <w:tcPr>
            <w:tcW w:w="869" w:type="pct"/>
            <w:tcBorders>
              <w:top w:val="single" w:sz="4" w:space="0" w:color="auto"/>
              <w:left w:val="single" w:sz="4" w:space="0" w:color="auto"/>
              <w:right w:val="single" w:sz="4" w:space="0" w:color="auto"/>
            </w:tcBorders>
          </w:tcPr>
          <w:p w14:paraId="78247DC6" w14:textId="77777777" w:rsidR="00B65FC8" w:rsidRPr="0055643E" w:rsidRDefault="00B65FC8" w:rsidP="00220765">
            <w:pPr>
              <w:spacing w:line="240" w:lineRule="auto"/>
              <w:rPr>
                <w:rFonts w:ascii="Times New Roman" w:hAnsi="Times New Roman"/>
                <w:sz w:val="24"/>
                <w:szCs w:val="24"/>
              </w:rPr>
            </w:pPr>
          </w:p>
        </w:tc>
      </w:tr>
      <w:tr w:rsidR="00B65FC8" w:rsidRPr="0055643E" w14:paraId="24F53F27" w14:textId="77777777" w:rsidTr="00220765">
        <w:trPr>
          <w:trHeight w:val="1135"/>
        </w:trPr>
        <w:tc>
          <w:tcPr>
            <w:tcW w:w="421" w:type="pct"/>
            <w:tcBorders>
              <w:left w:val="single" w:sz="4" w:space="0" w:color="auto"/>
              <w:right w:val="single" w:sz="4" w:space="0" w:color="auto"/>
            </w:tcBorders>
          </w:tcPr>
          <w:p w14:paraId="534F3609"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right w:val="single" w:sz="4" w:space="0" w:color="auto"/>
            </w:tcBorders>
          </w:tcPr>
          <w:p w14:paraId="20D8CABE" w14:textId="77777777" w:rsidR="00B65FC8" w:rsidRPr="00ED7B4C" w:rsidRDefault="00C816BB" w:rsidP="0064163B">
            <w:pPr>
              <w:pStyle w:val="a7"/>
              <w:widowControl w:val="0"/>
              <w:tabs>
                <w:tab w:val="left" w:pos="284"/>
                <w:tab w:val="left" w:pos="317"/>
              </w:tabs>
              <w:spacing w:line="240" w:lineRule="auto"/>
              <w:ind w:left="33"/>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45. </w:t>
            </w:r>
            <w:r w:rsidRPr="00C816BB">
              <w:rPr>
                <w:rFonts w:ascii="Times New Roman" w:eastAsia="Times New Roman" w:hAnsi="Times New Roman" w:cs="Times New Roman"/>
                <w:bCs/>
                <w:color w:val="000000"/>
                <w:sz w:val="24"/>
                <w:szCs w:val="24"/>
                <w:lang w:eastAsia="ru-RU"/>
              </w:rPr>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tc>
        <w:tc>
          <w:tcPr>
            <w:tcW w:w="869" w:type="pct"/>
            <w:tcBorders>
              <w:top w:val="single" w:sz="4" w:space="0" w:color="auto"/>
              <w:left w:val="single" w:sz="4" w:space="0" w:color="auto"/>
              <w:right w:val="single" w:sz="4" w:space="0" w:color="auto"/>
            </w:tcBorders>
          </w:tcPr>
          <w:p w14:paraId="37E69BD6" w14:textId="77777777" w:rsidR="00B65FC8" w:rsidRPr="0055643E" w:rsidRDefault="00B65FC8" w:rsidP="00220765">
            <w:pPr>
              <w:spacing w:line="240" w:lineRule="auto"/>
              <w:rPr>
                <w:rFonts w:ascii="Times New Roman" w:hAnsi="Times New Roman"/>
                <w:sz w:val="24"/>
                <w:szCs w:val="24"/>
              </w:rPr>
            </w:pPr>
          </w:p>
        </w:tc>
      </w:tr>
      <w:tr w:rsidR="00B65FC8" w:rsidRPr="0055643E" w14:paraId="20942698" w14:textId="77777777" w:rsidTr="005B0584">
        <w:trPr>
          <w:trHeight w:val="823"/>
        </w:trPr>
        <w:tc>
          <w:tcPr>
            <w:tcW w:w="421" w:type="pct"/>
            <w:tcBorders>
              <w:left w:val="single" w:sz="4" w:space="0" w:color="auto"/>
              <w:right w:val="single" w:sz="4" w:space="0" w:color="auto"/>
            </w:tcBorders>
          </w:tcPr>
          <w:p w14:paraId="6F848FE9"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right w:val="single" w:sz="4" w:space="0" w:color="auto"/>
            </w:tcBorders>
          </w:tcPr>
          <w:p w14:paraId="4B91C831" w14:textId="77777777" w:rsidR="00B65FC8" w:rsidRPr="0064163B" w:rsidRDefault="00C816BB" w:rsidP="0064163B">
            <w:pPr>
              <w:widowControl w:val="0"/>
              <w:tabs>
                <w:tab w:val="left" w:pos="284"/>
                <w:tab w:val="left" w:pos="317"/>
              </w:tabs>
              <w:spacing w:line="240" w:lineRule="auto"/>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46. </w:t>
            </w:r>
            <w:r w:rsidRPr="00C816BB">
              <w:rPr>
                <w:rFonts w:ascii="Times New Roman" w:eastAsia="Times New Roman" w:hAnsi="Times New Roman" w:cs="Times New Roman"/>
                <w:bCs/>
                <w:color w:val="000000"/>
                <w:sz w:val="24"/>
                <w:szCs w:val="24"/>
                <w:lang w:eastAsia="ru-RU"/>
              </w:rPr>
              <w:t>Об электронных образовательных ресурсах, к которым обеспечивается доступ инвалидов и лиц с ограниченными возможностями здоровья</w:t>
            </w:r>
          </w:p>
        </w:tc>
        <w:tc>
          <w:tcPr>
            <w:tcW w:w="869" w:type="pct"/>
            <w:tcBorders>
              <w:top w:val="single" w:sz="4" w:space="0" w:color="auto"/>
              <w:left w:val="single" w:sz="4" w:space="0" w:color="auto"/>
              <w:right w:val="single" w:sz="4" w:space="0" w:color="auto"/>
            </w:tcBorders>
          </w:tcPr>
          <w:p w14:paraId="32B9E508" w14:textId="77777777" w:rsidR="00B65FC8" w:rsidRPr="0055643E" w:rsidRDefault="00B65FC8" w:rsidP="00220765">
            <w:pPr>
              <w:spacing w:line="240" w:lineRule="auto"/>
              <w:rPr>
                <w:rFonts w:ascii="Times New Roman" w:hAnsi="Times New Roman"/>
                <w:sz w:val="24"/>
                <w:szCs w:val="24"/>
              </w:rPr>
            </w:pPr>
          </w:p>
        </w:tc>
      </w:tr>
      <w:tr w:rsidR="00C816BB" w:rsidRPr="0055643E" w14:paraId="5D6E9B9C" w14:textId="77777777" w:rsidTr="005B0584">
        <w:trPr>
          <w:trHeight w:val="551"/>
        </w:trPr>
        <w:tc>
          <w:tcPr>
            <w:tcW w:w="421" w:type="pct"/>
            <w:tcBorders>
              <w:left w:val="single" w:sz="4" w:space="0" w:color="auto"/>
              <w:right w:val="single" w:sz="4" w:space="0" w:color="auto"/>
            </w:tcBorders>
          </w:tcPr>
          <w:p w14:paraId="6E996205" w14:textId="77777777" w:rsidR="00C816BB" w:rsidRPr="0055643E" w:rsidRDefault="00C816BB" w:rsidP="00220765">
            <w:pPr>
              <w:pStyle w:val="ad"/>
              <w:jc w:val="center"/>
              <w:rPr>
                <w:rFonts w:ascii="Times New Roman" w:hAnsi="Times New Roman" w:cs="Times New Roman"/>
                <w:b/>
              </w:rPr>
            </w:pPr>
          </w:p>
        </w:tc>
        <w:tc>
          <w:tcPr>
            <w:tcW w:w="3710" w:type="pct"/>
            <w:tcBorders>
              <w:top w:val="single" w:sz="4" w:space="0" w:color="auto"/>
              <w:left w:val="single" w:sz="4" w:space="0" w:color="auto"/>
              <w:right w:val="single" w:sz="4" w:space="0" w:color="auto"/>
            </w:tcBorders>
          </w:tcPr>
          <w:p w14:paraId="0D523AA1" w14:textId="77777777" w:rsidR="00C816BB" w:rsidRPr="00F3429B" w:rsidRDefault="00C816BB" w:rsidP="0064163B">
            <w:pPr>
              <w:pStyle w:val="a7"/>
              <w:widowControl w:val="0"/>
              <w:tabs>
                <w:tab w:val="left" w:pos="284"/>
                <w:tab w:val="left" w:pos="317"/>
              </w:tabs>
              <w:spacing w:line="240" w:lineRule="auto"/>
              <w:ind w:left="33"/>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47. </w:t>
            </w:r>
            <w:r w:rsidRPr="00C816BB">
              <w:rPr>
                <w:rFonts w:ascii="Times New Roman" w:eastAsia="Times New Roman" w:hAnsi="Times New Roman" w:cs="Times New Roman"/>
                <w:bCs/>
                <w:color w:val="000000"/>
                <w:sz w:val="24"/>
                <w:szCs w:val="24"/>
                <w:lang w:eastAsia="ru-RU"/>
              </w:rPr>
              <w:t>О наличии специальных технических средств обучения коллективного и индивидуального пользования</w:t>
            </w:r>
          </w:p>
        </w:tc>
        <w:tc>
          <w:tcPr>
            <w:tcW w:w="869" w:type="pct"/>
            <w:tcBorders>
              <w:top w:val="single" w:sz="4" w:space="0" w:color="auto"/>
              <w:left w:val="single" w:sz="4" w:space="0" w:color="auto"/>
              <w:right w:val="single" w:sz="4" w:space="0" w:color="auto"/>
            </w:tcBorders>
          </w:tcPr>
          <w:p w14:paraId="269FD9AD" w14:textId="77777777" w:rsidR="00C816BB" w:rsidRPr="0055643E" w:rsidRDefault="00C816BB" w:rsidP="00220765">
            <w:pPr>
              <w:spacing w:line="240" w:lineRule="auto"/>
              <w:rPr>
                <w:rFonts w:ascii="Times New Roman" w:hAnsi="Times New Roman"/>
                <w:sz w:val="24"/>
                <w:szCs w:val="24"/>
              </w:rPr>
            </w:pPr>
          </w:p>
        </w:tc>
      </w:tr>
      <w:tr w:rsidR="00C816BB" w:rsidRPr="0055643E" w14:paraId="2FA46205" w14:textId="77777777" w:rsidTr="005B0584">
        <w:trPr>
          <w:trHeight w:val="545"/>
        </w:trPr>
        <w:tc>
          <w:tcPr>
            <w:tcW w:w="421" w:type="pct"/>
            <w:tcBorders>
              <w:left w:val="single" w:sz="4" w:space="0" w:color="auto"/>
              <w:right w:val="single" w:sz="4" w:space="0" w:color="auto"/>
            </w:tcBorders>
          </w:tcPr>
          <w:p w14:paraId="7754A0BC" w14:textId="77777777" w:rsidR="00C816BB" w:rsidRPr="0055643E" w:rsidRDefault="00C816BB" w:rsidP="00220765">
            <w:pPr>
              <w:pStyle w:val="ad"/>
              <w:jc w:val="center"/>
              <w:rPr>
                <w:rFonts w:ascii="Times New Roman" w:hAnsi="Times New Roman" w:cs="Times New Roman"/>
                <w:b/>
              </w:rPr>
            </w:pPr>
          </w:p>
        </w:tc>
        <w:tc>
          <w:tcPr>
            <w:tcW w:w="3710" w:type="pct"/>
            <w:tcBorders>
              <w:top w:val="single" w:sz="4" w:space="0" w:color="auto"/>
              <w:left w:val="single" w:sz="4" w:space="0" w:color="auto"/>
              <w:right w:val="single" w:sz="4" w:space="0" w:color="auto"/>
            </w:tcBorders>
          </w:tcPr>
          <w:p w14:paraId="04A7502D" w14:textId="77777777" w:rsidR="00C816BB" w:rsidRPr="00F3429B" w:rsidRDefault="00C816BB" w:rsidP="0064163B">
            <w:pPr>
              <w:pStyle w:val="a7"/>
              <w:widowControl w:val="0"/>
              <w:tabs>
                <w:tab w:val="left" w:pos="284"/>
                <w:tab w:val="left" w:pos="317"/>
              </w:tabs>
              <w:spacing w:line="240" w:lineRule="auto"/>
              <w:ind w:left="33"/>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48. </w:t>
            </w:r>
            <w:r w:rsidRPr="00C816BB">
              <w:rPr>
                <w:rFonts w:ascii="Times New Roman" w:eastAsia="Times New Roman" w:hAnsi="Times New Roman" w:cs="Times New Roman"/>
                <w:bCs/>
                <w:color w:val="000000"/>
                <w:sz w:val="24"/>
                <w:szCs w:val="24"/>
                <w:lang w:eastAsia="ru-RU"/>
              </w:rPr>
              <w:t>О наличии условий для беспрепятственного доступа в общежитие, интернат</w:t>
            </w:r>
          </w:p>
        </w:tc>
        <w:tc>
          <w:tcPr>
            <w:tcW w:w="869" w:type="pct"/>
            <w:tcBorders>
              <w:top w:val="single" w:sz="4" w:space="0" w:color="auto"/>
              <w:left w:val="single" w:sz="4" w:space="0" w:color="auto"/>
              <w:right w:val="single" w:sz="4" w:space="0" w:color="auto"/>
            </w:tcBorders>
          </w:tcPr>
          <w:p w14:paraId="21BB75D6" w14:textId="77777777" w:rsidR="00C816BB" w:rsidRPr="0055643E" w:rsidRDefault="00C816BB" w:rsidP="00220765">
            <w:pPr>
              <w:spacing w:line="240" w:lineRule="auto"/>
              <w:rPr>
                <w:rFonts w:ascii="Times New Roman" w:hAnsi="Times New Roman"/>
                <w:sz w:val="24"/>
                <w:szCs w:val="24"/>
              </w:rPr>
            </w:pPr>
          </w:p>
        </w:tc>
      </w:tr>
      <w:tr w:rsidR="00B65FC8" w:rsidRPr="0055643E" w14:paraId="5BCA4850" w14:textId="77777777" w:rsidTr="005B0584">
        <w:trPr>
          <w:trHeight w:val="850"/>
        </w:trPr>
        <w:tc>
          <w:tcPr>
            <w:tcW w:w="421" w:type="pct"/>
            <w:tcBorders>
              <w:left w:val="single" w:sz="4" w:space="0" w:color="auto"/>
              <w:right w:val="single" w:sz="4" w:space="0" w:color="auto"/>
            </w:tcBorders>
          </w:tcPr>
          <w:p w14:paraId="50511409"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right w:val="single" w:sz="4" w:space="0" w:color="auto"/>
            </w:tcBorders>
          </w:tcPr>
          <w:p w14:paraId="517A7C47" w14:textId="77777777" w:rsidR="00B65FC8" w:rsidRPr="00F3429B" w:rsidRDefault="00C816BB" w:rsidP="005B0584">
            <w:pPr>
              <w:pStyle w:val="a7"/>
              <w:widowControl w:val="0"/>
              <w:tabs>
                <w:tab w:val="left" w:pos="284"/>
                <w:tab w:val="left" w:pos="317"/>
              </w:tabs>
              <w:spacing w:line="240" w:lineRule="auto"/>
              <w:ind w:left="33"/>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49. </w:t>
            </w:r>
            <w:r w:rsidRPr="00C816BB">
              <w:rPr>
                <w:rFonts w:ascii="Times New Roman" w:eastAsia="Times New Roman" w:hAnsi="Times New Roman" w:cs="Times New Roman"/>
                <w:bCs/>
                <w:color w:val="000000"/>
                <w:sz w:val="24"/>
                <w:szCs w:val="24"/>
                <w:lang w:eastAsia="ru-RU"/>
              </w:rPr>
              <w:t xml:space="preserve">О количестве жилых помещений в общежитии, интернате, приспособленных для использования инвалидами и лицами с ограниченными возможностями здоровья </w:t>
            </w:r>
          </w:p>
        </w:tc>
        <w:tc>
          <w:tcPr>
            <w:tcW w:w="869" w:type="pct"/>
            <w:tcBorders>
              <w:top w:val="single" w:sz="4" w:space="0" w:color="auto"/>
              <w:left w:val="single" w:sz="4" w:space="0" w:color="auto"/>
              <w:right w:val="single" w:sz="4" w:space="0" w:color="auto"/>
            </w:tcBorders>
          </w:tcPr>
          <w:p w14:paraId="62FE95EB" w14:textId="77777777" w:rsidR="00B65FC8" w:rsidRPr="0055643E" w:rsidRDefault="00B65FC8" w:rsidP="00220765">
            <w:pPr>
              <w:spacing w:line="240" w:lineRule="auto"/>
              <w:rPr>
                <w:rFonts w:ascii="Times New Roman" w:hAnsi="Times New Roman"/>
                <w:sz w:val="24"/>
                <w:szCs w:val="24"/>
              </w:rPr>
            </w:pPr>
          </w:p>
        </w:tc>
      </w:tr>
      <w:tr w:rsidR="00B65FC8" w:rsidRPr="0055643E" w14:paraId="4FCCD278" w14:textId="77777777" w:rsidTr="00DD3C5B">
        <w:trPr>
          <w:trHeight w:val="268"/>
        </w:trPr>
        <w:tc>
          <w:tcPr>
            <w:tcW w:w="421" w:type="pct"/>
            <w:tcBorders>
              <w:left w:val="single" w:sz="4" w:space="0" w:color="auto"/>
              <w:right w:val="single" w:sz="4" w:space="0" w:color="auto"/>
            </w:tcBorders>
          </w:tcPr>
          <w:p w14:paraId="7A450D22" w14:textId="77777777" w:rsidR="00B65FC8" w:rsidRPr="0055643E" w:rsidRDefault="00B65FC8" w:rsidP="00220765">
            <w:pPr>
              <w:pStyle w:val="ad"/>
              <w:jc w:val="center"/>
              <w:rPr>
                <w:rFonts w:ascii="Times New Roman" w:hAnsi="Times New Roman" w:cs="Times New Roman"/>
                <w:b/>
              </w:rPr>
            </w:pPr>
          </w:p>
        </w:tc>
        <w:tc>
          <w:tcPr>
            <w:tcW w:w="4579" w:type="pct"/>
            <w:gridSpan w:val="2"/>
            <w:tcBorders>
              <w:top w:val="single" w:sz="4" w:space="0" w:color="auto"/>
              <w:left w:val="single" w:sz="4" w:space="0" w:color="auto"/>
              <w:right w:val="single" w:sz="4" w:space="0" w:color="auto"/>
            </w:tcBorders>
          </w:tcPr>
          <w:p w14:paraId="4615DD05" w14:textId="77777777" w:rsidR="00B65FC8" w:rsidRPr="00F3429B" w:rsidRDefault="00B65FC8" w:rsidP="00DD3C5B">
            <w:pPr>
              <w:spacing w:line="240" w:lineRule="auto"/>
              <w:rPr>
                <w:rFonts w:ascii="Times New Roman" w:hAnsi="Times New Roman" w:cs="Times New Roman"/>
                <w:sz w:val="24"/>
                <w:szCs w:val="24"/>
              </w:rPr>
            </w:pPr>
            <w:r w:rsidRPr="00F3429B">
              <w:rPr>
                <w:rFonts w:ascii="Times New Roman" w:eastAsia="Times New Roman" w:hAnsi="Times New Roman" w:cs="Times New Roman"/>
                <w:b/>
                <w:bCs/>
                <w:color w:val="000000"/>
                <w:sz w:val="24"/>
                <w:szCs w:val="24"/>
              </w:rPr>
              <w:t>8.</w:t>
            </w:r>
            <w:r w:rsidR="00DD3C5B">
              <w:rPr>
                <w:rFonts w:ascii="Times New Roman" w:eastAsia="Times New Roman" w:hAnsi="Times New Roman" w:cs="Times New Roman"/>
                <w:b/>
                <w:bCs/>
                <w:color w:val="000000"/>
                <w:sz w:val="24"/>
                <w:szCs w:val="24"/>
              </w:rPr>
              <w:t xml:space="preserve"> </w:t>
            </w:r>
            <w:r w:rsidR="00DD3C5B" w:rsidRPr="00DD3C5B">
              <w:rPr>
                <w:rFonts w:ascii="Times New Roman" w:eastAsia="Times New Roman" w:hAnsi="Times New Roman" w:cs="Times New Roman"/>
                <w:b/>
                <w:bCs/>
                <w:color w:val="000000"/>
                <w:sz w:val="24"/>
                <w:szCs w:val="24"/>
              </w:rPr>
              <w:t>Международное сотрудничество</w:t>
            </w:r>
          </w:p>
        </w:tc>
      </w:tr>
      <w:tr w:rsidR="00B65FC8" w:rsidRPr="0055643E" w14:paraId="07181A07" w14:textId="77777777" w:rsidTr="00DD3C5B">
        <w:trPr>
          <w:trHeight w:val="838"/>
        </w:trPr>
        <w:tc>
          <w:tcPr>
            <w:tcW w:w="421" w:type="pct"/>
            <w:tcBorders>
              <w:left w:val="single" w:sz="4" w:space="0" w:color="auto"/>
              <w:right w:val="single" w:sz="4" w:space="0" w:color="auto"/>
            </w:tcBorders>
          </w:tcPr>
          <w:p w14:paraId="7FB334A2"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right w:val="single" w:sz="4" w:space="0" w:color="auto"/>
            </w:tcBorders>
          </w:tcPr>
          <w:p w14:paraId="18F73266" w14:textId="77777777" w:rsidR="00B65FC8" w:rsidRPr="00DD3C5B" w:rsidRDefault="00DD3C5B" w:rsidP="00DD3C5B">
            <w:pPr>
              <w:pStyle w:val="a7"/>
              <w:widowControl w:val="0"/>
              <w:tabs>
                <w:tab w:val="left" w:pos="284"/>
                <w:tab w:val="left" w:pos="317"/>
              </w:tabs>
              <w:spacing w:line="240" w:lineRule="auto"/>
              <w:ind w:left="33"/>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50. </w:t>
            </w:r>
            <w:r w:rsidRPr="00DD3C5B">
              <w:rPr>
                <w:rFonts w:ascii="Times New Roman" w:eastAsia="Times New Roman" w:hAnsi="Times New Roman" w:cs="Times New Roman"/>
                <w:bCs/>
                <w:color w:val="000000"/>
                <w:sz w:val="24"/>
                <w:szCs w:val="24"/>
                <w:lang w:eastAsia="ru-RU"/>
              </w:rPr>
              <w:t xml:space="preserve">Информация о заключенных и планируемых к заключению договорах с иностранными и (или) международными организациями по вопросам образования </w:t>
            </w:r>
          </w:p>
        </w:tc>
        <w:tc>
          <w:tcPr>
            <w:tcW w:w="869" w:type="pct"/>
            <w:tcBorders>
              <w:top w:val="single" w:sz="4" w:space="0" w:color="auto"/>
              <w:left w:val="single" w:sz="4" w:space="0" w:color="auto"/>
              <w:right w:val="single" w:sz="4" w:space="0" w:color="auto"/>
            </w:tcBorders>
          </w:tcPr>
          <w:p w14:paraId="5E553D28" w14:textId="77777777" w:rsidR="00B65FC8" w:rsidRPr="0055643E" w:rsidRDefault="00B65FC8" w:rsidP="00220765">
            <w:pPr>
              <w:spacing w:line="240" w:lineRule="auto"/>
              <w:rPr>
                <w:rFonts w:ascii="Times New Roman" w:hAnsi="Times New Roman"/>
                <w:sz w:val="24"/>
                <w:szCs w:val="24"/>
              </w:rPr>
            </w:pPr>
          </w:p>
        </w:tc>
      </w:tr>
      <w:tr w:rsidR="00B65FC8" w:rsidRPr="0055643E" w14:paraId="5B8F6EA8" w14:textId="77777777" w:rsidTr="00DD3C5B">
        <w:trPr>
          <w:trHeight w:val="553"/>
        </w:trPr>
        <w:tc>
          <w:tcPr>
            <w:tcW w:w="421" w:type="pct"/>
            <w:tcBorders>
              <w:left w:val="single" w:sz="4" w:space="0" w:color="auto"/>
              <w:right w:val="single" w:sz="4" w:space="0" w:color="auto"/>
            </w:tcBorders>
          </w:tcPr>
          <w:p w14:paraId="42AB20A3"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right w:val="single" w:sz="4" w:space="0" w:color="auto"/>
            </w:tcBorders>
          </w:tcPr>
          <w:p w14:paraId="3A0FD97E" w14:textId="77777777" w:rsidR="00B65FC8" w:rsidRPr="00F3429B" w:rsidRDefault="00DD3C5B" w:rsidP="00601937">
            <w:pPr>
              <w:pStyle w:val="a7"/>
              <w:widowControl w:val="0"/>
              <w:tabs>
                <w:tab w:val="left" w:pos="284"/>
                <w:tab w:val="left" w:pos="317"/>
              </w:tabs>
              <w:spacing w:line="240" w:lineRule="auto"/>
              <w:ind w:left="33"/>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51. </w:t>
            </w:r>
            <w:r w:rsidRPr="00DD3C5B">
              <w:rPr>
                <w:rFonts w:ascii="Times New Roman" w:eastAsia="Times New Roman" w:hAnsi="Times New Roman" w:cs="Times New Roman"/>
                <w:bCs/>
                <w:color w:val="000000"/>
                <w:sz w:val="24"/>
                <w:szCs w:val="24"/>
                <w:lang w:eastAsia="ru-RU"/>
              </w:rPr>
              <w:t>Информация о международной аккредитации образовательных программ (при наличии)</w:t>
            </w:r>
          </w:p>
        </w:tc>
        <w:tc>
          <w:tcPr>
            <w:tcW w:w="869" w:type="pct"/>
            <w:tcBorders>
              <w:top w:val="single" w:sz="4" w:space="0" w:color="auto"/>
              <w:left w:val="single" w:sz="4" w:space="0" w:color="auto"/>
              <w:right w:val="single" w:sz="4" w:space="0" w:color="auto"/>
            </w:tcBorders>
          </w:tcPr>
          <w:p w14:paraId="0D178D2B" w14:textId="77777777" w:rsidR="00B65FC8" w:rsidRPr="0055643E" w:rsidRDefault="00B65FC8" w:rsidP="00220765">
            <w:pPr>
              <w:spacing w:line="240" w:lineRule="auto"/>
              <w:rPr>
                <w:rFonts w:ascii="Times New Roman" w:hAnsi="Times New Roman"/>
                <w:sz w:val="24"/>
                <w:szCs w:val="24"/>
              </w:rPr>
            </w:pPr>
          </w:p>
        </w:tc>
      </w:tr>
      <w:tr w:rsidR="00B65FC8" w:rsidRPr="0055643E" w14:paraId="34F9D6E7" w14:textId="77777777" w:rsidTr="00220765">
        <w:trPr>
          <w:trHeight w:val="411"/>
        </w:trPr>
        <w:tc>
          <w:tcPr>
            <w:tcW w:w="421" w:type="pct"/>
            <w:tcBorders>
              <w:left w:val="single" w:sz="4" w:space="0" w:color="auto"/>
              <w:right w:val="single" w:sz="4" w:space="0" w:color="auto"/>
            </w:tcBorders>
          </w:tcPr>
          <w:p w14:paraId="2894FA2D" w14:textId="77777777" w:rsidR="00B65FC8" w:rsidRPr="0055643E" w:rsidRDefault="00B65FC8" w:rsidP="00220765">
            <w:pPr>
              <w:pStyle w:val="ad"/>
              <w:jc w:val="center"/>
              <w:rPr>
                <w:rFonts w:ascii="Times New Roman" w:hAnsi="Times New Roman" w:cs="Times New Roman"/>
                <w:b/>
              </w:rPr>
            </w:pPr>
          </w:p>
        </w:tc>
        <w:tc>
          <w:tcPr>
            <w:tcW w:w="4579" w:type="pct"/>
            <w:gridSpan w:val="2"/>
            <w:tcBorders>
              <w:top w:val="single" w:sz="4" w:space="0" w:color="auto"/>
              <w:left w:val="single" w:sz="4" w:space="0" w:color="auto"/>
              <w:right w:val="single" w:sz="4" w:space="0" w:color="auto"/>
            </w:tcBorders>
          </w:tcPr>
          <w:p w14:paraId="764E4D56" w14:textId="77777777" w:rsidR="00B65FC8" w:rsidRPr="00F3429B" w:rsidRDefault="00DA7353" w:rsidP="00220765">
            <w:pPr>
              <w:spacing w:line="240" w:lineRule="auto"/>
              <w:rPr>
                <w:rFonts w:ascii="Times New Roman" w:hAnsi="Times New Roman" w:cs="Times New Roman"/>
                <w:sz w:val="24"/>
                <w:szCs w:val="24"/>
              </w:rPr>
            </w:pPr>
            <w:r>
              <w:rPr>
                <w:rFonts w:ascii="Times New Roman" w:eastAsia="Times New Roman" w:hAnsi="Times New Roman" w:cs="Times New Roman"/>
                <w:b/>
                <w:bCs/>
                <w:color w:val="000000"/>
                <w:sz w:val="24"/>
                <w:szCs w:val="24"/>
              </w:rPr>
              <w:t>9</w:t>
            </w:r>
            <w:r w:rsidR="00B65FC8" w:rsidRPr="00F3429B">
              <w:rPr>
                <w:rFonts w:ascii="Times New Roman" w:eastAsia="Times New Roman" w:hAnsi="Times New Roman" w:cs="Times New Roman"/>
                <w:b/>
                <w:bCs/>
                <w:color w:val="000000"/>
                <w:sz w:val="24"/>
                <w:szCs w:val="24"/>
              </w:rPr>
              <w:t xml:space="preserve">. </w:t>
            </w:r>
            <w:r w:rsidR="00311BC0" w:rsidRPr="00311BC0">
              <w:rPr>
                <w:rFonts w:ascii="Times New Roman" w:eastAsia="Times New Roman" w:hAnsi="Times New Roman" w:cs="Times New Roman"/>
                <w:b/>
                <w:bCs/>
                <w:color w:val="000000"/>
                <w:sz w:val="24"/>
                <w:szCs w:val="24"/>
              </w:rPr>
              <w:t>Вакантные места для приема (перевода) обучающихся</w:t>
            </w:r>
          </w:p>
        </w:tc>
      </w:tr>
      <w:tr w:rsidR="00B65FC8" w:rsidRPr="0055643E" w14:paraId="781134AA" w14:textId="77777777" w:rsidTr="00E06890">
        <w:trPr>
          <w:trHeight w:val="1699"/>
        </w:trPr>
        <w:tc>
          <w:tcPr>
            <w:tcW w:w="421" w:type="pct"/>
            <w:tcBorders>
              <w:left w:val="single" w:sz="4" w:space="0" w:color="auto"/>
              <w:right w:val="single" w:sz="4" w:space="0" w:color="auto"/>
            </w:tcBorders>
          </w:tcPr>
          <w:p w14:paraId="6FB61CBA"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right w:val="single" w:sz="4" w:space="0" w:color="auto"/>
            </w:tcBorders>
          </w:tcPr>
          <w:p w14:paraId="38791058" w14:textId="77777777" w:rsidR="00B65FC8" w:rsidRPr="00E06890" w:rsidRDefault="00311BC0" w:rsidP="00311BC0">
            <w:pPr>
              <w:widowControl w:val="0"/>
              <w:tabs>
                <w:tab w:val="left" w:pos="187"/>
              </w:tabs>
              <w:spacing w:line="240" w:lineRule="auto"/>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52. </w:t>
            </w:r>
            <w:r w:rsidRPr="00311BC0">
              <w:rPr>
                <w:rFonts w:ascii="Times New Roman" w:eastAsia="Times New Roman" w:hAnsi="Times New Roman" w:cs="Times New Roman"/>
                <w:bCs/>
                <w:color w:val="000000"/>
                <w:sz w:val="24"/>
                <w:szCs w:val="24"/>
                <w:lang w:eastAsia="ru-RU"/>
              </w:rPr>
              <w:t>Информация о количестве вакантных мест для приема (перевода) по каждой образовательной программе, профессии, специальности, направлению подготовки</w:t>
            </w:r>
            <w:r>
              <w:rPr>
                <w:rFonts w:ascii="Times New Roman" w:eastAsia="Times New Roman" w:hAnsi="Times New Roman" w:cs="Times New Roman"/>
                <w:bCs/>
                <w:color w:val="000000"/>
                <w:sz w:val="24"/>
                <w:szCs w:val="24"/>
                <w:lang w:eastAsia="ru-RU"/>
              </w:rPr>
              <w:t xml:space="preserve"> </w:t>
            </w:r>
            <w:r w:rsidRPr="00311BC0">
              <w:rPr>
                <w:rFonts w:ascii="Times New Roman" w:eastAsia="Times New Roman" w:hAnsi="Times New Roman" w:cs="Times New Roman"/>
                <w:bCs/>
                <w:color w:val="000000"/>
                <w:sz w:val="24"/>
                <w:szCs w:val="24"/>
                <w:lang w:eastAsia="ru-RU"/>
              </w:rPr>
              <w:t>(на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69" w:type="pct"/>
            <w:tcBorders>
              <w:top w:val="single" w:sz="4" w:space="0" w:color="auto"/>
              <w:left w:val="single" w:sz="4" w:space="0" w:color="auto"/>
              <w:right w:val="single" w:sz="4" w:space="0" w:color="auto"/>
            </w:tcBorders>
          </w:tcPr>
          <w:p w14:paraId="1774D4B7" w14:textId="77777777" w:rsidR="00B65FC8" w:rsidRPr="0055643E" w:rsidRDefault="00B65FC8" w:rsidP="00220765">
            <w:pPr>
              <w:spacing w:line="240" w:lineRule="auto"/>
              <w:rPr>
                <w:rFonts w:ascii="Times New Roman" w:hAnsi="Times New Roman"/>
                <w:sz w:val="24"/>
                <w:szCs w:val="24"/>
              </w:rPr>
            </w:pPr>
          </w:p>
        </w:tc>
      </w:tr>
      <w:tr w:rsidR="00B65FC8" w:rsidRPr="0055643E" w14:paraId="1106147A" w14:textId="77777777" w:rsidTr="00220765">
        <w:trPr>
          <w:trHeight w:val="379"/>
        </w:trPr>
        <w:tc>
          <w:tcPr>
            <w:tcW w:w="421" w:type="pct"/>
            <w:tcBorders>
              <w:left w:val="single" w:sz="4" w:space="0" w:color="auto"/>
              <w:right w:val="single" w:sz="4" w:space="0" w:color="auto"/>
            </w:tcBorders>
          </w:tcPr>
          <w:p w14:paraId="471E42D6" w14:textId="77777777" w:rsidR="00B65FC8" w:rsidRPr="0055643E" w:rsidRDefault="00B65FC8" w:rsidP="00220765">
            <w:pPr>
              <w:pStyle w:val="ad"/>
              <w:jc w:val="center"/>
              <w:rPr>
                <w:rFonts w:ascii="Times New Roman" w:hAnsi="Times New Roman" w:cs="Times New Roman"/>
                <w:b/>
              </w:rPr>
            </w:pPr>
          </w:p>
        </w:tc>
        <w:tc>
          <w:tcPr>
            <w:tcW w:w="4579" w:type="pct"/>
            <w:gridSpan w:val="2"/>
            <w:tcBorders>
              <w:top w:val="single" w:sz="4" w:space="0" w:color="auto"/>
              <w:left w:val="single" w:sz="4" w:space="0" w:color="auto"/>
              <w:right w:val="single" w:sz="4" w:space="0" w:color="auto"/>
            </w:tcBorders>
          </w:tcPr>
          <w:p w14:paraId="6EF6E6ED" w14:textId="77777777" w:rsidR="00B65FC8" w:rsidRPr="00F3429B" w:rsidRDefault="00E06890" w:rsidP="00311BC0">
            <w:pPr>
              <w:spacing w:line="240" w:lineRule="auto"/>
              <w:rPr>
                <w:rFonts w:ascii="Times New Roman" w:hAnsi="Times New Roman" w:cs="Times New Roman"/>
                <w:sz w:val="24"/>
                <w:szCs w:val="24"/>
              </w:rPr>
            </w:pPr>
            <w:r>
              <w:rPr>
                <w:rFonts w:ascii="Times New Roman" w:eastAsia="Times New Roman" w:hAnsi="Times New Roman" w:cs="Times New Roman"/>
                <w:b/>
                <w:bCs/>
                <w:color w:val="000000"/>
                <w:sz w:val="24"/>
                <w:szCs w:val="24"/>
              </w:rPr>
              <w:t>10</w:t>
            </w:r>
            <w:r w:rsidR="00B65FC8" w:rsidRPr="00F3429B">
              <w:rPr>
                <w:rFonts w:ascii="Times New Roman" w:eastAsia="Times New Roman" w:hAnsi="Times New Roman" w:cs="Times New Roman"/>
                <w:b/>
                <w:bCs/>
                <w:color w:val="000000"/>
                <w:sz w:val="24"/>
                <w:szCs w:val="24"/>
              </w:rPr>
              <w:t xml:space="preserve">. </w:t>
            </w:r>
            <w:r w:rsidR="00700658" w:rsidRPr="00700658">
              <w:rPr>
                <w:rFonts w:ascii="Times New Roman" w:eastAsia="Times New Roman" w:hAnsi="Times New Roman" w:cs="Times New Roman"/>
                <w:b/>
                <w:bCs/>
                <w:color w:val="000000"/>
                <w:sz w:val="24"/>
                <w:szCs w:val="24"/>
              </w:rPr>
              <w:t>Стипендии и меры поддержки обучающихся</w:t>
            </w:r>
          </w:p>
        </w:tc>
      </w:tr>
      <w:tr w:rsidR="00B65FC8" w:rsidRPr="0055643E" w14:paraId="5FFEA043" w14:textId="77777777" w:rsidTr="00087B4D">
        <w:trPr>
          <w:trHeight w:val="643"/>
        </w:trPr>
        <w:tc>
          <w:tcPr>
            <w:tcW w:w="421" w:type="pct"/>
            <w:tcBorders>
              <w:left w:val="single" w:sz="4" w:space="0" w:color="auto"/>
              <w:right w:val="single" w:sz="4" w:space="0" w:color="auto"/>
            </w:tcBorders>
          </w:tcPr>
          <w:p w14:paraId="314C41E5"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5588C329" w14:textId="77777777" w:rsidR="00B65FC8" w:rsidRPr="00F3429B" w:rsidRDefault="00087B4D" w:rsidP="00E06890">
            <w:pPr>
              <w:pStyle w:val="a7"/>
              <w:widowControl w:val="0"/>
              <w:tabs>
                <w:tab w:val="left" w:pos="284"/>
                <w:tab w:val="left" w:pos="317"/>
              </w:tabs>
              <w:spacing w:line="240" w:lineRule="auto"/>
              <w:ind w:left="0"/>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53. </w:t>
            </w:r>
            <w:r w:rsidRPr="00087B4D">
              <w:rPr>
                <w:rFonts w:ascii="Times New Roman" w:eastAsia="Times New Roman" w:hAnsi="Times New Roman" w:cs="Times New Roman"/>
                <w:bCs/>
                <w:color w:val="000000"/>
                <w:sz w:val="24"/>
                <w:szCs w:val="24"/>
                <w:lang w:eastAsia="ru-RU"/>
              </w:rPr>
              <w:t>Информация о наличии и условиях предоставления обучающимся стипендий, мер социальной поддержки</w:t>
            </w:r>
          </w:p>
        </w:tc>
        <w:tc>
          <w:tcPr>
            <w:tcW w:w="869" w:type="pct"/>
            <w:tcBorders>
              <w:top w:val="single" w:sz="4" w:space="0" w:color="auto"/>
              <w:left w:val="single" w:sz="4" w:space="0" w:color="auto"/>
              <w:bottom w:val="single" w:sz="4" w:space="0" w:color="auto"/>
              <w:right w:val="single" w:sz="4" w:space="0" w:color="auto"/>
            </w:tcBorders>
          </w:tcPr>
          <w:p w14:paraId="7AB3D4FB" w14:textId="77777777" w:rsidR="00B65FC8" w:rsidRPr="0055643E" w:rsidRDefault="00B65FC8" w:rsidP="00220765">
            <w:pPr>
              <w:spacing w:line="240" w:lineRule="auto"/>
              <w:rPr>
                <w:rFonts w:ascii="Times New Roman" w:hAnsi="Times New Roman"/>
                <w:sz w:val="24"/>
                <w:szCs w:val="24"/>
              </w:rPr>
            </w:pPr>
          </w:p>
        </w:tc>
      </w:tr>
      <w:tr w:rsidR="00087B4D" w:rsidRPr="0055643E" w14:paraId="349846FD" w14:textId="77777777" w:rsidTr="00700658">
        <w:trPr>
          <w:trHeight w:val="1108"/>
        </w:trPr>
        <w:tc>
          <w:tcPr>
            <w:tcW w:w="421" w:type="pct"/>
            <w:tcBorders>
              <w:left w:val="single" w:sz="4" w:space="0" w:color="auto"/>
              <w:right w:val="single" w:sz="4" w:space="0" w:color="auto"/>
            </w:tcBorders>
          </w:tcPr>
          <w:p w14:paraId="46570694" w14:textId="77777777" w:rsidR="00087B4D" w:rsidRPr="0055643E" w:rsidRDefault="00087B4D"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13A4263F" w14:textId="77777777" w:rsidR="00087B4D" w:rsidRPr="00F3429B" w:rsidRDefault="00087B4D" w:rsidP="00E06890">
            <w:pPr>
              <w:pStyle w:val="a7"/>
              <w:widowControl w:val="0"/>
              <w:tabs>
                <w:tab w:val="left" w:pos="284"/>
                <w:tab w:val="left" w:pos="317"/>
              </w:tabs>
              <w:spacing w:line="240" w:lineRule="auto"/>
              <w:ind w:left="0"/>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54. </w:t>
            </w:r>
            <w:r w:rsidRPr="00087B4D">
              <w:rPr>
                <w:rFonts w:ascii="Times New Roman" w:eastAsia="Times New Roman" w:hAnsi="Times New Roman" w:cs="Times New Roman"/>
                <w:bCs/>
                <w:color w:val="000000"/>
                <w:sz w:val="24"/>
                <w:szCs w:val="24"/>
                <w:lang w:eastAsia="ru-RU"/>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а также о количестве жилых помещений в общежитии, интернате для иногородних обучающихся, формировании платы за проживание в общежитии</w:t>
            </w:r>
          </w:p>
        </w:tc>
        <w:tc>
          <w:tcPr>
            <w:tcW w:w="869" w:type="pct"/>
            <w:tcBorders>
              <w:top w:val="single" w:sz="4" w:space="0" w:color="auto"/>
              <w:left w:val="single" w:sz="4" w:space="0" w:color="auto"/>
              <w:bottom w:val="single" w:sz="4" w:space="0" w:color="auto"/>
              <w:right w:val="single" w:sz="4" w:space="0" w:color="auto"/>
            </w:tcBorders>
          </w:tcPr>
          <w:p w14:paraId="1B5C077F" w14:textId="77777777" w:rsidR="00087B4D" w:rsidRPr="0055643E" w:rsidRDefault="00087B4D" w:rsidP="00220765">
            <w:pPr>
              <w:spacing w:line="240" w:lineRule="auto"/>
              <w:rPr>
                <w:rFonts w:ascii="Times New Roman" w:hAnsi="Times New Roman"/>
                <w:sz w:val="24"/>
                <w:szCs w:val="24"/>
              </w:rPr>
            </w:pPr>
          </w:p>
        </w:tc>
      </w:tr>
      <w:tr w:rsidR="00087B4D" w:rsidRPr="0055643E" w14:paraId="505354CB" w14:textId="77777777" w:rsidTr="00087B4D">
        <w:trPr>
          <w:trHeight w:val="888"/>
        </w:trPr>
        <w:tc>
          <w:tcPr>
            <w:tcW w:w="421" w:type="pct"/>
            <w:tcBorders>
              <w:left w:val="single" w:sz="4" w:space="0" w:color="auto"/>
              <w:right w:val="single" w:sz="4" w:space="0" w:color="auto"/>
            </w:tcBorders>
          </w:tcPr>
          <w:p w14:paraId="50E8260F" w14:textId="77777777" w:rsidR="00087B4D" w:rsidRPr="0055643E" w:rsidRDefault="00087B4D"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7508F898" w14:textId="77777777" w:rsidR="00087B4D" w:rsidRPr="00F3429B" w:rsidRDefault="00087B4D" w:rsidP="00E06890">
            <w:pPr>
              <w:pStyle w:val="a7"/>
              <w:widowControl w:val="0"/>
              <w:tabs>
                <w:tab w:val="left" w:pos="284"/>
                <w:tab w:val="left" w:pos="317"/>
              </w:tabs>
              <w:spacing w:line="240" w:lineRule="auto"/>
              <w:ind w:left="0"/>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55. </w:t>
            </w:r>
            <w:r w:rsidRPr="00087B4D">
              <w:rPr>
                <w:rFonts w:ascii="Times New Roman" w:eastAsia="Times New Roman" w:hAnsi="Times New Roman" w:cs="Times New Roman"/>
                <w:bCs/>
                <w:color w:val="000000"/>
                <w:sz w:val="24"/>
                <w:szCs w:val="24"/>
                <w:lang w:eastAsia="ru-RU"/>
              </w:rPr>
              <w:t>Информация о трудоустройстве выпускников (в виде численности трудоустроенных выпускников прошлого учебного года образования)</w:t>
            </w:r>
          </w:p>
        </w:tc>
        <w:tc>
          <w:tcPr>
            <w:tcW w:w="869" w:type="pct"/>
            <w:tcBorders>
              <w:top w:val="single" w:sz="4" w:space="0" w:color="auto"/>
              <w:left w:val="single" w:sz="4" w:space="0" w:color="auto"/>
              <w:bottom w:val="single" w:sz="4" w:space="0" w:color="auto"/>
              <w:right w:val="single" w:sz="4" w:space="0" w:color="auto"/>
            </w:tcBorders>
          </w:tcPr>
          <w:p w14:paraId="7435D5AD" w14:textId="77777777" w:rsidR="00087B4D" w:rsidRPr="0055643E" w:rsidRDefault="00087B4D" w:rsidP="00220765">
            <w:pPr>
              <w:spacing w:line="240" w:lineRule="auto"/>
              <w:rPr>
                <w:rFonts w:ascii="Times New Roman" w:hAnsi="Times New Roman"/>
                <w:sz w:val="24"/>
                <w:szCs w:val="24"/>
              </w:rPr>
            </w:pPr>
          </w:p>
        </w:tc>
      </w:tr>
      <w:tr w:rsidR="00D6365D" w:rsidRPr="0055643E" w14:paraId="049985FF" w14:textId="77777777" w:rsidTr="00D6365D">
        <w:trPr>
          <w:trHeight w:val="420"/>
        </w:trPr>
        <w:tc>
          <w:tcPr>
            <w:tcW w:w="421" w:type="pct"/>
            <w:tcBorders>
              <w:left w:val="single" w:sz="4" w:space="0" w:color="auto"/>
              <w:right w:val="single" w:sz="4" w:space="0" w:color="auto"/>
            </w:tcBorders>
          </w:tcPr>
          <w:p w14:paraId="27E8CED5" w14:textId="77777777" w:rsidR="00D6365D" w:rsidRPr="0055643E" w:rsidRDefault="00D6365D" w:rsidP="00220765">
            <w:pPr>
              <w:pStyle w:val="ad"/>
              <w:jc w:val="center"/>
              <w:rPr>
                <w:rFonts w:ascii="Times New Roman" w:hAnsi="Times New Roman" w:cs="Times New Roman"/>
                <w:b/>
              </w:rPr>
            </w:pPr>
          </w:p>
        </w:tc>
        <w:tc>
          <w:tcPr>
            <w:tcW w:w="4579" w:type="pct"/>
            <w:gridSpan w:val="2"/>
            <w:tcBorders>
              <w:top w:val="single" w:sz="4" w:space="0" w:color="auto"/>
              <w:left w:val="single" w:sz="4" w:space="0" w:color="auto"/>
              <w:bottom w:val="single" w:sz="4" w:space="0" w:color="auto"/>
              <w:right w:val="single" w:sz="4" w:space="0" w:color="auto"/>
            </w:tcBorders>
          </w:tcPr>
          <w:p w14:paraId="2953881D" w14:textId="77777777" w:rsidR="00D6365D" w:rsidRPr="00D6365D" w:rsidRDefault="00D6365D" w:rsidP="00220765">
            <w:pPr>
              <w:spacing w:line="240" w:lineRule="auto"/>
              <w:rPr>
                <w:rFonts w:ascii="Times New Roman" w:hAnsi="Times New Roman"/>
                <w:b/>
                <w:sz w:val="24"/>
                <w:szCs w:val="24"/>
              </w:rPr>
            </w:pPr>
            <w:r w:rsidRPr="00D6365D">
              <w:rPr>
                <w:rFonts w:ascii="Times New Roman" w:eastAsia="Times New Roman" w:hAnsi="Times New Roman" w:cs="Times New Roman"/>
                <w:b/>
                <w:bCs/>
                <w:color w:val="000000"/>
                <w:sz w:val="24"/>
                <w:szCs w:val="24"/>
                <w:lang w:eastAsia="ru-RU"/>
              </w:rPr>
              <w:t>11. Финансово-хозяйственная деятельность</w:t>
            </w:r>
          </w:p>
        </w:tc>
      </w:tr>
      <w:tr w:rsidR="00B008F7" w:rsidRPr="0055643E" w14:paraId="1FF322B5" w14:textId="77777777" w:rsidTr="00700658">
        <w:trPr>
          <w:trHeight w:val="1108"/>
        </w:trPr>
        <w:tc>
          <w:tcPr>
            <w:tcW w:w="421" w:type="pct"/>
            <w:tcBorders>
              <w:left w:val="single" w:sz="4" w:space="0" w:color="auto"/>
              <w:right w:val="single" w:sz="4" w:space="0" w:color="auto"/>
            </w:tcBorders>
          </w:tcPr>
          <w:p w14:paraId="10B649BA" w14:textId="77777777" w:rsidR="00B008F7" w:rsidRPr="0055643E" w:rsidRDefault="00B008F7"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3C371FFD" w14:textId="77777777" w:rsidR="00B008F7" w:rsidRPr="00F3429B" w:rsidRDefault="00D6365D" w:rsidP="00E06890">
            <w:pPr>
              <w:pStyle w:val="a7"/>
              <w:widowControl w:val="0"/>
              <w:tabs>
                <w:tab w:val="left" w:pos="284"/>
                <w:tab w:val="left" w:pos="317"/>
              </w:tabs>
              <w:spacing w:line="240" w:lineRule="auto"/>
              <w:ind w:left="0"/>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56. </w:t>
            </w:r>
            <w:r w:rsidR="00EB62AF" w:rsidRPr="00EB62AF">
              <w:rPr>
                <w:rFonts w:ascii="Times New Roman" w:eastAsia="Times New Roman" w:hAnsi="Times New Roman" w:cs="Times New Roman"/>
                <w:bCs/>
                <w:color w:val="000000"/>
                <w:sz w:val="24"/>
                <w:szCs w:val="24"/>
                <w:lang w:eastAsia="ru-RU"/>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69" w:type="pct"/>
            <w:tcBorders>
              <w:top w:val="single" w:sz="4" w:space="0" w:color="auto"/>
              <w:left w:val="single" w:sz="4" w:space="0" w:color="auto"/>
              <w:bottom w:val="single" w:sz="4" w:space="0" w:color="auto"/>
              <w:right w:val="single" w:sz="4" w:space="0" w:color="auto"/>
            </w:tcBorders>
          </w:tcPr>
          <w:p w14:paraId="29D30853" w14:textId="77777777" w:rsidR="00B008F7" w:rsidRPr="0055643E" w:rsidRDefault="00B008F7" w:rsidP="00220765">
            <w:pPr>
              <w:spacing w:line="240" w:lineRule="auto"/>
              <w:rPr>
                <w:rFonts w:ascii="Times New Roman" w:hAnsi="Times New Roman"/>
                <w:sz w:val="24"/>
                <w:szCs w:val="24"/>
              </w:rPr>
            </w:pPr>
          </w:p>
        </w:tc>
      </w:tr>
      <w:tr w:rsidR="00700658" w:rsidRPr="0055643E" w14:paraId="5591B1CA" w14:textId="77777777" w:rsidTr="00EB62AF">
        <w:trPr>
          <w:trHeight w:val="604"/>
        </w:trPr>
        <w:tc>
          <w:tcPr>
            <w:tcW w:w="421" w:type="pct"/>
            <w:tcBorders>
              <w:left w:val="single" w:sz="4" w:space="0" w:color="auto"/>
              <w:right w:val="single" w:sz="4" w:space="0" w:color="auto"/>
            </w:tcBorders>
          </w:tcPr>
          <w:p w14:paraId="4D874954" w14:textId="77777777" w:rsidR="00700658" w:rsidRPr="0055643E" w:rsidRDefault="0070065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5A14F19B" w14:textId="77777777" w:rsidR="00700658" w:rsidRPr="00F3429B" w:rsidRDefault="00EB62AF" w:rsidP="00E06890">
            <w:pPr>
              <w:pStyle w:val="a7"/>
              <w:widowControl w:val="0"/>
              <w:tabs>
                <w:tab w:val="left" w:pos="284"/>
                <w:tab w:val="left" w:pos="317"/>
              </w:tabs>
              <w:spacing w:line="240" w:lineRule="auto"/>
              <w:ind w:left="0"/>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57. </w:t>
            </w:r>
            <w:r w:rsidRPr="00EB62AF">
              <w:rPr>
                <w:rFonts w:ascii="Times New Roman" w:eastAsia="Times New Roman" w:hAnsi="Times New Roman" w:cs="Times New Roman"/>
                <w:bCs/>
                <w:color w:val="000000"/>
                <w:sz w:val="24"/>
                <w:szCs w:val="24"/>
                <w:lang w:eastAsia="ru-RU"/>
              </w:rPr>
              <w:t>Информация о поступлении финансовых и материальных средств по итогам финансового года</w:t>
            </w:r>
          </w:p>
        </w:tc>
        <w:tc>
          <w:tcPr>
            <w:tcW w:w="869" w:type="pct"/>
            <w:tcBorders>
              <w:top w:val="single" w:sz="4" w:space="0" w:color="auto"/>
              <w:left w:val="single" w:sz="4" w:space="0" w:color="auto"/>
              <w:bottom w:val="single" w:sz="4" w:space="0" w:color="auto"/>
              <w:right w:val="single" w:sz="4" w:space="0" w:color="auto"/>
            </w:tcBorders>
          </w:tcPr>
          <w:p w14:paraId="7085BC32" w14:textId="77777777" w:rsidR="00700658" w:rsidRPr="0055643E" w:rsidRDefault="00700658" w:rsidP="00220765">
            <w:pPr>
              <w:spacing w:line="240" w:lineRule="auto"/>
              <w:rPr>
                <w:rFonts w:ascii="Times New Roman" w:hAnsi="Times New Roman"/>
                <w:sz w:val="24"/>
                <w:szCs w:val="24"/>
              </w:rPr>
            </w:pPr>
          </w:p>
        </w:tc>
      </w:tr>
      <w:tr w:rsidR="00EB62AF" w:rsidRPr="0055643E" w14:paraId="74BEB69C" w14:textId="77777777" w:rsidTr="00EB62AF">
        <w:trPr>
          <w:trHeight w:val="557"/>
        </w:trPr>
        <w:tc>
          <w:tcPr>
            <w:tcW w:w="421" w:type="pct"/>
            <w:tcBorders>
              <w:left w:val="single" w:sz="4" w:space="0" w:color="auto"/>
              <w:right w:val="single" w:sz="4" w:space="0" w:color="auto"/>
            </w:tcBorders>
          </w:tcPr>
          <w:p w14:paraId="515E7450" w14:textId="77777777" w:rsidR="00EB62AF" w:rsidRPr="0055643E" w:rsidRDefault="00EB62AF"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2FA10A6A" w14:textId="77777777" w:rsidR="00EB62AF" w:rsidRPr="00F3429B" w:rsidRDefault="00EB62AF" w:rsidP="00E06890">
            <w:pPr>
              <w:pStyle w:val="a7"/>
              <w:widowControl w:val="0"/>
              <w:tabs>
                <w:tab w:val="left" w:pos="284"/>
                <w:tab w:val="left" w:pos="317"/>
              </w:tabs>
              <w:spacing w:line="240" w:lineRule="auto"/>
              <w:ind w:left="0"/>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58. </w:t>
            </w:r>
            <w:r w:rsidRPr="00EB62AF">
              <w:rPr>
                <w:rFonts w:ascii="Times New Roman" w:eastAsia="Times New Roman" w:hAnsi="Times New Roman" w:cs="Times New Roman"/>
                <w:bCs/>
                <w:color w:val="000000"/>
                <w:sz w:val="24"/>
                <w:szCs w:val="24"/>
                <w:lang w:eastAsia="ru-RU"/>
              </w:rPr>
              <w:t>Информация о расходовании финансовых и материальных средств по итогам финансового года</w:t>
            </w:r>
          </w:p>
        </w:tc>
        <w:tc>
          <w:tcPr>
            <w:tcW w:w="869" w:type="pct"/>
            <w:tcBorders>
              <w:top w:val="single" w:sz="4" w:space="0" w:color="auto"/>
              <w:left w:val="single" w:sz="4" w:space="0" w:color="auto"/>
              <w:bottom w:val="single" w:sz="4" w:space="0" w:color="auto"/>
              <w:right w:val="single" w:sz="4" w:space="0" w:color="auto"/>
            </w:tcBorders>
          </w:tcPr>
          <w:p w14:paraId="501946D2" w14:textId="77777777" w:rsidR="00EB62AF" w:rsidRPr="0055643E" w:rsidRDefault="00EB62AF" w:rsidP="00220765">
            <w:pPr>
              <w:spacing w:line="240" w:lineRule="auto"/>
              <w:rPr>
                <w:rFonts w:ascii="Times New Roman" w:hAnsi="Times New Roman"/>
                <w:sz w:val="24"/>
                <w:szCs w:val="24"/>
              </w:rPr>
            </w:pPr>
          </w:p>
        </w:tc>
      </w:tr>
      <w:tr w:rsidR="00EB62AF" w:rsidRPr="0055643E" w14:paraId="007802AC" w14:textId="77777777" w:rsidTr="00700658">
        <w:trPr>
          <w:trHeight w:val="1108"/>
        </w:trPr>
        <w:tc>
          <w:tcPr>
            <w:tcW w:w="421" w:type="pct"/>
            <w:tcBorders>
              <w:left w:val="single" w:sz="4" w:space="0" w:color="auto"/>
              <w:right w:val="single" w:sz="4" w:space="0" w:color="auto"/>
            </w:tcBorders>
          </w:tcPr>
          <w:p w14:paraId="53707415" w14:textId="77777777" w:rsidR="00EB62AF" w:rsidRPr="0055643E" w:rsidRDefault="00EB62AF"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1C223BBF" w14:textId="77777777" w:rsidR="00EB62AF" w:rsidRPr="00F3429B" w:rsidRDefault="00EB62AF" w:rsidP="00E06890">
            <w:pPr>
              <w:pStyle w:val="a7"/>
              <w:widowControl w:val="0"/>
              <w:tabs>
                <w:tab w:val="left" w:pos="284"/>
                <w:tab w:val="left" w:pos="317"/>
              </w:tabs>
              <w:spacing w:line="240" w:lineRule="auto"/>
              <w:ind w:left="0"/>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59. </w:t>
            </w:r>
            <w:r w:rsidRPr="00EB62AF">
              <w:rPr>
                <w:rFonts w:ascii="Times New Roman" w:eastAsia="Times New Roman" w:hAnsi="Times New Roman" w:cs="Times New Roman"/>
                <w:bCs/>
                <w:color w:val="000000"/>
                <w:sz w:val="24"/>
                <w:szCs w:val="24"/>
                <w:lang w:eastAsia="ru-RU"/>
              </w:rPr>
              <w:t>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c>
          <w:tcPr>
            <w:tcW w:w="869" w:type="pct"/>
            <w:tcBorders>
              <w:top w:val="single" w:sz="4" w:space="0" w:color="auto"/>
              <w:left w:val="single" w:sz="4" w:space="0" w:color="auto"/>
              <w:bottom w:val="single" w:sz="4" w:space="0" w:color="auto"/>
              <w:right w:val="single" w:sz="4" w:space="0" w:color="auto"/>
            </w:tcBorders>
          </w:tcPr>
          <w:p w14:paraId="685ADA5D" w14:textId="77777777" w:rsidR="00EB62AF" w:rsidRPr="0055643E" w:rsidRDefault="00EB62AF" w:rsidP="00220765">
            <w:pPr>
              <w:spacing w:line="240" w:lineRule="auto"/>
              <w:rPr>
                <w:rFonts w:ascii="Times New Roman" w:hAnsi="Times New Roman"/>
                <w:sz w:val="24"/>
                <w:szCs w:val="24"/>
              </w:rPr>
            </w:pPr>
          </w:p>
        </w:tc>
      </w:tr>
      <w:tr w:rsidR="00414307" w:rsidRPr="0055643E" w14:paraId="2FFFA44A" w14:textId="77777777" w:rsidTr="00720F96">
        <w:trPr>
          <w:trHeight w:val="283"/>
        </w:trPr>
        <w:tc>
          <w:tcPr>
            <w:tcW w:w="421" w:type="pct"/>
            <w:tcBorders>
              <w:left w:val="single" w:sz="4" w:space="0" w:color="auto"/>
              <w:right w:val="single" w:sz="4" w:space="0" w:color="auto"/>
            </w:tcBorders>
          </w:tcPr>
          <w:p w14:paraId="170B2EA5" w14:textId="77777777" w:rsidR="00414307" w:rsidRPr="0055643E" w:rsidRDefault="00414307" w:rsidP="00220765">
            <w:pPr>
              <w:pStyle w:val="ad"/>
              <w:jc w:val="center"/>
              <w:rPr>
                <w:rFonts w:ascii="Times New Roman" w:hAnsi="Times New Roman" w:cs="Times New Roman"/>
                <w:b/>
              </w:rPr>
            </w:pPr>
          </w:p>
        </w:tc>
        <w:tc>
          <w:tcPr>
            <w:tcW w:w="4579" w:type="pct"/>
            <w:gridSpan w:val="2"/>
            <w:tcBorders>
              <w:top w:val="single" w:sz="4" w:space="0" w:color="auto"/>
              <w:left w:val="single" w:sz="4" w:space="0" w:color="auto"/>
              <w:bottom w:val="single" w:sz="4" w:space="0" w:color="auto"/>
              <w:right w:val="single" w:sz="4" w:space="0" w:color="auto"/>
            </w:tcBorders>
          </w:tcPr>
          <w:p w14:paraId="23091F39" w14:textId="77777777" w:rsidR="00414307" w:rsidRPr="00414307" w:rsidRDefault="00414307" w:rsidP="00220765">
            <w:pPr>
              <w:spacing w:line="240" w:lineRule="auto"/>
              <w:rPr>
                <w:rFonts w:ascii="Times New Roman" w:hAnsi="Times New Roman"/>
                <w:b/>
                <w:sz w:val="24"/>
                <w:szCs w:val="24"/>
              </w:rPr>
            </w:pPr>
            <w:r w:rsidRPr="00414307">
              <w:rPr>
                <w:rFonts w:ascii="Times New Roman" w:eastAsia="Times New Roman" w:hAnsi="Times New Roman" w:cs="Times New Roman"/>
                <w:b/>
                <w:bCs/>
                <w:color w:val="000000"/>
                <w:sz w:val="24"/>
                <w:szCs w:val="24"/>
                <w:lang w:eastAsia="ru-RU"/>
              </w:rPr>
              <w:t>12. Платные образовательные услуги</w:t>
            </w:r>
          </w:p>
        </w:tc>
      </w:tr>
      <w:tr w:rsidR="00EB62AF" w:rsidRPr="0055643E" w14:paraId="63A24360" w14:textId="77777777" w:rsidTr="00700658">
        <w:trPr>
          <w:trHeight w:val="1108"/>
        </w:trPr>
        <w:tc>
          <w:tcPr>
            <w:tcW w:w="421" w:type="pct"/>
            <w:tcBorders>
              <w:left w:val="single" w:sz="4" w:space="0" w:color="auto"/>
              <w:right w:val="single" w:sz="4" w:space="0" w:color="auto"/>
            </w:tcBorders>
          </w:tcPr>
          <w:p w14:paraId="7D4E6D27" w14:textId="77777777" w:rsidR="00EB62AF" w:rsidRPr="0055643E" w:rsidRDefault="00EB62AF"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44BE778D" w14:textId="77777777" w:rsidR="00EB62AF" w:rsidRPr="00F3429B" w:rsidRDefault="00414307" w:rsidP="00E06890">
            <w:pPr>
              <w:pStyle w:val="a7"/>
              <w:widowControl w:val="0"/>
              <w:tabs>
                <w:tab w:val="left" w:pos="284"/>
                <w:tab w:val="left" w:pos="317"/>
              </w:tabs>
              <w:spacing w:line="240" w:lineRule="auto"/>
              <w:ind w:left="0"/>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60. </w:t>
            </w:r>
            <w:r w:rsidR="00A521AC" w:rsidRPr="00A521AC">
              <w:rPr>
                <w:rFonts w:ascii="Times New Roman" w:eastAsia="Times New Roman" w:hAnsi="Times New Roman" w:cs="Times New Roman"/>
                <w:bCs/>
                <w:color w:val="000000"/>
                <w:sz w:val="24"/>
                <w:szCs w:val="24"/>
                <w:lang w:eastAsia="ru-RU"/>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869" w:type="pct"/>
            <w:tcBorders>
              <w:top w:val="single" w:sz="4" w:space="0" w:color="auto"/>
              <w:left w:val="single" w:sz="4" w:space="0" w:color="auto"/>
              <w:bottom w:val="single" w:sz="4" w:space="0" w:color="auto"/>
              <w:right w:val="single" w:sz="4" w:space="0" w:color="auto"/>
            </w:tcBorders>
          </w:tcPr>
          <w:p w14:paraId="59FD408D" w14:textId="77777777" w:rsidR="00EB62AF" w:rsidRPr="0055643E" w:rsidRDefault="00EB62AF" w:rsidP="00220765">
            <w:pPr>
              <w:spacing w:line="240" w:lineRule="auto"/>
              <w:rPr>
                <w:rFonts w:ascii="Times New Roman" w:hAnsi="Times New Roman"/>
                <w:sz w:val="24"/>
                <w:szCs w:val="24"/>
              </w:rPr>
            </w:pPr>
          </w:p>
        </w:tc>
      </w:tr>
      <w:tr w:rsidR="00B008F7" w:rsidRPr="0055643E" w14:paraId="074758B9" w14:textId="77777777" w:rsidTr="00700658">
        <w:trPr>
          <w:trHeight w:val="1108"/>
        </w:trPr>
        <w:tc>
          <w:tcPr>
            <w:tcW w:w="421" w:type="pct"/>
            <w:tcBorders>
              <w:left w:val="single" w:sz="4" w:space="0" w:color="auto"/>
              <w:right w:val="single" w:sz="4" w:space="0" w:color="auto"/>
            </w:tcBorders>
          </w:tcPr>
          <w:p w14:paraId="62FFB821" w14:textId="77777777" w:rsidR="00B008F7" w:rsidRPr="0055643E" w:rsidRDefault="00B008F7"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0747A64E" w14:textId="77777777" w:rsidR="00B008F7" w:rsidRPr="00F3429B" w:rsidRDefault="00414307" w:rsidP="00F13CB5">
            <w:pPr>
              <w:pStyle w:val="a7"/>
              <w:widowControl w:val="0"/>
              <w:tabs>
                <w:tab w:val="left" w:pos="284"/>
                <w:tab w:val="left" w:pos="317"/>
              </w:tabs>
              <w:spacing w:line="240" w:lineRule="auto"/>
              <w:ind w:left="45"/>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61. </w:t>
            </w:r>
            <w:r w:rsidR="00A521AC" w:rsidRPr="00A521AC">
              <w:rPr>
                <w:rFonts w:ascii="Times New Roman" w:eastAsia="Times New Roman" w:hAnsi="Times New Roman" w:cs="Times New Roman"/>
                <w:bCs/>
                <w:color w:val="000000"/>
                <w:sz w:val="24"/>
                <w:szCs w:val="24"/>
                <w:lang w:eastAsia="ru-RU"/>
              </w:rPr>
              <w:t>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w:t>
            </w:r>
            <w:r w:rsidR="00F13CB5">
              <w:rPr>
                <w:rFonts w:ascii="Times New Roman" w:eastAsia="Times New Roman" w:hAnsi="Times New Roman" w:cs="Times New Roman"/>
                <w:bCs/>
                <w:color w:val="000000"/>
                <w:sz w:val="24"/>
                <w:szCs w:val="24"/>
                <w:lang w:eastAsia="ru-RU"/>
              </w:rPr>
              <w:t xml:space="preserve">ли среднего общего образования </w:t>
            </w:r>
          </w:p>
        </w:tc>
        <w:tc>
          <w:tcPr>
            <w:tcW w:w="869" w:type="pct"/>
            <w:tcBorders>
              <w:top w:val="single" w:sz="4" w:space="0" w:color="auto"/>
              <w:left w:val="single" w:sz="4" w:space="0" w:color="auto"/>
              <w:bottom w:val="single" w:sz="4" w:space="0" w:color="auto"/>
              <w:right w:val="single" w:sz="4" w:space="0" w:color="auto"/>
            </w:tcBorders>
          </w:tcPr>
          <w:p w14:paraId="62C3A96B" w14:textId="77777777" w:rsidR="00B008F7" w:rsidRPr="0055643E" w:rsidRDefault="00B008F7" w:rsidP="00220765">
            <w:pPr>
              <w:spacing w:line="240" w:lineRule="auto"/>
              <w:rPr>
                <w:rFonts w:ascii="Times New Roman" w:hAnsi="Times New Roman"/>
                <w:sz w:val="24"/>
                <w:szCs w:val="24"/>
              </w:rPr>
            </w:pPr>
          </w:p>
        </w:tc>
      </w:tr>
      <w:tr w:rsidR="00D70876" w:rsidRPr="0055643E" w14:paraId="3A44F02F" w14:textId="77777777" w:rsidTr="00E65C99">
        <w:trPr>
          <w:trHeight w:val="372"/>
        </w:trPr>
        <w:tc>
          <w:tcPr>
            <w:tcW w:w="421" w:type="pct"/>
            <w:tcBorders>
              <w:left w:val="single" w:sz="4" w:space="0" w:color="auto"/>
              <w:right w:val="single" w:sz="4" w:space="0" w:color="auto"/>
            </w:tcBorders>
          </w:tcPr>
          <w:p w14:paraId="5723656E" w14:textId="77777777" w:rsidR="00D70876" w:rsidRPr="0055643E" w:rsidRDefault="00D70876" w:rsidP="00220765">
            <w:pPr>
              <w:pStyle w:val="ad"/>
              <w:jc w:val="center"/>
              <w:rPr>
                <w:rFonts w:ascii="Times New Roman" w:hAnsi="Times New Roman" w:cs="Times New Roman"/>
                <w:b/>
              </w:rPr>
            </w:pPr>
          </w:p>
        </w:tc>
        <w:tc>
          <w:tcPr>
            <w:tcW w:w="4579" w:type="pct"/>
            <w:gridSpan w:val="2"/>
            <w:tcBorders>
              <w:top w:val="single" w:sz="4" w:space="0" w:color="auto"/>
              <w:left w:val="single" w:sz="4" w:space="0" w:color="auto"/>
              <w:bottom w:val="single" w:sz="4" w:space="0" w:color="auto"/>
              <w:right w:val="single" w:sz="4" w:space="0" w:color="auto"/>
            </w:tcBorders>
          </w:tcPr>
          <w:p w14:paraId="03F71DF5" w14:textId="77777777" w:rsidR="00D70876" w:rsidRPr="00D70876" w:rsidRDefault="00E65C99" w:rsidP="00220765">
            <w:pPr>
              <w:spacing w:line="240" w:lineRule="auto"/>
              <w:rPr>
                <w:rFonts w:ascii="Times New Roman" w:hAnsi="Times New Roman"/>
                <w:b/>
                <w:sz w:val="24"/>
                <w:szCs w:val="24"/>
              </w:rPr>
            </w:pPr>
            <w:r>
              <w:rPr>
                <w:rFonts w:ascii="Times New Roman" w:hAnsi="Times New Roman"/>
                <w:b/>
                <w:sz w:val="24"/>
                <w:szCs w:val="24"/>
              </w:rPr>
              <w:t xml:space="preserve">13. </w:t>
            </w:r>
            <w:r w:rsidRPr="00E65C99">
              <w:rPr>
                <w:rFonts w:ascii="Times New Roman" w:hAnsi="Times New Roman"/>
                <w:b/>
                <w:sz w:val="24"/>
                <w:szCs w:val="24"/>
              </w:rPr>
              <w:t>Документы</w:t>
            </w:r>
          </w:p>
        </w:tc>
      </w:tr>
      <w:tr w:rsidR="00D70876" w:rsidRPr="0055643E" w14:paraId="01D0A5E3" w14:textId="77777777" w:rsidTr="00E65C99">
        <w:trPr>
          <w:trHeight w:val="291"/>
        </w:trPr>
        <w:tc>
          <w:tcPr>
            <w:tcW w:w="421" w:type="pct"/>
            <w:tcBorders>
              <w:left w:val="single" w:sz="4" w:space="0" w:color="auto"/>
              <w:right w:val="single" w:sz="4" w:space="0" w:color="auto"/>
            </w:tcBorders>
          </w:tcPr>
          <w:p w14:paraId="01BF0D0D" w14:textId="77777777" w:rsidR="00D70876" w:rsidRPr="0055643E" w:rsidRDefault="00D70876"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19645443" w14:textId="77777777" w:rsidR="00D70876" w:rsidRPr="00F3429B" w:rsidRDefault="00E65C99" w:rsidP="00E06890">
            <w:pPr>
              <w:pStyle w:val="a7"/>
              <w:widowControl w:val="0"/>
              <w:tabs>
                <w:tab w:val="left" w:pos="284"/>
                <w:tab w:val="left" w:pos="317"/>
              </w:tabs>
              <w:spacing w:line="240" w:lineRule="auto"/>
              <w:ind w:left="0"/>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62. </w:t>
            </w:r>
            <w:r w:rsidRPr="00E65C99">
              <w:rPr>
                <w:rFonts w:ascii="Times New Roman" w:eastAsia="Times New Roman" w:hAnsi="Times New Roman" w:cs="Times New Roman"/>
                <w:bCs/>
                <w:color w:val="000000"/>
                <w:sz w:val="24"/>
                <w:szCs w:val="24"/>
                <w:lang w:eastAsia="ru-RU"/>
              </w:rPr>
              <w:t>Отчет о результатах самообследования</w:t>
            </w:r>
          </w:p>
        </w:tc>
        <w:tc>
          <w:tcPr>
            <w:tcW w:w="869" w:type="pct"/>
            <w:tcBorders>
              <w:top w:val="single" w:sz="4" w:space="0" w:color="auto"/>
              <w:left w:val="single" w:sz="4" w:space="0" w:color="auto"/>
              <w:bottom w:val="single" w:sz="4" w:space="0" w:color="auto"/>
              <w:right w:val="single" w:sz="4" w:space="0" w:color="auto"/>
            </w:tcBorders>
          </w:tcPr>
          <w:p w14:paraId="39014C15" w14:textId="77777777" w:rsidR="00D70876" w:rsidRPr="0055643E" w:rsidRDefault="00D70876" w:rsidP="00220765">
            <w:pPr>
              <w:spacing w:line="240" w:lineRule="auto"/>
              <w:rPr>
                <w:rFonts w:ascii="Times New Roman" w:hAnsi="Times New Roman"/>
                <w:sz w:val="24"/>
                <w:szCs w:val="24"/>
              </w:rPr>
            </w:pPr>
          </w:p>
        </w:tc>
      </w:tr>
      <w:tr w:rsidR="00E65C99" w:rsidRPr="0055643E" w14:paraId="670DA821" w14:textId="77777777" w:rsidTr="00E65C99">
        <w:trPr>
          <w:trHeight w:val="551"/>
        </w:trPr>
        <w:tc>
          <w:tcPr>
            <w:tcW w:w="421" w:type="pct"/>
            <w:tcBorders>
              <w:left w:val="single" w:sz="4" w:space="0" w:color="auto"/>
              <w:right w:val="single" w:sz="4" w:space="0" w:color="auto"/>
            </w:tcBorders>
          </w:tcPr>
          <w:p w14:paraId="3C78AA4A" w14:textId="77777777" w:rsidR="00E65C99" w:rsidRPr="0055643E" w:rsidRDefault="00E65C99" w:rsidP="00220765">
            <w:pPr>
              <w:pStyle w:val="ad"/>
              <w:jc w:val="center"/>
              <w:rPr>
                <w:rFonts w:ascii="Times New Roman" w:hAnsi="Times New Roman" w:cs="Times New Roman"/>
                <w:b/>
              </w:rPr>
            </w:pPr>
          </w:p>
        </w:tc>
        <w:tc>
          <w:tcPr>
            <w:tcW w:w="4579" w:type="pct"/>
            <w:gridSpan w:val="2"/>
            <w:tcBorders>
              <w:top w:val="single" w:sz="4" w:space="0" w:color="auto"/>
              <w:left w:val="single" w:sz="4" w:space="0" w:color="auto"/>
              <w:bottom w:val="single" w:sz="4" w:space="0" w:color="auto"/>
              <w:right w:val="single" w:sz="4" w:space="0" w:color="auto"/>
            </w:tcBorders>
          </w:tcPr>
          <w:p w14:paraId="7C29B4E5" w14:textId="77777777" w:rsidR="00E65C99" w:rsidRPr="00E65C99" w:rsidRDefault="00E65C99" w:rsidP="00220765">
            <w:pPr>
              <w:spacing w:line="240" w:lineRule="auto"/>
              <w:rPr>
                <w:rFonts w:ascii="Times New Roman" w:hAnsi="Times New Roman"/>
                <w:b/>
                <w:i/>
                <w:sz w:val="24"/>
                <w:szCs w:val="24"/>
              </w:rPr>
            </w:pPr>
            <w:r>
              <w:rPr>
                <w:rFonts w:ascii="Times New Roman" w:eastAsia="Times New Roman" w:hAnsi="Times New Roman" w:cs="Times New Roman"/>
                <w:b/>
                <w:bCs/>
                <w:i/>
                <w:color w:val="000000"/>
                <w:sz w:val="24"/>
                <w:szCs w:val="24"/>
                <w:lang w:eastAsia="ru-RU"/>
              </w:rPr>
              <w:t xml:space="preserve">Документы (в виде копий) </w:t>
            </w:r>
            <w:r w:rsidRPr="00E65C99">
              <w:rPr>
                <w:rFonts w:ascii="Times New Roman" w:eastAsia="Times New Roman" w:hAnsi="Times New Roman" w:cs="Times New Roman"/>
                <w:bCs/>
                <w:i/>
                <w:color w:val="000000"/>
                <w:sz w:val="24"/>
                <w:szCs w:val="24"/>
                <w:lang w:eastAsia="ru-RU"/>
              </w:rPr>
              <w:t>Пункт 2 части 2 статьи 29 Федерального закона от 29 декабря 2012 г. № 273-ФЗ «Об образовании в Российской Федерации»</w:t>
            </w:r>
          </w:p>
        </w:tc>
      </w:tr>
      <w:tr w:rsidR="00E65C99" w:rsidRPr="0055643E" w14:paraId="0F04C154" w14:textId="77777777" w:rsidTr="00F5199E">
        <w:trPr>
          <w:trHeight w:val="70"/>
        </w:trPr>
        <w:tc>
          <w:tcPr>
            <w:tcW w:w="421" w:type="pct"/>
            <w:tcBorders>
              <w:left w:val="single" w:sz="4" w:space="0" w:color="auto"/>
              <w:right w:val="single" w:sz="4" w:space="0" w:color="auto"/>
            </w:tcBorders>
          </w:tcPr>
          <w:p w14:paraId="11F7EC68" w14:textId="77777777" w:rsidR="00E65C99" w:rsidRPr="0055643E" w:rsidRDefault="00E65C99"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6F351344" w14:textId="77777777" w:rsidR="00E65C99" w:rsidRPr="00F3429B" w:rsidRDefault="00E65C99" w:rsidP="00E06890">
            <w:pPr>
              <w:pStyle w:val="a7"/>
              <w:widowControl w:val="0"/>
              <w:tabs>
                <w:tab w:val="left" w:pos="284"/>
                <w:tab w:val="left" w:pos="317"/>
              </w:tabs>
              <w:spacing w:line="240" w:lineRule="auto"/>
              <w:ind w:left="0"/>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63. </w:t>
            </w:r>
            <w:r w:rsidRPr="00E65C99">
              <w:rPr>
                <w:rFonts w:ascii="Times New Roman" w:eastAsia="Times New Roman" w:hAnsi="Times New Roman" w:cs="Times New Roman"/>
                <w:bCs/>
                <w:color w:val="000000"/>
                <w:sz w:val="24"/>
                <w:szCs w:val="24"/>
                <w:lang w:eastAsia="ru-RU"/>
              </w:rPr>
              <w:t>Устав образовательной организации</w:t>
            </w:r>
          </w:p>
        </w:tc>
        <w:tc>
          <w:tcPr>
            <w:tcW w:w="869" w:type="pct"/>
            <w:tcBorders>
              <w:top w:val="single" w:sz="4" w:space="0" w:color="auto"/>
              <w:left w:val="single" w:sz="4" w:space="0" w:color="auto"/>
              <w:bottom w:val="single" w:sz="4" w:space="0" w:color="auto"/>
              <w:right w:val="single" w:sz="4" w:space="0" w:color="auto"/>
            </w:tcBorders>
          </w:tcPr>
          <w:p w14:paraId="62310E76" w14:textId="77777777" w:rsidR="00E65C99" w:rsidRPr="0055643E" w:rsidRDefault="00E65C99" w:rsidP="00220765">
            <w:pPr>
              <w:spacing w:line="240" w:lineRule="auto"/>
              <w:rPr>
                <w:rFonts w:ascii="Times New Roman" w:hAnsi="Times New Roman"/>
                <w:sz w:val="24"/>
                <w:szCs w:val="24"/>
              </w:rPr>
            </w:pPr>
          </w:p>
        </w:tc>
      </w:tr>
      <w:tr w:rsidR="00E65C99" w:rsidRPr="0055643E" w14:paraId="5E596017" w14:textId="77777777" w:rsidTr="00F5199E">
        <w:trPr>
          <w:trHeight w:val="586"/>
        </w:trPr>
        <w:tc>
          <w:tcPr>
            <w:tcW w:w="421" w:type="pct"/>
            <w:tcBorders>
              <w:left w:val="single" w:sz="4" w:space="0" w:color="auto"/>
              <w:right w:val="single" w:sz="4" w:space="0" w:color="auto"/>
            </w:tcBorders>
          </w:tcPr>
          <w:p w14:paraId="44795BAD" w14:textId="77777777" w:rsidR="00E65C99" w:rsidRPr="0055643E" w:rsidRDefault="00E65C99"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7EBEE378" w14:textId="77777777" w:rsidR="00E65C99" w:rsidRPr="00F3429B" w:rsidRDefault="00E65C99" w:rsidP="00E06890">
            <w:pPr>
              <w:pStyle w:val="a7"/>
              <w:widowControl w:val="0"/>
              <w:tabs>
                <w:tab w:val="left" w:pos="284"/>
                <w:tab w:val="left" w:pos="317"/>
              </w:tabs>
              <w:spacing w:line="240" w:lineRule="auto"/>
              <w:ind w:left="0"/>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64. </w:t>
            </w:r>
            <w:r w:rsidRPr="00E65C99">
              <w:rPr>
                <w:rFonts w:ascii="Times New Roman" w:eastAsia="Times New Roman" w:hAnsi="Times New Roman" w:cs="Times New Roman"/>
                <w:bCs/>
                <w:color w:val="000000"/>
                <w:sz w:val="24"/>
                <w:szCs w:val="24"/>
                <w:lang w:eastAsia="ru-RU"/>
              </w:rPr>
              <w:t>Свидетельство о государственной аккредитации (с приложениями) (при наличии)</w:t>
            </w:r>
          </w:p>
        </w:tc>
        <w:tc>
          <w:tcPr>
            <w:tcW w:w="869" w:type="pct"/>
            <w:tcBorders>
              <w:top w:val="single" w:sz="4" w:space="0" w:color="auto"/>
              <w:left w:val="single" w:sz="4" w:space="0" w:color="auto"/>
              <w:bottom w:val="single" w:sz="4" w:space="0" w:color="auto"/>
              <w:right w:val="single" w:sz="4" w:space="0" w:color="auto"/>
            </w:tcBorders>
          </w:tcPr>
          <w:p w14:paraId="7C297ACF" w14:textId="77777777" w:rsidR="00E65C99" w:rsidRPr="0055643E" w:rsidRDefault="00E65C99" w:rsidP="00220765">
            <w:pPr>
              <w:spacing w:line="240" w:lineRule="auto"/>
              <w:rPr>
                <w:rFonts w:ascii="Times New Roman" w:hAnsi="Times New Roman"/>
                <w:sz w:val="24"/>
                <w:szCs w:val="24"/>
              </w:rPr>
            </w:pPr>
          </w:p>
        </w:tc>
      </w:tr>
      <w:tr w:rsidR="00E65C99" w:rsidRPr="0055643E" w14:paraId="65FD01CB" w14:textId="77777777" w:rsidTr="00E65C99">
        <w:trPr>
          <w:trHeight w:val="1108"/>
        </w:trPr>
        <w:tc>
          <w:tcPr>
            <w:tcW w:w="421" w:type="pct"/>
            <w:tcBorders>
              <w:left w:val="single" w:sz="4" w:space="0" w:color="auto"/>
              <w:right w:val="single" w:sz="4" w:space="0" w:color="auto"/>
            </w:tcBorders>
          </w:tcPr>
          <w:p w14:paraId="25C84D2A" w14:textId="77777777" w:rsidR="00E65C99" w:rsidRPr="0055643E" w:rsidRDefault="00E65C99"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104512F0" w14:textId="77777777" w:rsidR="00E65C99" w:rsidRPr="00F3429B" w:rsidRDefault="00E65C99" w:rsidP="00E65C99">
            <w:pPr>
              <w:pStyle w:val="a7"/>
              <w:widowControl w:val="0"/>
              <w:tabs>
                <w:tab w:val="left" w:pos="284"/>
                <w:tab w:val="left" w:pos="317"/>
              </w:tabs>
              <w:spacing w:line="240" w:lineRule="auto"/>
              <w:ind w:left="0"/>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65. </w:t>
            </w:r>
            <w:r w:rsidRPr="00E65C99">
              <w:rPr>
                <w:rFonts w:ascii="Times New Roman" w:eastAsia="Times New Roman" w:hAnsi="Times New Roman" w:cs="Times New Roman"/>
                <w:bCs/>
                <w:color w:val="000000"/>
                <w:sz w:val="24"/>
                <w:szCs w:val="24"/>
                <w:lang w:eastAsia="ru-RU"/>
              </w:rPr>
              <w:t>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w:t>
            </w:r>
            <w:r>
              <w:t xml:space="preserve"> </w:t>
            </w:r>
            <w:r w:rsidRPr="00E65C99">
              <w:rPr>
                <w:rFonts w:ascii="Times New Roman" w:eastAsia="Times New Roman" w:hAnsi="Times New Roman" w:cs="Times New Roman"/>
                <w:bCs/>
                <w:color w:val="000000"/>
                <w:sz w:val="24"/>
                <w:szCs w:val="24"/>
                <w:lang w:eastAsia="ru-RU"/>
              </w:rPr>
              <w:t>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
        </w:tc>
        <w:tc>
          <w:tcPr>
            <w:tcW w:w="869" w:type="pct"/>
            <w:tcBorders>
              <w:top w:val="single" w:sz="4" w:space="0" w:color="auto"/>
              <w:left w:val="single" w:sz="4" w:space="0" w:color="auto"/>
              <w:bottom w:val="single" w:sz="4" w:space="0" w:color="auto"/>
              <w:right w:val="single" w:sz="4" w:space="0" w:color="auto"/>
            </w:tcBorders>
          </w:tcPr>
          <w:p w14:paraId="44F42A06" w14:textId="77777777" w:rsidR="00E65C99" w:rsidRPr="0055643E" w:rsidRDefault="00E65C99" w:rsidP="00220765">
            <w:pPr>
              <w:spacing w:line="240" w:lineRule="auto"/>
              <w:rPr>
                <w:rFonts w:ascii="Times New Roman" w:hAnsi="Times New Roman"/>
                <w:sz w:val="24"/>
                <w:szCs w:val="24"/>
              </w:rPr>
            </w:pPr>
          </w:p>
        </w:tc>
      </w:tr>
      <w:tr w:rsidR="00E65C99" w:rsidRPr="0055643E" w14:paraId="6145B6EA" w14:textId="77777777" w:rsidTr="00220765">
        <w:trPr>
          <w:trHeight w:val="1108"/>
        </w:trPr>
        <w:tc>
          <w:tcPr>
            <w:tcW w:w="421" w:type="pct"/>
            <w:tcBorders>
              <w:left w:val="single" w:sz="4" w:space="0" w:color="auto"/>
              <w:right w:val="single" w:sz="4" w:space="0" w:color="auto"/>
            </w:tcBorders>
          </w:tcPr>
          <w:p w14:paraId="363AABE1" w14:textId="77777777" w:rsidR="00E65C99" w:rsidRPr="0055643E" w:rsidRDefault="00E65C99" w:rsidP="00220765">
            <w:pPr>
              <w:pStyle w:val="ad"/>
              <w:jc w:val="center"/>
              <w:rPr>
                <w:rFonts w:ascii="Times New Roman" w:hAnsi="Times New Roman" w:cs="Times New Roman"/>
                <w:b/>
              </w:rPr>
            </w:pPr>
          </w:p>
        </w:tc>
        <w:tc>
          <w:tcPr>
            <w:tcW w:w="3710" w:type="pct"/>
            <w:tcBorders>
              <w:top w:val="single" w:sz="4" w:space="0" w:color="auto"/>
              <w:left w:val="single" w:sz="4" w:space="0" w:color="auto"/>
              <w:right w:val="single" w:sz="4" w:space="0" w:color="auto"/>
            </w:tcBorders>
          </w:tcPr>
          <w:p w14:paraId="03E09622" w14:textId="77777777" w:rsidR="00E65C99" w:rsidRDefault="00E65C99" w:rsidP="00E06890">
            <w:pPr>
              <w:pStyle w:val="a7"/>
              <w:widowControl w:val="0"/>
              <w:tabs>
                <w:tab w:val="left" w:pos="284"/>
                <w:tab w:val="left" w:pos="317"/>
              </w:tabs>
              <w:spacing w:line="240" w:lineRule="auto"/>
              <w:ind w:left="0"/>
              <w:contextualSpacing w:val="0"/>
              <w:jc w:val="left"/>
            </w:pPr>
            <w:r>
              <w:rPr>
                <w:rFonts w:ascii="Times New Roman" w:eastAsia="Times New Roman" w:hAnsi="Times New Roman" w:cs="Times New Roman"/>
                <w:bCs/>
                <w:color w:val="000000"/>
                <w:sz w:val="24"/>
                <w:szCs w:val="24"/>
                <w:lang w:eastAsia="ru-RU"/>
              </w:rPr>
              <w:t xml:space="preserve">66. </w:t>
            </w:r>
            <w:r w:rsidRPr="00E65C99">
              <w:rPr>
                <w:rFonts w:ascii="Times New Roman" w:eastAsia="Times New Roman" w:hAnsi="Times New Roman" w:cs="Times New Roman"/>
                <w:bCs/>
                <w:color w:val="000000"/>
                <w:sz w:val="24"/>
                <w:szCs w:val="24"/>
                <w:lang w:eastAsia="ru-RU"/>
              </w:rPr>
              <w:t>Предписания органов, осуществляющих государственный контроль (надзор) в сфере образования, отчеты об исполнении т</w:t>
            </w:r>
            <w:r>
              <w:rPr>
                <w:rFonts w:ascii="Times New Roman" w:eastAsia="Times New Roman" w:hAnsi="Times New Roman" w:cs="Times New Roman"/>
                <w:bCs/>
                <w:color w:val="000000"/>
                <w:sz w:val="24"/>
                <w:szCs w:val="24"/>
                <w:lang w:eastAsia="ru-RU"/>
              </w:rPr>
              <w:t>аких предписаний (при наличии)</w:t>
            </w:r>
            <w:r>
              <w:t xml:space="preserve"> </w:t>
            </w:r>
          </w:p>
          <w:p w14:paraId="59EC3D17" w14:textId="77777777" w:rsidR="00E65C99" w:rsidRPr="00E65C99" w:rsidRDefault="00E65C99" w:rsidP="00E06890">
            <w:pPr>
              <w:pStyle w:val="a7"/>
              <w:widowControl w:val="0"/>
              <w:tabs>
                <w:tab w:val="left" w:pos="284"/>
                <w:tab w:val="left" w:pos="317"/>
              </w:tabs>
              <w:spacing w:line="240" w:lineRule="auto"/>
              <w:ind w:left="0"/>
              <w:contextualSpacing w:val="0"/>
              <w:jc w:val="left"/>
              <w:rPr>
                <w:rFonts w:ascii="Times New Roman" w:eastAsia="Times New Roman" w:hAnsi="Times New Roman" w:cs="Times New Roman"/>
                <w:bCs/>
                <w:i/>
                <w:color w:val="000000"/>
                <w:sz w:val="24"/>
                <w:szCs w:val="24"/>
                <w:lang w:eastAsia="ru-RU"/>
              </w:rPr>
            </w:pPr>
            <w:r w:rsidRPr="00E65C99">
              <w:rPr>
                <w:rFonts w:ascii="Times New Roman" w:eastAsia="Times New Roman" w:hAnsi="Times New Roman" w:cs="Times New Roman"/>
                <w:bCs/>
                <w:i/>
                <w:color w:val="000000"/>
                <w:sz w:val="24"/>
                <w:szCs w:val="24"/>
                <w:lang w:eastAsia="ru-RU"/>
              </w:rPr>
              <w:t>Копии предписаний органов, осуществляющих государственный контроль (надзор) в сфере образования,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(при наличии)</w:t>
            </w:r>
          </w:p>
        </w:tc>
        <w:tc>
          <w:tcPr>
            <w:tcW w:w="869" w:type="pct"/>
            <w:tcBorders>
              <w:top w:val="single" w:sz="4" w:space="0" w:color="auto"/>
              <w:left w:val="single" w:sz="4" w:space="0" w:color="auto"/>
              <w:right w:val="single" w:sz="4" w:space="0" w:color="auto"/>
            </w:tcBorders>
          </w:tcPr>
          <w:p w14:paraId="56F071AC" w14:textId="77777777" w:rsidR="00E65C99" w:rsidRPr="0055643E" w:rsidRDefault="00E65C99" w:rsidP="00220765">
            <w:pPr>
              <w:spacing w:line="240" w:lineRule="auto"/>
              <w:rPr>
                <w:rFonts w:ascii="Times New Roman" w:hAnsi="Times New Roman"/>
                <w:sz w:val="24"/>
                <w:szCs w:val="24"/>
              </w:rPr>
            </w:pPr>
          </w:p>
        </w:tc>
      </w:tr>
    </w:tbl>
    <w:p w14:paraId="4A870A45" w14:textId="77777777" w:rsidR="00B65FC8" w:rsidRPr="00286691" w:rsidRDefault="00B65FC8" w:rsidP="00B65FC8">
      <w:pPr>
        <w:widowControl w:val="0"/>
        <w:spacing w:line="240" w:lineRule="auto"/>
        <w:ind w:firstLine="709"/>
        <w:rPr>
          <w:rFonts w:ascii="Times New Roman" w:eastAsia="Arial Unicode MS" w:hAnsi="Times New Roman" w:cs="Times New Roman"/>
          <w:sz w:val="26"/>
          <w:szCs w:val="26"/>
        </w:rPr>
      </w:pPr>
    </w:p>
    <w:p w14:paraId="39A1DC0C" w14:textId="77777777" w:rsidR="00AF71DB" w:rsidRDefault="00AF71DB" w:rsidP="00FD18BC">
      <w:pPr>
        <w:widowControl w:val="0"/>
        <w:tabs>
          <w:tab w:val="left" w:pos="4824"/>
        </w:tabs>
        <w:jc w:val="center"/>
        <w:rPr>
          <w:rFonts w:ascii="Times New Roman" w:hAnsi="Times New Roman" w:cs="Times New Roman"/>
          <w:b/>
          <w:sz w:val="26"/>
          <w:szCs w:val="26"/>
        </w:rPr>
      </w:pPr>
    </w:p>
    <w:p w14:paraId="1183902E" w14:textId="77777777" w:rsidR="00AF71DB" w:rsidRDefault="00AF71DB" w:rsidP="00FD18BC">
      <w:pPr>
        <w:widowControl w:val="0"/>
        <w:tabs>
          <w:tab w:val="left" w:pos="4824"/>
        </w:tabs>
        <w:jc w:val="center"/>
        <w:rPr>
          <w:rFonts w:ascii="Times New Roman" w:hAnsi="Times New Roman" w:cs="Times New Roman"/>
          <w:b/>
          <w:sz w:val="26"/>
          <w:szCs w:val="26"/>
        </w:rPr>
      </w:pPr>
    </w:p>
    <w:p w14:paraId="7F3EE3B0" w14:textId="7BAA4A74" w:rsidR="00AF71DB" w:rsidRDefault="00AF71DB" w:rsidP="00FD18BC">
      <w:pPr>
        <w:widowControl w:val="0"/>
        <w:tabs>
          <w:tab w:val="left" w:pos="4824"/>
        </w:tabs>
        <w:jc w:val="center"/>
        <w:rPr>
          <w:rFonts w:ascii="Times New Roman" w:hAnsi="Times New Roman" w:cs="Times New Roman"/>
          <w:b/>
          <w:sz w:val="26"/>
          <w:szCs w:val="26"/>
        </w:rPr>
      </w:pPr>
    </w:p>
    <w:p w14:paraId="4EF72E50" w14:textId="7BB89BBC" w:rsidR="00DF2C73" w:rsidRDefault="00DF2C73" w:rsidP="00FD18BC">
      <w:pPr>
        <w:widowControl w:val="0"/>
        <w:tabs>
          <w:tab w:val="left" w:pos="4824"/>
        </w:tabs>
        <w:jc w:val="center"/>
        <w:rPr>
          <w:rFonts w:ascii="Times New Roman" w:hAnsi="Times New Roman" w:cs="Times New Roman"/>
          <w:b/>
          <w:sz w:val="26"/>
          <w:szCs w:val="26"/>
        </w:rPr>
      </w:pPr>
    </w:p>
    <w:p w14:paraId="743B71FB" w14:textId="27909F99" w:rsidR="00DF2C73" w:rsidRDefault="00DF2C73" w:rsidP="00FD18BC">
      <w:pPr>
        <w:widowControl w:val="0"/>
        <w:tabs>
          <w:tab w:val="left" w:pos="4824"/>
        </w:tabs>
        <w:jc w:val="center"/>
        <w:rPr>
          <w:rFonts w:ascii="Times New Roman" w:hAnsi="Times New Roman" w:cs="Times New Roman"/>
          <w:b/>
          <w:sz w:val="26"/>
          <w:szCs w:val="26"/>
        </w:rPr>
      </w:pPr>
    </w:p>
    <w:p w14:paraId="72477C55" w14:textId="3B79BB38" w:rsidR="00DF2C73" w:rsidRDefault="00DF2C73" w:rsidP="00FD18BC">
      <w:pPr>
        <w:widowControl w:val="0"/>
        <w:tabs>
          <w:tab w:val="left" w:pos="4824"/>
        </w:tabs>
        <w:jc w:val="center"/>
        <w:rPr>
          <w:rFonts w:ascii="Times New Roman" w:hAnsi="Times New Roman" w:cs="Times New Roman"/>
          <w:b/>
          <w:sz w:val="26"/>
          <w:szCs w:val="26"/>
        </w:rPr>
      </w:pPr>
    </w:p>
    <w:p w14:paraId="48103460" w14:textId="30B62955" w:rsidR="00DF2C73" w:rsidRDefault="00DF2C73" w:rsidP="00FD18BC">
      <w:pPr>
        <w:widowControl w:val="0"/>
        <w:tabs>
          <w:tab w:val="left" w:pos="4824"/>
        </w:tabs>
        <w:jc w:val="center"/>
        <w:rPr>
          <w:rFonts w:ascii="Times New Roman" w:hAnsi="Times New Roman" w:cs="Times New Roman"/>
          <w:b/>
          <w:sz w:val="26"/>
          <w:szCs w:val="26"/>
        </w:rPr>
      </w:pPr>
    </w:p>
    <w:p w14:paraId="575C6F47" w14:textId="1025E8FD" w:rsidR="00DF2C73" w:rsidRDefault="00DF2C73" w:rsidP="00FD18BC">
      <w:pPr>
        <w:widowControl w:val="0"/>
        <w:tabs>
          <w:tab w:val="left" w:pos="4824"/>
        </w:tabs>
        <w:jc w:val="center"/>
        <w:rPr>
          <w:rFonts w:ascii="Times New Roman" w:hAnsi="Times New Roman" w:cs="Times New Roman"/>
          <w:b/>
          <w:sz w:val="26"/>
          <w:szCs w:val="26"/>
        </w:rPr>
      </w:pPr>
    </w:p>
    <w:p w14:paraId="1967DE7F" w14:textId="40CF6489" w:rsidR="00DF2C73" w:rsidRDefault="00DF2C73" w:rsidP="00FD18BC">
      <w:pPr>
        <w:widowControl w:val="0"/>
        <w:tabs>
          <w:tab w:val="left" w:pos="4824"/>
        </w:tabs>
        <w:jc w:val="center"/>
        <w:rPr>
          <w:rFonts w:ascii="Times New Roman" w:hAnsi="Times New Roman" w:cs="Times New Roman"/>
          <w:b/>
          <w:sz w:val="26"/>
          <w:szCs w:val="26"/>
        </w:rPr>
      </w:pPr>
    </w:p>
    <w:p w14:paraId="6F50B0A9" w14:textId="05963BE2" w:rsidR="00DF2C73" w:rsidRDefault="00DF2C73" w:rsidP="00FD18BC">
      <w:pPr>
        <w:widowControl w:val="0"/>
        <w:tabs>
          <w:tab w:val="left" w:pos="4824"/>
        </w:tabs>
        <w:jc w:val="center"/>
        <w:rPr>
          <w:rFonts w:ascii="Times New Roman" w:hAnsi="Times New Roman" w:cs="Times New Roman"/>
          <w:b/>
          <w:sz w:val="26"/>
          <w:szCs w:val="26"/>
        </w:rPr>
      </w:pPr>
    </w:p>
    <w:p w14:paraId="6F840392" w14:textId="3689FA44" w:rsidR="00DF2C73" w:rsidRDefault="00DF2C73" w:rsidP="00FD18BC">
      <w:pPr>
        <w:widowControl w:val="0"/>
        <w:tabs>
          <w:tab w:val="left" w:pos="4824"/>
        </w:tabs>
        <w:jc w:val="center"/>
        <w:rPr>
          <w:rFonts w:ascii="Times New Roman" w:hAnsi="Times New Roman" w:cs="Times New Roman"/>
          <w:b/>
          <w:sz w:val="26"/>
          <w:szCs w:val="26"/>
        </w:rPr>
      </w:pPr>
    </w:p>
    <w:p w14:paraId="6652D0DA" w14:textId="12232659" w:rsidR="00DF2C73" w:rsidRDefault="00DF2C73" w:rsidP="00FD18BC">
      <w:pPr>
        <w:widowControl w:val="0"/>
        <w:tabs>
          <w:tab w:val="left" w:pos="4824"/>
        </w:tabs>
        <w:jc w:val="center"/>
        <w:rPr>
          <w:rFonts w:ascii="Times New Roman" w:hAnsi="Times New Roman" w:cs="Times New Roman"/>
          <w:b/>
          <w:sz w:val="26"/>
          <w:szCs w:val="26"/>
        </w:rPr>
      </w:pPr>
    </w:p>
    <w:p w14:paraId="6982CE11" w14:textId="5A2842AF" w:rsidR="00DF2C73" w:rsidRDefault="00DF2C73" w:rsidP="00FD18BC">
      <w:pPr>
        <w:widowControl w:val="0"/>
        <w:tabs>
          <w:tab w:val="left" w:pos="4824"/>
        </w:tabs>
        <w:jc w:val="center"/>
        <w:rPr>
          <w:rFonts w:ascii="Times New Roman" w:hAnsi="Times New Roman" w:cs="Times New Roman"/>
          <w:b/>
          <w:sz w:val="26"/>
          <w:szCs w:val="26"/>
        </w:rPr>
      </w:pPr>
    </w:p>
    <w:p w14:paraId="55930B9D" w14:textId="0531704A" w:rsidR="00DF2C73" w:rsidRDefault="00DF2C73" w:rsidP="00FD18BC">
      <w:pPr>
        <w:widowControl w:val="0"/>
        <w:tabs>
          <w:tab w:val="left" w:pos="4824"/>
        </w:tabs>
        <w:jc w:val="center"/>
        <w:rPr>
          <w:rFonts w:ascii="Times New Roman" w:hAnsi="Times New Roman" w:cs="Times New Roman"/>
          <w:b/>
          <w:sz w:val="26"/>
          <w:szCs w:val="26"/>
        </w:rPr>
      </w:pPr>
    </w:p>
    <w:p w14:paraId="54AD69B9" w14:textId="1BBDC9CE" w:rsidR="00DF2C73" w:rsidRDefault="00DF2C73" w:rsidP="00FD18BC">
      <w:pPr>
        <w:widowControl w:val="0"/>
        <w:tabs>
          <w:tab w:val="left" w:pos="4824"/>
        </w:tabs>
        <w:jc w:val="center"/>
        <w:rPr>
          <w:rFonts w:ascii="Times New Roman" w:hAnsi="Times New Roman" w:cs="Times New Roman"/>
          <w:b/>
          <w:sz w:val="26"/>
          <w:szCs w:val="26"/>
        </w:rPr>
      </w:pPr>
    </w:p>
    <w:p w14:paraId="5AF3B761" w14:textId="52CEF262" w:rsidR="00DF2C73" w:rsidRDefault="00DF2C73" w:rsidP="00FD18BC">
      <w:pPr>
        <w:widowControl w:val="0"/>
        <w:tabs>
          <w:tab w:val="left" w:pos="4824"/>
        </w:tabs>
        <w:jc w:val="center"/>
        <w:rPr>
          <w:rFonts w:ascii="Times New Roman" w:hAnsi="Times New Roman" w:cs="Times New Roman"/>
          <w:b/>
          <w:sz w:val="26"/>
          <w:szCs w:val="26"/>
        </w:rPr>
      </w:pPr>
    </w:p>
    <w:p w14:paraId="683573E3" w14:textId="65ABC6F2" w:rsidR="00DF2C73" w:rsidRDefault="00DF2C73" w:rsidP="00FD18BC">
      <w:pPr>
        <w:widowControl w:val="0"/>
        <w:tabs>
          <w:tab w:val="left" w:pos="4824"/>
        </w:tabs>
        <w:jc w:val="center"/>
        <w:rPr>
          <w:rFonts w:ascii="Times New Roman" w:hAnsi="Times New Roman" w:cs="Times New Roman"/>
          <w:b/>
          <w:sz w:val="26"/>
          <w:szCs w:val="26"/>
        </w:rPr>
      </w:pPr>
    </w:p>
    <w:p w14:paraId="09FC18F2" w14:textId="2755A607" w:rsidR="00DF2C73" w:rsidRDefault="00DF2C73" w:rsidP="00FD18BC">
      <w:pPr>
        <w:widowControl w:val="0"/>
        <w:tabs>
          <w:tab w:val="left" w:pos="4824"/>
        </w:tabs>
        <w:jc w:val="center"/>
        <w:rPr>
          <w:rFonts w:ascii="Times New Roman" w:hAnsi="Times New Roman" w:cs="Times New Roman"/>
          <w:b/>
          <w:sz w:val="26"/>
          <w:szCs w:val="26"/>
        </w:rPr>
      </w:pPr>
    </w:p>
    <w:p w14:paraId="1BCF112B" w14:textId="71D2620E" w:rsidR="00DF2C73" w:rsidRDefault="00DF2C73" w:rsidP="00FD18BC">
      <w:pPr>
        <w:widowControl w:val="0"/>
        <w:tabs>
          <w:tab w:val="left" w:pos="4824"/>
        </w:tabs>
        <w:jc w:val="center"/>
        <w:rPr>
          <w:rFonts w:ascii="Times New Roman" w:hAnsi="Times New Roman" w:cs="Times New Roman"/>
          <w:b/>
          <w:sz w:val="26"/>
          <w:szCs w:val="26"/>
        </w:rPr>
      </w:pPr>
    </w:p>
    <w:p w14:paraId="156CEFD1" w14:textId="77777777" w:rsidR="00DF2C73" w:rsidRDefault="00DF2C73" w:rsidP="00FD18BC">
      <w:pPr>
        <w:widowControl w:val="0"/>
        <w:tabs>
          <w:tab w:val="left" w:pos="4824"/>
        </w:tabs>
        <w:jc w:val="center"/>
        <w:rPr>
          <w:rFonts w:ascii="Times New Roman" w:hAnsi="Times New Roman" w:cs="Times New Roman"/>
          <w:b/>
          <w:sz w:val="26"/>
          <w:szCs w:val="26"/>
        </w:rPr>
        <w:sectPr w:rsidR="00DF2C73" w:rsidSect="00B20D35">
          <w:pgSz w:w="11906" w:h="16838"/>
          <w:pgMar w:top="1134" w:right="850" w:bottom="1560" w:left="1701" w:header="708" w:footer="708" w:gutter="0"/>
          <w:cols w:space="708"/>
          <w:docGrid w:linePitch="360"/>
        </w:sectPr>
      </w:pPr>
    </w:p>
    <w:p w14:paraId="4AFAB9E7" w14:textId="3FBE0317" w:rsidR="00DF2C73" w:rsidRPr="00DF2C73" w:rsidRDefault="00DF2C73" w:rsidP="00DF2C73">
      <w:pPr>
        <w:spacing w:line="240" w:lineRule="auto"/>
        <w:ind w:firstLine="708"/>
        <w:jc w:val="right"/>
        <w:rPr>
          <w:rFonts w:ascii="Times New Roman" w:eastAsia="Calibri" w:hAnsi="Times New Roman" w:cs="Times New Roman"/>
          <w:b/>
          <w:bCs/>
          <w:sz w:val="26"/>
          <w:szCs w:val="26"/>
        </w:rPr>
      </w:pPr>
      <w:r w:rsidRPr="00DF2C73">
        <w:rPr>
          <w:rFonts w:ascii="Times New Roman" w:eastAsia="Calibri" w:hAnsi="Times New Roman" w:cs="Times New Roman"/>
          <w:b/>
          <w:bCs/>
          <w:sz w:val="26"/>
          <w:szCs w:val="26"/>
        </w:rPr>
        <w:lastRenderedPageBreak/>
        <w:t>Приложение 4</w:t>
      </w:r>
    </w:p>
    <w:p w14:paraId="778967B0" w14:textId="77777777" w:rsidR="00DF2C73" w:rsidRDefault="00DF2C73" w:rsidP="00DF2C73">
      <w:pPr>
        <w:spacing w:line="240" w:lineRule="auto"/>
        <w:ind w:firstLine="708"/>
        <w:jc w:val="right"/>
        <w:rPr>
          <w:rFonts w:ascii="Times New Roman" w:eastAsia="Calibri" w:hAnsi="Times New Roman" w:cs="Times New Roman"/>
          <w:sz w:val="26"/>
          <w:szCs w:val="26"/>
        </w:rPr>
      </w:pPr>
    </w:p>
    <w:p w14:paraId="0F38D94E" w14:textId="1F1A31F1" w:rsidR="00DF2C73" w:rsidRPr="008A1D87" w:rsidRDefault="00DF2C73" w:rsidP="00DF2C73">
      <w:pPr>
        <w:spacing w:line="240" w:lineRule="auto"/>
        <w:ind w:firstLine="708"/>
        <w:jc w:val="center"/>
        <w:rPr>
          <w:rFonts w:ascii="Times New Roman" w:eastAsia="Calibri" w:hAnsi="Times New Roman" w:cs="Times New Roman"/>
          <w:b/>
          <w:bCs/>
          <w:sz w:val="26"/>
          <w:szCs w:val="26"/>
        </w:rPr>
      </w:pPr>
      <w:r w:rsidRPr="008A1D87">
        <w:rPr>
          <w:rFonts w:ascii="Times New Roman" w:eastAsia="Calibri" w:hAnsi="Times New Roman" w:cs="Times New Roman"/>
          <w:b/>
          <w:bCs/>
          <w:sz w:val="26"/>
          <w:szCs w:val="26"/>
        </w:rPr>
        <w:t>Сведения для расчета показателя 1.1 "Соответствие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 на официальном сайте организации в информационно-телекоммуникационной сети "Интернет"</w:t>
      </w:r>
    </w:p>
    <w:p w14:paraId="12F5378A" w14:textId="77777777" w:rsidR="00DF2C73" w:rsidRPr="00DF2C73" w:rsidRDefault="00DF2C73" w:rsidP="00DF2C73">
      <w:pPr>
        <w:spacing w:line="240" w:lineRule="auto"/>
        <w:ind w:firstLine="708"/>
        <w:rPr>
          <w:rFonts w:ascii="Times New Roman" w:eastAsia="Calibri"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497"/>
        <w:gridCol w:w="6879"/>
        <w:gridCol w:w="480"/>
        <w:gridCol w:w="500"/>
        <w:gridCol w:w="661"/>
        <w:gridCol w:w="697"/>
        <w:gridCol w:w="4580"/>
      </w:tblGrid>
      <w:tr w:rsidR="00DF2C73" w:rsidRPr="004B6630" w14:paraId="1EAFDC29"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460776E"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N п/п</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3D2B00B"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3" w:name="100226"/>
            <w:bookmarkEnd w:id="23"/>
            <w:r w:rsidRPr="004B6630">
              <w:rPr>
                <w:rFonts w:ascii="Times New Roman" w:eastAsia="Times New Roman" w:hAnsi="Times New Roman" w:cs="Times New Roman"/>
                <w:b/>
                <w:bCs/>
                <w:color w:val="333333"/>
                <w:lang w:eastAsia="ru-RU"/>
              </w:rPr>
              <w:t>Перечень информации об образовательной организации, необходимой для размещения на сайте организации ***</w:t>
            </w:r>
          </w:p>
        </w:tc>
        <w:tc>
          <w:tcPr>
            <w:tcW w:w="2468" w:type="dxa"/>
            <w:gridSpan w:val="4"/>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4B88438"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4" w:name="100227"/>
            <w:bookmarkEnd w:id="24"/>
            <w:r w:rsidRPr="004B6630">
              <w:rPr>
                <w:rFonts w:ascii="Times New Roman" w:eastAsia="Times New Roman" w:hAnsi="Times New Roman" w:cs="Times New Roman"/>
                <w:b/>
                <w:bCs/>
                <w:color w:val="333333"/>
                <w:lang w:eastAsia="ru-RU"/>
              </w:rPr>
              <w:t>Необходимость размещения информации</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5B5133D"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5" w:name="100228"/>
            <w:bookmarkEnd w:id="25"/>
            <w:r w:rsidRPr="004B6630">
              <w:rPr>
                <w:rFonts w:ascii="Times New Roman" w:eastAsia="Times New Roman" w:hAnsi="Times New Roman" w:cs="Times New Roman"/>
                <w:b/>
                <w:bCs/>
                <w:color w:val="333333"/>
                <w:lang w:eastAsia="ru-RU"/>
              </w:rPr>
              <w:t>Алгоритм определения фактического объема информации на сайте</w:t>
            </w:r>
          </w:p>
        </w:tc>
      </w:tr>
      <w:tr w:rsidR="00DF2C73" w:rsidRPr="004B6630" w14:paraId="060FDD49"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B9DD1EE"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08B8AC6" w14:textId="77777777" w:rsidR="00DF2C73" w:rsidRPr="004B6630" w:rsidRDefault="00DF2C73" w:rsidP="003A3181">
            <w:pPr>
              <w:spacing w:line="240" w:lineRule="auto"/>
              <w:jc w:val="left"/>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457BCAD"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6" w:name="100229"/>
            <w:bookmarkEnd w:id="26"/>
            <w:r w:rsidRPr="004B6630">
              <w:rPr>
                <w:rFonts w:ascii="Times New Roman" w:eastAsia="Times New Roman" w:hAnsi="Times New Roman" w:cs="Times New Roman"/>
                <w:b/>
                <w:bCs/>
                <w:color w:val="333333"/>
                <w:lang w:eastAsia="ru-RU"/>
              </w:rPr>
              <w:t>ДО</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4EDFE29"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7" w:name="100230"/>
            <w:bookmarkEnd w:id="27"/>
            <w:r w:rsidRPr="004B6630">
              <w:rPr>
                <w:rFonts w:ascii="Times New Roman" w:eastAsia="Times New Roman" w:hAnsi="Times New Roman" w:cs="Times New Roman"/>
                <w:b/>
                <w:bCs/>
                <w:color w:val="333333"/>
                <w:lang w:eastAsia="ru-RU"/>
              </w:rPr>
              <w:t>ОО</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93C1F0C"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8" w:name="100231"/>
            <w:bookmarkEnd w:id="28"/>
            <w:r w:rsidRPr="004B6630">
              <w:rPr>
                <w:rFonts w:ascii="Times New Roman" w:eastAsia="Times New Roman" w:hAnsi="Times New Roman" w:cs="Times New Roman"/>
                <w:b/>
                <w:bCs/>
                <w:color w:val="333333"/>
                <w:lang w:eastAsia="ru-RU"/>
              </w:rPr>
              <w:t>СПО</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27FD305"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9" w:name="100232"/>
            <w:bookmarkEnd w:id="29"/>
            <w:r w:rsidRPr="004B6630">
              <w:rPr>
                <w:rFonts w:ascii="Times New Roman" w:eastAsia="Times New Roman" w:hAnsi="Times New Roman" w:cs="Times New Roman"/>
                <w:b/>
                <w:bCs/>
                <w:color w:val="333333"/>
                <w:lang w:eastAsia="ru-RU"/>
              </w:rPr>
              <w:t>ДОД</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CCF417C"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r>
      <w:tr w:rsidR="00DF2C73" w:rsidRPr="004B6630" w14:paraId="4F7C311C" w14:textId="77777777" w:rsidTr="00181692">
        <w:tc>
          <w:tcPr>
            <w:tcW w:w="0" w:type="auto"/>
            <w:gridSpan w:val="7"/>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9A8E594"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30" w:name="100233"/>
            <w:bookmarkEnd w:id="30"/>
            <w:r w:rsidRPr="004B6630">
              <w:rPr>
                <w:rFonts w:ascii="Times New Roman" w:eastAsia="Times New Roman" w:hAnsi="Times New Roman" w:cs="Times New Roman"/>
                <w:lang w:eastAsia="ru-RU"/>
              </w:rPr>
              <w:t>I. Основные сведения</w:t>
            </w:r>
          </w:p>
        </w:tc>
      </w:tr>
      <w:tr w:rsidR="00DF2C73" w:rsidRPr="004B6630" w14:paraId="236F20D3" w14:textId="77777777" w:rsidTr="00EE52E9">
        <w:trPr>
          <w:trHeight w:val="647"/>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A74F0E9"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1" w:name="100871"/>
            <w:bookmarkEnd w:id="31"/>
            <w:r w:rsidRPr="004B6630">
              <w:rPr>
                <w:rFonts w:ascii="Times New Roman" w:eastAsia="Times New Roman" w:hAnsi="Times New Roman" w:cs="Times New Roman"/>
                <w:b/>
                <w:bCs/>
                <w:color w:val="333333"/>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34B1082"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Информация о полном и сокращенном (при наличии) наименовании образовательной организации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1C51A5B"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190C157"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9560DDB"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55E6FF0"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2F91AD0"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32" w:name="100240"/>
            <w:bookmarkEnd w:id="32"/>
            <w:r w:rsidRPr="004B6630">
              <w:rPr>
                <w:rFonts w:ascii="Times New Roman" w:eastAsia="Times New Roman" w:hAnsi="Times New Roman" w:cs="Times New Roman"/>
                <w:lang w:eastAsia="ru-RU"/>
              </w:rPr>
              <w:t>1 - информация представлена;</w:t>
            </w:r>
          </w:p>
          <w:p w14:paraId="29866220"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0 - информация отсутствует</w:t>
            </w:r>
          </w:p>
        </w:tc>
      </w:tr>
      <w:tr w:rsidR="00DF2C73" w:rsidRPr="004B6630" w14:paraId="6F6F4155"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94AF5CC"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3" w:name="100234"/>
            <w:bookmarkEnd w:id="33"/>
            <w:r w:rsidRPr="004B6630">
              <w:rPr>
                <w:rFonts w:ascii="Times New Roman" w:eastAsia="Times New Roman" w:hAnsi="Times New Roman" w:cs="Times New Roman"/>
                <w:b/>
                <w:bCs/>
                <w:color w:val="333333"/>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BC48753"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34" w:name="100235"/>
            <w:bookmarkEnd w:id="34"/>
            <w:r w:rsidRPr="004B6630">
              <w:rPr>
                <w:rFonts w:ascii="Times New Roman" w:eastAsia="Times New Roman" w:hAnsi="Times New Roman" w:cs="Times New Roman"/>
                <w:lang w:eastAsia="ru-RU"/>
              </w:rPr>
              <w:t>Информация о дате создания образовательной организации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D884A80"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5" w:name="100236"/>
            <w:bookmarkEnd w:id="35"/>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09EF80E"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6" w:name="100237"/>
            <w:bookmarkEnd w:id="36"/>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D9EE59C"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7" w:name="100238"/>
            <w:bookmarkEnd w:id="37"/>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3DB782E"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8" w:name="100239"/>
            <w:bookmarkEnd w:id="38"/>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59E27F3"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r>
      <w:tr w:rsidR="00DF2C73" w:rsidRPr="004B6630" w14:paraId="21AB4020"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A2A5297"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9" w:name="100241"/>
            <w:bookmarkEnd w:id="39"/>
            <w:r w:rsidRPr="004B6630">
              <w:rPr>
                <w:rFonts w:ascii="Times New Roman" w:eastAsia="Times New Roman" w:hAnsi="Times New Roman" w:cs="Times New Roman"/>
                <w:b/>
                <w:bCs/>
                <w:color w:val="333333"/>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4AF364E"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40" w:name="100242"/>
            <w:bookmarkEnd w:id="40"/>
            <w:r w:rsidRPr="004B6630">
              <w:rPr>
                <w:rFonts w:ascii="Times New Roman" w:eastAsia="Times New Roman" w:hAnsi="Times New Roman" w:cs="Times New Roman"/>
                <w:lang w:eastAsia="ru-RU"/>
              </w:rPr>
              <w:t>Информация об учредителе (учредителях) образовательной организации, о наименовании представительств и филиалов образовательной организации (при наличии) (в том числе, находящихся за пределами Российской Федерации)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0C34B2B"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41" w:name="100243"/>
            <w:bookmarkEnd w:id="41"/>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F277BA0"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42" w:name="100244"/>
            <w:bookmarkEnd w:id="42"/>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8BE7C25"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43" w:name="100245"/>
            <w:bookmarkEnd w:id="43"/>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EAD7B2B"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44" w:name="100246"/>
            <w:bookmarkEnd w:id="44"/>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05B17C1"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r>
      <w:tr w:rsidR="00DF2C73" w:rsidRPr="004B6630" w14:paraId="1641C9C7"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1C7CC83"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45" w:name="100247"/>
            <w:bookmarkEnd w:id="45"/>
            <w:r w:rsidRPr="004B6630">
              <w:rPr>
                <w:rFonts w:ascii="Times New Roman" w:eastAsia="Times New Roman" w:hAnsi="Times New Roman" w:cs="Times New Roman"/>
                <w:b/>
                <w:bCs/>
                <w:color w:val="333333"/>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8FDA2F8"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46" w:name="100248"/>
            <w:bookmarkEnd w:id="46"/>
            <w:r w:rsidRPr="004B6630">
              <w:rPr>
                <w:rFonts w:ascii="Times New Roman" w:eastAsia="Times New Roman" w:hAnsi="Times New Roman" w:cs="Times New Roman"/>
                <w:lang w:eastAsia="ru-RU"/>
              </w:rPr>
              <w:t>Информация о месте нахождения образовательной организации, ее представительств и филиалов (при наличии)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561D4B8"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47" w:name="100249"/>
            <w:bookmarkEnd w:id="47"/>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52A5B67"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48" w:name="100250"/>
            <w:bookmarkEnd w:id="48"/>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5015FFA"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49" w:name="100251"/>
            <w:bookmarkEnd w:id="49"/>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0CBC055"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50" w:name="100252"/>
            <w:bookmarkEnd w:id="50"/>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39E2D6E"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r>
      <w:tr w:rsidR="00DF2C73" w:rsidRPr="004B6630" w14:paraId="0F9B054F"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4E691A9"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51" w:name="100253"/>
            <w:bookmarkEnd w:id="51"/>
            <w:r w:rsidRPr="004B6630">
              <w:rPr>
                <w:rFonts w:ascii="Times New Roman" w:eastAsia="Times New Roman" w:hAnsi="Times New Roman" w:cs="Times New Roman"/>
                <w:b/>
                <w:bCs/>
                <w:color w:val="333333"/>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C6EED57"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52" w:name="100254"/>
            <w:bookmarkEnd w:id="52"/>
            <w:r w:rsidRPr="004B6630">
              <w:rPr>
                <w:rFonts w:ascii="Times New Roman" w:eastAsia="Times New Roman" w:hAnsi="Times New Roman" w:cs="Times New Roman"/>
                <w:lang w:eastAsia="ru-RU"/>
              </w:rPr>
              <w:t>Информация о режиме и графике работы образовательной организации, ее представительств и филиалов (при наличии)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69400A4"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53" w:name="100255"/>
            <w:bookmarkEnd w:id="53"/>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6E96BD9"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54" w:name="100256"/>
            <w:bookmarkEnd w:id="54"/>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3DB1642"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55" w:name="100257"/>
            <w:bookmarkEnd w:id="55"/>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6F1C52E"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56" w:name="100258"/>
            <w:bookmarkEnd w:id="56"/>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426626F"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r>
      <w:tr w:rsidR="00DF2C73" w:rsidRPr="004B6630" w14:paraId="7A3B2C53"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9275807"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57" w:name="100872"/>
            <w:bookmarkEnd w:id="57"/>
            <w:r w:rsidRPr="004B6630">
              <w:rPr>
                <w:rFonts w:ascii="Times New Roman" w:eastAsia="Times New Roman" w:hAnsi="Times New Roman" w:cs="Times New Roman"/>
                <w:b/>
                <w:bCs/>
                <w:color w:val="333333"/>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568E475"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Информация об адресах официальных сайтов представительств и филиалов образовательной организации (при наличии) или страницах в информационно-телекоммуникационной сети "Интернет"</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410FCCD"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ABF02F7"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CE183F0"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28F6F99"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3B8F927"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r>
      <w:tr w:rsidR="00DF2C73" w:rsidRPr="004B6630" w14:paraId="06229A16" w14:textId="77777777" w:rsidTr="00EE52E9">
        <w:trPr>
          <w:trHeight w:val="1899"/>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B207738"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58" w:name="100259"/>
            <w:bookmarkEnd w:id="58"/>
            <w:r w:rsidRPr="004B6630">
              <w:rPr>
                <w:rFonts w:ascii="Times New Roman" w:eastAsia="Times New Roman" w:hAnsi="Times New Roman" w:cs="Times New Roman"/>
                <w:b/>
                <w:bCs/>
                <w:color w:val="333333"/>
                <w:lang w:eastAsia="ru-RU"/>
              </w:rPr>
              <w:lastRenderedPageBreak/>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78A7DFB"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59" w:name="100260"/>
            <w:bookmarkEnd w:id="59"/>
            <w:r w:rsidRPr="004B6630">
              <w:rPr>
                <w:rFonts w:ascii="Times New Roman" w:eastAsia="Times New Roman" w:hAnsi="Times New Roman" w:cs="Times New Roman"/>
                <w:lang w:eastAsia="ru-RU"/>
              </w:rPr>
              <w:t>Информация о контактных телефонах и об адресах электронной почты образовательной организации, ее представительств и филиалов (при наличии)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70FC978"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60" w:name="100261"/>
            <w:bookmarkEnd w:id="60"/>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3B0DEC8"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61" w:name="100262"/>
            <w:bookmarkEnd w:id="61"/>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35F5E80"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62" w:name="100263"/>
            <w:bookmarkEnd w:id="62"/>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CB8FEAE"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63" w:name="100264"/>
            <w:bookmarkEnd w:id="63"/>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00F6387"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64" w:name="100265"/>
            <w:bookmarkEnd w:id="64"/>
            <w:r w:rsidRPr="004B6630">
              <w:rPr>
                <w:rFonts w:ascii="Times New Roman" w:eastAsia="Times New Roman" w:hAnsi="Times New Roman" w:cs="Times New Roman"/>
                <w:lang w:eastAsia="ru-RU"/>
              </w:rPr>
              <w:t>1 - информация представлена в полном объеме (указаны контактный(е) телефон(ы) и адрес(а) электронной почты);</w:t>
            </w:r>
          </w:p>
          <w:p w14:paraId="496A17DF"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0,5 - информация представлена частично (указаны контактный(е) телефон(ы) или адрес(а) электронной почты);0 - информация отсутствует</w:t>
            </w:r>
          </w:p>
        </w:tc>
      </w:tr>
      <w:tr w:rsidR="00DF2C73" w:rsidRPr="004B6630" w14:paraId="4AFE60F6"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87DE9D2"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65" w:name="100873"/>
            <w:bookmarkEnd w:id="65"/>
            <w:r w:rsidRPr="004B6630">
              <w:rPr>
                <w:rFonts w:ascii="Times New Roman" w:eastAsia="Times New Roman" w:hAnsi="Times New Roman" w:cs="Times New Roman"/>
                <w:b/>
                <w:bCs/>
                <w:color w:val="333333"/>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1802776"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Информация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N 273-ФЗ "Об образовании в Российской Федерации" не включаются в соответствующую запись в реестре лицензий на осуществление образовательной деятельности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C768B3E"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AC8BE42"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237EA2E"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61FB876"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9F440DD" w14:textId="77777777" w:rsidR="00DF2C73"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1 - информация представлена в полном объеме (по всем сотрудникам);</w:t>
            </w:r>
          </w:p>
          <w:p w14:paraId="1A692864"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0,5 - информация представлена частично (не по всем местам осуществления образовательной деятельности или не в полном объеме в соответствии с требованиями столбца 2);</w:t>
            </w:r>
          </w:p>
          <w:p w14:paraId="4F3F5074"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0 - информация отсутствует</w:t>
            </w:r>
          </w:p>
        </w:tc>
      </w:tr>
      <w:tr w:rsidR="00DF2C73" w:rsidRPr="004B6630" w14:paraId="29DF5556" w14:textId="77777777" w:rsidTr="00181692">
        <w:tc>
          <w:tcPr>
            <w:tcW w:w="0" w:type="auto"/>
            <w:gridSpan w:val="7"/>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BDA89A6"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66" w:name="100266"/>
            <w:bookmarkEnd w:id="66"/>
            <w:r w:rsidRPr="004B6630">
              <w:rPr>
                <w:rFonts w:ascii="Times New Roman" w:eastAsia="Times New Roman" w:hAnsi="Times New Roman" w:cs="Times New Roman"/>
                <w:lang w:eastAsia="ru-RU"/>
              </w:rPr>
              <w:t>II. Структура и органы управления образовательной организацией</w:t>
            </w:r>
          </w:p>
        </w:tc>
      </w:tr>
      <w:tr w:rsidR="00DF2C73" w:rsidRPr="004B6630" w14:paraId="742EFBA9"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7D98846"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67" w:name="100267"/>
            <w:bookmarkEnd w:id="67"/>
            <w:r w:rsidRPr="004B6630">
              <w:rPr>
                <w:rFonts w:ascii="Times New Roman" w:eastAsia="Times New Roman" w:hAnsi="Times New Roman" w:cs="Times New Roman"/>
                <w:b/>
                <w:bCs/>
                <w:color w:val="333333"/>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F4DE2EF"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68" w:name="100268"/>
            <w:bookmarkEnd w:id="68"/>
            <w:r w:rsidRPr="004B6630">
              <w:rPr>
                <w:rFonts w:ascii="Times New Roman" w:eastAsia="Times New Roman" w:hAnsi="Times New Roman" w:cs="Times New Roman"/>
                <w:lang w:eastAsia="ru-RU"/>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A07CE42"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69" w:name="100269"/>
            <w:bookmarkEnd w:id="69"/>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8806EF4"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70" w:name="100270"/>
            <w:bookmarkEnd w:id="70"/>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22D4A3A"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71" w:name="100271"/>
            <w:bookmarkEnd w:id="71"/>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E8566C5"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72" w:name="100272"/>
            <w:bookmarkEnd w:id="72"/>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EC442EC"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73" w:name="100273"/>
            <w:bookmarkEnd w:id="73"/>
            <w:r w:rsidRPr="004B6630">
              <w:rPr>
                <w:rFonts w:ascii="Times New Roman" w:eastAsia="Times New Roman" w:hAnsi="Times New Roman" w:cs="Times New Roman"/>
                <w:lang w:eastAsia="ru-RU"/>
              </w:rPr>
              <w:t>1 - информация представлена в полном объеме;</w:t>
            </w:r>
          </w:p>
          <w:p w14:paraId="3A4829C8"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0,5 - информация представлена частично (отсутствует информация хотя бы об одном структурном подразделении или требуемая в столбце 2 информация представлена не в полном объеме);</w:t>
            </w:r>
          </w:p>
          <w:p w14:paraId="7D77B385"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0 - информация отсутствует</w:t>
            </w:r>
          </w:p>
        </w:tc>
      </w:tr>
      <w:tr w:rsidR="00DF2C73" w:rsidRPr="004B6630" w14:paraId="3B96722A"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9797675"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74" w:name="100274"/>
            <w:bookmarkEnd w:id="74"/>
            <w:r w:rsidRPr="004B6630">
              <w:rPr>
                <w:rFonts w:ascii="Times New Roman" w:eastAsia="Times New Roman" w:hAnsi="Times New Roman" w:cs="Times New Roman"/>
                <w:b/>
                <w:bCs/>
                <w:color w:val="333333"/>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3C24E47"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75" w:name="100275"/>
            <w:bookmarkEnd w:id="75"/>
            <w:r w:rsidRPr="004B6630">
              <w:rPr>
                <w:rFonts w:ascii="Times New Roman" w:eastAsia="Times New Roman" w:hAnsi="Times New Roman" w:cs="Times New Roman"/>
                <w:lang w:eastAsia="ru-RU"/>
              </w:rPr>
              <w:t>Сведения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w:t>
            </w:r>
            <w:hyperlink r:id="rId18" w:history="1">
              <w:r w:rsidRPr="004B6630">
                <w:rPr>
                  <w:rFonts w:ascii="Times New Roman" w:eastAsia="Times New Roman" w:hAnsi="Times New Roman" w:cs="Times New Roman"/>
                  <w:bdr w:val="none" w:sz="0" w:space="0" w:color="auto" w:frame="1"/>
                  <w:lang w:eastAsia="ru-RU"/>
                </w:rPr>
                <w:t>законом</w:t>
              </w:r>
            </w:hyperlink>
            <w:r w:rsidRPr="004B6630">
              <w:rPr>
                <w:rFonts w:ascii="Times New Roman" w:eastAsia="Times New Roman" w:hAnsi="Times New Roman" w:cs="Times New Roman"/>
                <w:lang w:eastAsia="ru-RU"/>
              </w:rPr>
              <w:t> от 6 апреля 2011 г. N 63-ФЗ "Об электронной подписи"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041E996"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76" w:name="100276"/>
            <w:bookmarkEnd w:id="76"/>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BAAF9A1"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77" w:name="100277"/>
            <w:bookmarkEnd w:id="77"/>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9378309"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78" w:name="100278"/>
            <w:bookmarkEnd w:id="78"/>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1AAB92C"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79" w:name="100279"/>
            <w:bookmarkEnd w:id="79"/>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D8EC312"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80" w:name="100280"/>
            <w:bookmarkEnd w:id="80"/>
            <w:r w:rsidRPr="004B6630">
              <w:rPr>
                <w:rFonts w:ascii="Times New Roman" w:eastAsia="Times New Roman" w:hAnsi="Times New Roman" w:cs="Times New Roman"/>
                <w:lang w:eastAsia="ru-RU"/>
              </w:rPr>
              <w:t>1 - информация представлена в полном объеме (с приложением копий);</w:t>
            </w:r>
          </w:p>
          <w:p w14:paraId="28DE6D92"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0,5 - представлены только сведения о положениях о структурных подразделениях (об органах управления);</w:t>
            </w:r>
          </w:p>
          <w:p w14:paraId="781E4052"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0 - информация отсутствует</w:t>
            </w:r>
          </w:p>
        </w:tc>
      </w:tr>
      <w:tr w:rsidR="00DF2C73" w:rsidRPr="004B6630" w14:paraId="31F4C1F2" w14:textId="77777777" w:rsidTr="00181692">
        <w:tc>
          <w:tcPr>
            <w:tcW w:w="0" w:type="auto"/>
            <w:gridSpan w:val="7"/>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5A69026"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81" w:name="100288"/>
            <w:bookmarkStart w:id="82" w:name="100287"/>
            <w:bookmarkStart w:id="83" w:name="100286"/>
            <w:bookmarkStart w:id="84" w:name="100285"/>
            <w:bookmarkStart w:id="85" w:name="100284"/>
            <w:bookmarkStart w:id="86" w:name="100283"/>
            <w:bookmarkStart w:id="87" w:name="100282"/>
            <w:bookmarkStart w:id="88" w:name="100281"/>
            <w:bookmarkEnd w:id="81"/>
            <w:bookmarkEnd w:id="82"/>
            <w:bookmarkEnd w:id="83"/>
            <w:bookmarkEnd w:id="84"/>
            <w:bookmarkEnd w:id="85"/>
            <w:bookmarkEnd w:id="86"/>
            <w:bookmarkEnd w:id="87"/>
            <w:bookmarkEnd w:id="88"/>
            <w:r w:rsidRPr="004B6630">
              <w:rPr>
                <w:rFonts w:ascii="Times New Roman" w:eastAsia="Times New Roman" w:hAnsi="Times New Roman" w:cs="Times New Roman"/>
                <w:lang w:eastAsia="ru-RU"/>
              </w:rPr>
              <w:t>III. Образование</w:t>
            </w:r>
          </w:p>
        </w:tc>
      </w:tr>
      <w:tr w:rsidR="00DF2C73" w:rsidRPr="004B6630" w14:paraId="1DBABF68"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5C126FA"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89" w:name="100289"/>
            <w:bookmarkEnd w:id="89"/>
            <w:r w:rsidRPr="004B6630">
              <w:rPr>
                <w:rFonts w:ascii="Times New Roman" w:eastAsia="Times New Roman" w:hAnsi="Times New Roman" w:cs="Times New Roman"/>
                <w:b/>
                <w:bCs/>
                <w:color w:val="333333"/>
                <w:lang w:eastAsia="ru-RU"/>
              </w:rPr>
              <w:lastRenderedPageBreak/>
              <w:t>11.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E00F1EE"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90" w:name="100290"/>
            <w:bookmarkEnd w:id="90"/>
            <w:r w:rsidRPr="004B6630">
              <w:rPr>
                <w:rFonts w:ascii="Times New Roman" w:eastAsia="Times New Roman" w:hAnsi="Times New Roman" w:cs="Times New Roman"/>
                <w:lang w:eastAsia="ru-RU"/>
              </w:rPr>
              <w:t>Лицензия на осуществление образовательной деятельности (выписка из реестра лицензий на осуществление образовательной деятельности)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54DF845"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91" w:name="100291"/>
            <w:bookmarkEnd w:id="91"/>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B3A73D7"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92" w:name="100292"/>
            <w:bookmarkEnd w:id="92"/>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C7AD3DA"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93" w:name="100293"/>
            <w:bookmarkEnd w:id="93"/>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F1E1662"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94" w:name="100294"/>
            <w:bookmarkEnd w:id="94"/>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04D6C51"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95" w:name="100376"/>
            <w:bookmarkStart w:id="96" w:name="100375"/>
            <w:bookmarkStart w:id="97" w:name="100374"/>
            <w:bookmarkStart w:id="98" w:name="100373"/>
            <w:bookmarkStart w:id="99" w:name="100372"/>
            <w:bookmarkStart w:id="100" w:name="100371"/>
            <w:bookmarkStart w:id="101" w:name="100345"/>
            <w:bookmarkStart w:id="102" w:name="100344"/>
            <w:bookmarkStart w:id="103" w:name="100343"/>
            <w:bookmarkStart w:id="104" w:name="100342"/>
            <w:bookmarkStart w:id="105" w:name="100341"/>
            <w:bookmarkStart w:id="106" w:name="100340"/>
            <w:bookmarkStart w:id="107" w:name="100339"/>
            <w:bookmarkStart w:id="108" w:name="100338"/>
            <w:bookmarkStart w:id="109" w:name="100337"/>
            <w:bookmarkStart w:id="110" w:name="100336"/>
            <w:bookmarkStart w:id="111" w:name="100335"/>
            <w:bookmarkStart w:id="112" w:name="100334"/>
            <w:bookmarkStart w:id="113" w:name="100333"/>
            <w:bookmarkStart w:id="114" w:name="100332"/>
            <w:bookmarkStart w:id="115" w:name="100331"/>
            <w:bookmarkStart w:id="116" w:name="100330"/>
            <w:bookmarkStart w:id="117" w:name="100329"/>
            <w:bookmarkStart w:id="118" w:name="100328"/>
            <w:bookmarkStart w:id="119" w:name="100327"/>
            <w:bookmarkStart w:id="120" w:name="100326"/>
            <w:bookmarkStart w:id="121" w:name="100325"/>
            <w:bookmarkStart w:id="122" w:name="100324"/>
            <w:bookmarkStart w:id="123" w:name="100323"/>
            <w:bookmarkStart w:id="124" w:name="100322"/>
            <w:bookmarkStart w:id="125" w:name="100321"/>
            <w:bookmarkStart w:id="126" w:name="100320"/>
            <w:bookmarkStart w:id="127" w:name="100319"/>
            <w:bookmarkStart w:id="128" w:name="100318"/>
            <w:bookmarkStart w:id="129" w:name="100317"/>
            <w:bookmarkStart w:id="130" w:name="100316"/>
            <w:bookmarkStart w:id="131" w:name="100315"/>
            <w:bookmarkStart w:id="132" w:name="100314"/>
            <w:bookmarkStart w:id="133" w:name="100313"/>
            <w:bookmarkStart w:id="134" w:name="100312"/>
            <w:bookmarkStart w:id="135" w:name="100311"/>
            <w:bookmarkStart w:id="136" w:name="100310"/>
            <w:bookmarkStart w:id="137" w:name="100309"/>
            <w:bookmarkStart w:id="138" w:name="100308"/>
            <w:bookmarkStart w:id="139" w:name="100307"/>
            <w:bookmarkStart w:id="140" w:name="100306"/>
            <w:bookmarkStart w:id="141" w:name="100305"/>
            <w:bookmarkStart w:id="142" w:name="100304"/>
            <w:bookmarkStart w:id="143" w:name="100303"/>
            <w:bookmarkStart w:id="144" w:name="100302"/>
            <w:bookmarkStart w:id="145" w:name="100301"/>
            <w:bookmarkStart w:id="146" w:name="100300"/>
            <w:bookmarkStart w:id="147" w:name="100299"/>
            <w:bookmarkStart w:id="148" w:name="100298"/>
            <w:bookmarkStart w:id="149" w:name="100297"/>
            <w:bookmarkStart w:id="150" w:name="100296"/>
            <w:bookmarkStart w:id="151" w:name="100295"/>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rsidRPr="004B6630">
              <w:rPr>
                <w:rFonts w:ascii="Times New Roman" w:eastAsia="Times New Roman" w:hAnsi="Times New Roman" w:cs="Times New Roman"/>
                <w:lang w:eastAsia="ru-RU"/>
              </w:rPr>
              <w:t>1 - информация представлена в полном объеме (с приложениями к лицензии);</w:t>
            </w:r>
          </w:p>
          <w:p w14:paraId="25413A8A"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0,5 - представлена лицензия на осуществление образовательной деятельности (без приложений);</w:t>
            </w:r>
          </w:p>
          <w:p w14:paraId="526F952D"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0 - информация отсутствует</w:t>
            </w:r>
          </w:p>
        </w:tc>
      </w:tr>
      <w:tr w:rsidR="00DF2C73" w:rsidRPr="004B6630" w14:paraId="63CCB87C" w14:textId="77777777" w:rsidTr="00181692">
        <w:tc>
          <w:tcPr>
            <w:tcW w:w="0" w:type="auto"/>
            <w:gridSpan w:val="7"/>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04DCD61"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152" w:name="100874"/>
            <w:bookmarkEnd w:id="152"/>
            <w:r w:rsidRPr="004B6630">
              <w:rPr>
                <w:rFonts w:ascii="Times New Roman" w:eastAsia="Times New Roman" w:hAnsi="Times New Roman" w:cs="Times New Roman"/>
                <w:lang w:eastAsia="ru-RU"/>
              </w:rPr>
              <w:t>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w:t>
            </w:r>
          </w:p>
        </w:tc>
      </w:tr>
      <w:tr w:rsidR="00DF2C73" w:rsidRPr="004B6630" w14:paraId="7C2A651E"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FCE5A5E"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53" w:name="100346"/>
            <w:bookmarkEnd w:id="153"/>
            <w:r w:rsidRPr="004B6630">
              <w:rPr>
                <w:rFonts w:ascii="Times New Roman" w:eastAsia="Times New Roman" w:hAnsi="Times New Roman" w:cs="Times New Roman"/>
                <w:b/>
                <w:bCs/>
                <w:color w:val="333333"/>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A6DA282"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154" w:name="100347"/>
            <w:bookmarkEnd w:id="154"/>
            <w:r w:rsidRPr="004B6630">
              <w:rPr>
                <w:rFonts w:ascii="Times New Roman" w:eastAsia="Times New Roman" w:hAnsi="Times New Roman" w:cs="Times New Roman"/>
                <w:lang w:eastAsia="ru-RU"/>
              </w:rPr>
              <w:t>О реализуемых уровнях образования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B0057AE"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55" w:name="100348"/>
            <w:bookmarkEnd w:id="155"/>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7306AC1"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56" w:name="100349"/>
            <w:bookmarkEnd w:id="156"/>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77C3EF7"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57" w:name="100350"/>
            <w:bookmarkEnd w:id="157"/>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4883CD5"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58" w:name="100351"/>
            <w:bookmarkEnd w:id="158"/>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9928C93"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159" w:name="100352"/>
            <w:bookmarkEnd w:id="159"/>
            <w:r w:rsidRPr="004B6630">
              <w:rPr>
                <w:rFonts w:ascii="Times New Roman" w:eastAsia="Times New Roman" w:hAnsi="Times New Roman" w:cs="Times New Roman"/>
                <w:lang w:eastAsia="ru-RU"/>
              </w:rPr>
              <w:t>1 - информация представлена;</w:t>
            </w:r>
          </w:p>
          <w:p w14:paraId="4627AB09"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0,5 - информация представлена частично;</w:t>
            </w:r>
          </w:p>
          <w:p w14:paraId="7AD9449E"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0 - информация отсутствует</w:t>
            </w:r>
          </w:p>
        </w:tc>
      </w:tr>
      <w:tr w:rsidR="00DF2C73" w:rsidRPr="004B6630" w14:paraId="7E820234"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1763CB1"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60" w:name="100353"/>
            <w:bookmarkEnd w:id="160"/>
            <w:r w:rsidRPr="004B6630">
              <w:rPr>
                <w:rFonts w:ascii="Times New Roman" w:eastAsia="Times New Roman" w:hAnsi="Times New Roman" w:cs="Times New Roman"/>
                <w:b/>
                <w:bCs/>
                <w:color w:val="333333"/>
                <w:lang w:eastAsia="ru-RU"/>
              </w:rPr>
              <w:t>13.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0031177"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161" w:name="100354"/>
            <w:bookmarkEnd w:id="161"/>
            <w:r w:rsidRPr="004B6630">
              <w:rPr>
                <w:rFonts w:ascii="Times New Roman" w:eastAsia="Times New Roman" w:hAnsi="Times New Roman" w:cs="Times New Roman"/>
                <w:lang w:eastAsia="ru-RU"/>
              </w:rPr>
              <w:t>О формах обучения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0C1E0CC"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62" w:name="100355"/>
            <w:bookmarkEnd w:id="162"/>
            <w:r w:rsidRPr="004B6630">
              <w:rPr>
                <w:rFonts w:ascii="Times New Roman" w:eastAsia="Times New Roman" w:hAnsi="Times New Roman" w:cs="Times New Roman"/>
                <w:b/>
                <w:bCs/>
                <w:color w:val="333333"/>
                <w:lang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8D99391"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63" w:name="100356"/>
            <w:bookmarkEnd w:id="163"/>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DFEEC45"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64" w:name="100357"/>
            <w:bookmarkEnd w:id="164"/>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7BADE71"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65" w:name="100358"/>
            <w:bookmarkEnd w:id="165"/>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6F48AE9"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r>
      <w:tr w:rsidR="00DF2C73" w:rsidRPr="004B6630" w14:paraId="7395799A"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C9B84DE"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66" w:name="100359"/>
            <w:bookmarkEnd w:id="166"/>
            <w:r w:rsidRPr="004B6630">
              <w:rPr>
                <w:rFonts w:ascii="Times New Roman" w:eastAsia="Times New Roman" w:hAnsi="Times New Roman" w:cs="Times New Roman"/>
                <w:b/>
                <w:bCs/>
                <w:color w:val="333333"/>
                <w:lang w:eastAsia="ru-RU"/>
              </w:rPr>
              <w:t>14.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5451BC7"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167" w:name="100360"/>
            <w:bookmarkEnd w:id="167"/>
            <w:r w:rsidRPr="004B6630">
              <w:rPr>
                <w:rFonts w:ascii="Times New Roman" w:eastAsia="Times New Roman" w:hAnsi="Times New Roman" w:cs="Times New Roman"/>
                <w:lang w:eastAsia="ru-RU"/>
              </w:rPr>
              <w:t>О нормативных сроках обучения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747870B"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68" w:name="100361"/>
            <w:bookmarkEnd w:id="168"/>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E14A475"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69" w:name="100362"/>
            <w:bookmarkEnd w:id="169"/>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8F61930"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70" w:name="100363"/>
            <w:bookmarkEnd w:id="170"/>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4310382"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71" w:name="100364"/>
            <w:bookmarkEnd w:id="171"/>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7604720"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r>
      <w:tr w:rsidR="00DF2C73" w:rsidRPr="004B6630" w14:paraId="548F6A99"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8670720"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72" w:name="100365"/>
            <w:bookmarkEnd w:id="172"/>
            <w:r w:rsidRPr="004B6630">
              <w:rPr>
                <w:rFonts w:ascii="Times New Roman" w:eastAsia="Times New Roman" w:hAnsi="Times New Roman" w:cs="Times New Roman"/>
                <w:b/>
                <w:bCs/>
                <w:color w:val="333333"/>
                <w:lang w:eastAsia="ru-RU"/>
              </w:rPr>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3892BF8"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173" w:name="100366"/>
            <w:bookmarkEnd w:id="173"/>
            <w:r w:rsidRPr="004B6630">
              <w:rPr>
                <w:rFonts w:ascii="Times New Roman" w:eastAsia="Times New Roman" w:hAnsi="Times New Roman" w:cs="Times New Roman"/>
                <w:lang w:eastAsia="ru-RU"/>
              </w:rPr>
              <w:t>О сроке действия государственной аккредитации образовательных программ (при наличии государственной аккредитации), общественной, профессионально-общественной аккредитации образовательных программ (при наличии общественной, профессионально-общественной аккредитации)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0689EAA"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74" w:name="100367"/>
            <w:bookmarkEnd w:id="174"/>
            <w:r w:rsidRPr="004B6630">
              <w:rPr>
                <w:rFonts w:ascii="Times New Roman" w:eastAsia="Times New Roman" w:hAnsi="Times New Roman" w:cs="Times New Roman"/>
                <w:b/>
                <w:bCs/>
                <w:color w:val="333333"/>
                <w:lang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89BA3DE"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75" w:name="100368"/>
            <w:bookmarkEnd w:id="175"/>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5EA59C2"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76" w:name="100369"/>
            <w:bookmarkEnd w:id="176"/>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A8246B6"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77" w:name="100370"/>
            <w:bookmarkEnd w:id="177"/>
            <w:r w:rsidRPr="004B6630">
              <w:rPr>
                <w:rFonts w:ascii="Times New Roman" w:eastAsia="Times New Roman" w:hAnsi="Times New Roman" w:cs="Times New Roman"/>
                <w:b/>
                <w:bCs/>
                <w:color w:val="333333"/>
                <w:lang w:eastAsia="ru-RU"/>
              </w:rPr>
              <w:t>x</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2DF88CA"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r>
      <w:tr w:rsidR="00DF2C73" w:rsidRPr="004B6630" w14:paraId="5F7B6FEC"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CF958C9"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78" w:name="100875"/>
            <w:bookmarkEnd w:id="178"/>
            <w:r w:rsidRPr="004B6630">
              <w:rPr>
                <w:rFonts w:ascii="Times New Roman" w:eastAsia="Times New Roman" w:hAnsi="Times New Roman" w:cs="Times New Roman"/>
                <w:b/>
                <w:bCs/>
                <w:color w:val="333333"/>
                <w:lang w:eastAsia="ru-RU"/>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4CFE266" w14:textId="13794845"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О языка(х), на котором(</w:t>
            </w:r>
            <w:proofErr w:type="spellStart"/>
            <w:r w:rsidRPr="004B6630">
              <w:rPr>
                <w:rFonts w:ascii="Times New Roman" w:eastAsia="Times New Roman" w:hAnsi="Times New Roman" w:cs="Times New Roman"/>
                <w:lang w:eastAsia="ru-RU"/>
              </w:rPr>
              <w:t>ых</w:t>
            </w:r>
            <w:proofErr w:type="spellEnd"/>
            <w:r w:rsidRPr="004B6630">
              <w:rPr>
                <w:rFonts w:ascii="Times New Roman" w:eastAsia="Times New Roman" w:hAnsi="Times New Roman" w:cs="Times New Roman"/>
                <w:lang w:eastAsia="ru-RU"/>
              </w:rPr>
              <w:t>) осуществляется образование (обучение)</w:t>
            </w:r>
            <w:r w:rsidR="00FC4375">
              <w:rPr>
                <w:rStyle w:val="af2"/>
                <w:rFonts w:ascii="Times New Roman" w:eastAsia="Times New Roman" w:hAnsi="Times New Roman" w:cs="Times New Roman"/>
                <w:lang w:eastAsia="ru-RU"/>
              </w:rPr>
              <w:footnoteReference w:id="4"/>
            </w:r>
            <w:r w:rsidR="00FC4375" w:rsidRPr="004B6630">
              <w:rPr>
                <w:rFonts w:ascii="Times New Roman" w:eastAsia="Times New Roman" w:hAnsi="Times New Roman" w:cs="Times New Roman"/>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62D328D"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EF940B6"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B3458C3"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23E1818"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32F0FBC"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r>
      <w:tr w:rsidR="00DF2C73" w:rsidRPr="004B6630" w14:paraId="523C71B2"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D818C4D"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79" w:name="100876"/>
            <w:bookmarkEnd w:id="179"/>
            <w:r w:rsidRPr="004B6630">
              <w:rPr>
                <w:rFonts w:ascii="Times New Roman" w:eastAsia="Times New Roman" w:hAnsi="Times New Roman" w:cs="Times New Roman"/>
                <w:b/>
                <w:bCs/>
                <w:color w:val="333333"/>
                <w:lang w:eastAsia="ru-RU"/>
              </w:rPr>
              <w:t>17.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DF0181A"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Об учебных предметах, курсах, дисциплинах (модулях), предусмотренных соответствующей образовательной программой</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ED964C7"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4FBFD24"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22AEF32"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42735F1"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F4D4426"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r>
      <w:tr w:rsidR="00DF2C73" w:rsidRPr="004B6630" w14:paraId="0542D6E2"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3E2984C"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80" w:name="100877"/>
            <w:bookmarkEnd w:id="180"/>
            <w:r w:rsidRPr="004B6630">
              <w:rPr>
                <w:rFonts w:ascii="Times New Roman" w:eastAsia="Times New Roman" w:hAnsi="Times New Roman" w:cs="Times New Roman"/>
                <w:b/>
                <w:bCs/>
                <w:color w:val="333333"/>
                <w:lang w:eastAsia="ru-RU"/>
              </w:rPr>
              <w:t>18.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6F98542"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О практике, предусмотренной соответствующей образовательной программой</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D7A1350"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F43B1D7"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30A4D6A"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D4899DA"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542F877"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r>
      <w:tr w:rsidR="00DF2C73" w:rsidRPr="004B6630" w14:paraId="0CD48E17"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03A53EC"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81" w:name="100878"/>
            <w:bookmarkEnd w:id="181"/>
            <w:r w:rsidRPr="004B6630">
              <w:rPr>
                <w:rFonts w:ascii="Times New Roman" w:eastAsia="Times New Roman" w:hAnsi="Times New Roman" w:cs="Times New Roman"/>
                <w:b/>
                <w:bCs/>
                <w:color w:val="333333"/>
                <w:lang w:eastAsia="ru-RU"/>
              </w:rPr>
              <w:t>19.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8B26AF1"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Об использовании при реализации образовательной программы электронного обучения и дистанционных образовательных технологий</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FBD49BC"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BC29540"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2E49DED"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78B7998"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x</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CC496A9"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r>
      <w:tr w:rsidR="00DF2C73" w:rsidRPr="004B6630" w14:paraId="47FF6384" w14:textId="77777777" w:rsidTr="00181692">
        <w:tc>
          <w:tcPr>
            <w:tcW w:w="0" w:type="auto"/>
            <w:gridSpan w:val="7"/>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15BC0C7"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182" w:name="100879"/>
            <w:bookmarkEnd w:id="182"/>
            <w:r w:rsidRPr="004B6630">
              <w:rPr>
                <w:rFonts w:ascii="Times New Roman" w:eastAsia="Times New Roman" w:hAnsi="Times New Roman" w:cs="Times New Roman"/>
                <w:lang w:eastAsia="ru-RU"/>
              </w:rPr>
              <w:lastRenderedPageBreak/>
              <w:t>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w:t>
            </w:r>
          </w:p>
        </w:tc>
      </w:tr>
      <w:tr w:rsidR="00DF2C73" w:rsidRPr="004B6630" w14:paraId="44CAC672"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B9994E6"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83" w:name="100378"/>
            <w:bookmarkEnd w:id="183"/>
            <w:r w:rsidRPr="004B6630">
              <w:rPr>
                <w:rFonts w:ascii="Times New Roman" w:eastAsia="Times New Roman" w:hAnsi="Times New Roman" w:cs="Times New Roman"/>
                <w:b/>
                <w:bCs/>
                <w:color w:val="333333"/>
                <w:lang w:eastAsia="ru-RU"/>
              </w:rPr>
              <w:t>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DF1FC25"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184" w:name="100379"/>
            <w:bookmarkEnd w:id="184"/>
            <w:r w:rsidRPr="004B6630">
              <w:rPr>
                <w:rFonts w:ascii="Times New Roman" w:eastAsia="Times New Roman" w:hAnsi="Times New Roman" w:cs="Times New Roman"/>
                <w:lang w:eastAsia="ru-RU"/>
              </w:rPr>
              <w:t>Об учебном плане с приложением его в виде электронного документа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762E0F3"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85" w:name="100380"/>
            <w:bookmarkEnd w:id="185"/>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75C8505"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86" w:name="100381"/>
            <w:bookmarkEnd w:id="186"/>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367FA3E"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87" w:name="100382"/>
            <w:bookmarkEnd w:id="187"/>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6F7E5E1"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88" w:name="100383"/>
            <w:bookmarkEnd w:id="188"/>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F3ABBE8"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189" w:name="100377"/>
            <w:bookmarkEnd w:id="189"/>
            <w:r w:rsidRPr="004B6630">
              <w:rPr>
                <w:rFonts w:ascii="Times New Roman" w:eastAsia="Times New Roman" w:hAnsi="Times New Roman" w:cs="Times New Roman"/>
                <w:lang w:eastAsia="ru-RU"/>
              </w:rPr>
              <w:t>1 - информация представлена в полном объеме (в виде электронного документа);</w:t>
            </w:r>
          </w:p>
          <w:p w14:paraId="6B47A4F2"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0,5 - информация в виде электронного документа представлена частично;</w:t>
            </w:r>
          </w:p>
          <w:p w14:paraId="368FC6CF"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0 - информация отсутствует</w:t>
            </w:r>
          </w:p>
        </w:tc>
      </w:tr>
      <w:tr w:rsidR="00DF2C73" w:rsidRPr="004B6630" w14:paraId="70733972"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22BD5B0"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90" w:name="100384"/>
            <w:bookmarkEnd w:id="190"/>
            <w:r w:rsidRPr="004B6630">
              <w:rPr>
                <w:rFonts w:ascii="Times New Roman" w:eastAsia="Times New Roman" w:hAnsi="Times New Roman" w:cs="Times New Roman"/>
                <w:b/>
                <w:bCs/>
                <w:color w:val="333333"/>
                <w:lang w:eastAsia="ru-RU"/>
              </w:rPr>
              <w:t>21.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6B18559"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191" w:name="100385"/>
            <w:bookmarkEnd w:id="191"/>
            <w:r w:rsidRPr="004B6630">
              <w:rPr>
                <w:rFonts w:ascii="Times New Roman" w:eastAsia="Times New Roman" w:hAnsi="Times New Roman" w:cs="Times New Roman"/>
                <w:lang w:eastAsia="ru-RU"/>
              </w:rPr>
              <w:t>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3557AF3"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92" w:name="100386"/>
            <w:bookmarkEnd w:id="192"/>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15AB164"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93" w:name="100387"/>
            <w:bookmarkEnd w:id="193"/>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F541F91"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94" w:name="100388"/>
            <w:bookmarkEnd w:id="194"/>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94C0080"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95" w:name="100389"/>
            <w:bookmarkEnd w:id="195"/>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3BC0E08"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r>
      <w:tr w:rsidR="00DF2C73" w:rsidRPr="004B6630" w14:paraId="5580D3A5"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F6FC3E0"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96" w:name="100390"/>
            <w:bookmarkEnd w:id="196"/>
            <w:r w:rsidRPr="004B6630">
              <w:rPr>
                <w:rFonts w:ascii="Times New Roman" w:eastAsia="Times New Roman" w:hAnsi="Times New Roman" w:cs="Times New Roman"/>
                <w:b/>
                <w:bCs/>
                <w:color w:val="333333"/>
                <w:lang w:eastAsia="ru-RU"/>
              </w:rPr>
              <w:t>22.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DBA2CC9"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197" w:name="100391"/>
            <w:bookmarkEnd w:id="197"/>
            <w:r w:rsidRPr="004B6630">
              <w:rPr>
                <w:rFonts w:ascii="Times New Roman" w:eastAsia="Times New Roman" w:hAnsi="Times New Roman" w:cs="Times New Roman"/>
                <w:lang w:eastAsia="ru-RU"/>
              </w:rPr>
              <w:t>О календарном учебном графике с приложением его в виде электронного документа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A54EEA3"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98" w:name="100392"/>
            <w:bookmarkEnd w:id="198"/>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753D854"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99" w:name="100393"/>
            <w:bookmarkEnd w:id="199"/>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69EE4C2"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00" w:name="100394"/>
            <w:bookmarkEnd w:id="200"/>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8BAC2F1"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01" w:name="100395"/>
            <w:bookmarkEnd w:id="201"/>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FD55093"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r>
      <w:tr w:rsidR="00DF2C73" w:rsidRPr="004B6630" w14:paraId="48E63A46"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A443C47"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02" w:name="100396"/>
            <w:bookmarkEnd w:id="202"/>
            <w:r w:rsidRPr="004B6630">
              <w:rPr>
                <w:rFonts w:ascii="Times New Roman" w:eastAsia="Times New Roman" w:hAnsi="Times New Roman" w:cs="Times New Roman"/>
                <w:b/>
                <w:bCs/>
                <w:color w:val="333333"/>
                <w:lang w:eastAsia="ru-RU"/>
              </w:rPr>
              <w:t>23.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6C959BE"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203" w:name="100397"/>
            <w:bookmarkEnd w:id="203"/>
            <w:r w:rsidRPr="004B6630">
              <w:rPr>
                <w:rFonts w:ascii="Times New Roman" w:eastAsia="Times New Roman" w:hAnsi="Times New Roman" w:cs="Times New Roman"/>
                <w:lang w:eastAsia="ru-RU"/>
              </w:rPr>
              <w:t>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N 273-ФЗ "Об образовании в Российской Федерации", в виде электронного документа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584A1B7"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04" w:name="100398"/>
            <w:bookmarkEnd w:id="204"/>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C3CE590"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05" w:name="100399"/>
            <w:bookmarkEnd w:id="205"/>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73F975C"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06" w:name="100400"/>
            <w:bookmarkEnd w:id="206"/>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D9E7A4B"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07" w:name="100414"/>
            <w:bookmarkStart w:id="208" w:name="100413"/>
            <w:bookmarkStart w:id="209" w:name="100412"/>
            <w:bookmarkStart w:id="210" w:name="100411"/>
            <w:bookmarkStart w:id="211" w:name="100410"/>
            <w:bookmarkStart w:id="212" w:name="100409"/>
            <w:bookmarkStart w:id="213" w:name="100408"/>
            <w:bookmarkStart w:id="214" w:name="100407"/>
            <w:bookmarkStart w:id="215" w:name="100406"/>
            <w:bookmarkStart w:id="216" w:name="100405"/>
            <w:bookmarkStart w:id="217" w:name="100404"/>
            <w:bookmarkStart w:id="218" w:name="100403"/>
            <w:bookmarkStart w:id="219" w:name="100402"/>
            <w:bookmarkStart w:id="220" w:name="100401"/>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3C648DD"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r>
      <w:tr w:rsidR="00DF2C73" w:rsidRPr="004B6630" w14:paraId="6619C1D7" w14:textId="77777777" w:rsidTr="00181692">
        <w:tc>
          <w:tcPr>
            <w:tcW w:w="0" w:type="auto"/>
            <w:gridSpan w:val="7"/>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356702A"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221" w:name="100880"/>
            <w:bookmarkEnd w:id="221"/>
            <w:r w:rsidRPr="004B6630">
              <w:rPr>
                <w:rFonts w:ascii="Times New Roman" w:eastAsia="Times New Roman" w:hAnsi="Times New Roman" w:cs="Times New Roman"/>
                <w:lang w:eastAsia="ru-RU"/>
              </w:rPr>
              <w:t>Информация о численности обучающихся по реализуемым образовательным программам, в том числе:</w:t>
            </w:r>
          </w:p>
        </w:tc>
      </w:tr>
      <w:tr w:rsidR="00DF2C73" w:rsidRPr="004B6630" w14:paraId="5FF121F3"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52E32FF"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22" w:name="100881"/>
            <w:bookmarkEnd w:id="222"/>
            <w:r w:rsidRPr="004B6630">
              <w:rPr>
                <w:rFonts w:ascii="Times New Roman" w:eastAsia="Times New Roman" w:hAnsi="Times New Roman" w:cs="Times New Roman"/>
                <w:b/>
                <w:bCs/>
                <w:color w:val="333333"/>
                <w:lang w:eastAsia="ru-RU"/>
              </w:rPr>
              <w:t>24.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867049A"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Об общей численности обучающихся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32868FB"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0502147"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D196E32"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3A556FF"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9073E84"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1 - информация представлена</w:t>
            </w:r>
          </w:p>
          <w:p w14:paraId="55F62B8A"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0 - информация отсутствует</w:t>
            </w:r>
          </w:p>
        </w:tc>
      </w:tr>
      <w:tr w:rsidR="00DF2C73" w:rsidRPr="004B6630" w14:paraId="7F1DA49B"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0B058CB"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23" w:name="100415"/>
            <w:bookmarkEnd w:id="223"/>
            <w:r w:rsidRPr="004B6630">
              <w:rPr>
                <w:rFonts w:ascii="Times New Roman" w:eastAsia="Times New Roman" w:hAnsi="Times New Roman" w:cs="Times New Roman"/>
                <w:b/>
                <w:bCs/>
                <w:color w:val="333333"/>
                <w:lang w:eastAsia="ru-RU"/>
              </w:rPr>
              <w:t>25.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84B44B4" w14:textId="0B8AF87A" w:rsidR="00DF2C73" w:rsidRPr="004B6630" w:rsidRDefault="00DF2C73" w:rsidP="003A3181">
            <w:pPr>
              <w:spacing w:line="240" w:lineRule="auto"/>
              <w:jc w:val="left"/>
              <w:rPr>
                <w:rFonts w:ascii="Times New Roman" w:eastAsia="Times New Roman" w:hAnsi="Times New Roman" w:cs="Times New Roman"/>
                <w:lang w:eastAsia="ru-RU"/>
              </w:rPr>
            </w:pPr>
            <w:bookmarkStart w:id="224" w:name="100416"/>
            <w:bookmarkEnd w:id="224"/>
            <w:r w:rsidRPr="004B6630">
              <w:rPr>
                <w:rFonts w:ascii="Times New Roman" w:eastAsia="Times New Roman" w:hAnsi="Times New Roman" w:cs="Times New Roman"/>
                <w:lang w:eastAsia="ru-RU"/>
              </w:rPr>
              <w:t xml:space="preserve">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w:t>
            </w:r>
            <w:r w:rsidRPr="004B6630">
              <w:rPr>
                <w:rFonts w:ascii="Times New Roman" w:eastAsia="Times New Roman" w:hAnsi="Times New Roman" w:cs="Times New Roman"/>
                <w:lang w:eastAsia="ru-RU"/>
              </w:rPr>
              <w:lastRenderedPageBreak/>
              <w:t>лиц (в том числе с выделением численности обучающихся, являющихся иностранными гражданами)</w:t>
            </w:r>
            <w:r w:rsidR="00FC4375">
              <w:rPr>
                <w:rFonts w:ascii="Times New Roman" w:eastAsia="Times New Roman" w:hAnsi="Times New Roman" w:cs="Times New Roman"/>
                <w:lang w:eastAsia="ru-RU"/>
              </w:rPr>
              <w:t xml:space="preserve"> </w:t>
            </w:r>
            <w:r w:rsidR="00FC4375">
              <w:rPr>
                <w:rStyle w:val="af2"/>
                <w:rFonts w:ascii="Times New Roman" w:eastAsia="Times New Roman" w:hAnsi="Times New Roman" w:cs="Times New Roman"/>
                <w:lang w:eastAsia="ru-RU"/>
              </w:rPr>
              <w:footnoteReference w:id="5"/>
            </w:r>
            <w:r w:rsidRPr="004B6630">
              <w:rPr>
                <w:rFonts w:ascii="Times New Roman" w:eastAsia="Times New Roman" w:hAnsi="Times New Roman" w:cs="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A9788E2"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25" w:name="100417"/>
            <w:bookmarkEnd w:id="225"/>
            <w:r w:rsidRPr="004B6630">
              <w:rPr>
                <w:rFonts w:ascii="Times New Roman" w:eastAsia="Times New Roman" w:hAnsi="Times New Roman" w:cs="Times New Roman"/>
                <w:b/>
                <w:bCs/>
                <w:color w:val="333333"/>
                <w:lang w:eastAsia="ru-RU"/>
              </w:rPr>
              <w:lastRenderedPageBreak/>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26AF142"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26" w:name="100418"/>
            <w:bookmarkEnd w:id="226"/>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BB662CC"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27" w:name="100419"/>
            <w:bookmarkEnd w:id="227"/>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EF8DC49"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28" w:name="100420"/>
            <w:bookmarkEnd w:id="228"/>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C27D4DA"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r>
      <w:tr w:rsidR="00DF2C73" w:rsidRPr="004B6630" w14:paraId="214C4F4C"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F40C05A"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29" w:name="100421"/>
            <w:bookmarkEnd w:id="229"/>
            <w:r w:rsidRPr="004B6630">
              <w:rPr>
                <w:rFonts w:ascii="Times New Roman" w:eastAsia="Times New Roman" w:hAnsi="Times New Roman" w:cs="Times New Roman"/>
                <w:b/>
                <w:bCs/>
                <w:color w:val="333333"/>
                <w:lang w:eastAsia="ru-RU"/>
              </w:rPr>
              <w:lastRenderedPageBreak/>
              <w:t>26.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22001DA"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230" w:name="100422"/>
            <w:bookmarkEnd w:id="230"/>
            <w:r w:rsidRPr="004B6630">
              <w:rPr>
                <w:rFonts w:ascii="Times New Roman" w:eastAsia="Times New Roman" w:hAnsi="Times New Roman" w:cs="Times New Roman"/>
                <w:lang w:eastAsia="ru-RU"/>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0F3FB24"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31" w:name="100423"/>
            <w:bookmarkEnd w:id="231"/>
            <w:r w:rsidRPr="004B6630">
              <w:rPr>
                <w:rFonts w:ascii="Times New Roman" w:eastAsia="Times New Roman" w:hAnsi="Times New Roman" w:cs="Times New Roman"/>
                <w:b/>
                <w:bCs/>
                <w:color w:val="333333"/>
                <w:lang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AF6399E"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32" w:name="100424"/>
            <w:bookmarkEnd w:id="232"/>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30D3C50"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33" w:name="100425"/>
            <w:bookmarkEnd w:id="233"/>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DCFAD34"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34" w:name="100426"/>
            <w:bookmarkEnd w:id="234"/>
            <w:r w:rsidRPr="004B6630">
              <w:rPr>
                <w:rFonts w:ascii="Times New Roman" w:eastAsia="Times New Roman" w:hAnsi="Times New Roman" w:cs="Times New Roman"/>
                <w:b/>
                <w:bCs/>
                <w:color w:val="333333"/>
                <w:lang w:eastAsia="ru-RU"/>
              </w:rPr>
              <w:t>x</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33487D8"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r>
      <w:tr w:rsidR="00DF2C73" w:rsidRPr="004B6630" w14:paraId="7759E767" w14:textId="77777777" w:rsidTr="00181692">
        <w:tc>
          <w:tcPr>
            <w:tcW w:w="0" w:type="auto"/>
            <w:gridSpan w:val="7"/>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78AEAAF"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235" w:name="100427"/>
            <w:bookmarkEnd w:id="235"/>
            <w:r w:rsidRPr="004B6630">
              <w:rPr>
                <w:rFonts w:ascii="Times New Roman" w:eastAsia="Times New Roman" w:hAnsi="Times New Roman" w:cs="Times New Roman"/>
                <w:lang w:eastAsia="ru-RU"/>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 информацию</w:t>
            </w:r>
            <w:proofErr w:type="gramStart"/>
            <w:r w:rsidRPr="004B6630">
              <w:rPr>
                <w:rFonts w:ascii="Times New Roman" w:eastAsia="Times New Roman" w:hAnsi="Times New Roman" w:cs="Times New Roman"/>
                <w:lang w:eastAsia="ru-RU"/>
              </w:rPr>
              <w:t>::</w:t>
            </w:r>
            <w:proofErr w:type="gramEnd"/>
          </w:p>
        </w:tc>
      </w:tr>
      <w:tr w:rsidR="00DF2C73" w:rsidRPr="004B6630" w14:paraId="05B34D89"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F0F6496"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36" w:name="100428"/>
            <w:bookmarkEnd w:id="236"/>
            <w:r w:rsidRPr="004B6630">
              <w:rPr>
                <w:rFonts w:ascii="Times New Roman" w:eastAsia="Times New Roman" w:hAnsi="Times New Roman" w:cs="Times New Roman"/>
                <w:b/>
                <w:bCs/>
                <w:color w:val="333333"/>
                <w:lang w:eastAsia="ru-RU"/>
              </w:rPr>
              <w:t>27.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C92A63C"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237" w:name="100429"/>
            <w:bookmarkEnd w:id="237"/>
            <w:r w:rsidRPr="004B6630">
              <w:rPr>
                <w:rFonts w:ascii="Times New Roman" w:eastAsia="Times New Roman" w:hAnsi="Times New Roman" w:cs="Times New Roman"/>
                <w:lang w:eastAsia="ru-RU"/>
              </w:rPr>
              <w:t>Об уровне образования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1001A2C"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38" w:name="100430"/>
            <w:bookmarkEnd w:id="238"/>
            <w:r w:rsidRPr="004B6630">
              <w:rPr>
                <w:rFonts w:ascii="Times New Roman" w:eastAsia="Times New Roman" w:hAnsi="Times New Roman" w:cs="Times New Roman"/>
                <w:b/>
                <w:bCs/>
                <w:color w:val="333333"/>
                <w:lang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BF8E3AD"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39" w:name="100431"/>
            <w:bookmarkEnd w:id="239"/>
            <w:r w:rsidRPr="004B6630">
              <w:rPr>
                <w:rFonts w:ascii="Times New Roman" w:eastAsia="Times New Roman" w:hAnsi="Times New Roman" w:cs="Times New Roman"/>
                <w:b/>
                <w:bCs/>
                <w:color w:val="333333"/>
                <w:lang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6432795"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40" w:name="100432"/>
            <w:bookmarkEnd w:id="240"/>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95260C2"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41" w:name="100433"/>
            <w:bookmarkEnd w:id="241"/>
            <w:r w:rsidRPr="004B6630">
              <w:rPr>
                <w:rFonts w:ascii="Times New Roman" w:eastAsia="Times New Roman" w:hAnsi="Times New Roman" w:cs="Times New Roman"/>
                <w:b/>
                <w:bCs/>
                <w:color w:val="333333"/>
                <w:lang w:eastAsia="ru-RU"/>
              </w:rPr>
              <w:t>x</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856E652"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242" w:name="100434"/>
            <w:bookmarkEnd w:id="242"/>
            <w:r w:rsidRPr="004B6630">
              <w:rPr>
                <w:rFonts w:ascii="Times New Roman" w:eastAsia="Times New Roman" w:hAnsi="Times New Roman" w:cs="Times New Roman"/>
                <w:lang w:eastAsia="ru-RU"/>
              </w:rPr>
              <w:t>1 - информация представлена;</w:t>
            </w:r>
          </w:p>
          <w:p w14:paraId="58CE8438"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0 - информация отсутствует</w:t>
            </w:r>
          </w:p>
        </w:tc>
      </w:tr>
      <w:tr w:rsidR="00DF2C73" w:rsidRPr="004B6630" w14:paraId="15DFB732"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AB2378B"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43" w:name="100435"/>
            <w:bookmarkEnd w:id="243"/>
            <w:r w:rsidRPr="004B6630">
              <w:rPr>
                <w:rFonts w:ascii="Times New Roman" w:eastAsia="Times New Roman" w:hAnsi="Times New Roman" w:cs="Times New Roman"/>
                <w:b/>
                <w:bCs/>
                <w:color w:val="333333"/>
                <w:lang w:eastAsia="ru-RU"/>
              </w:rPr>
              <w:t>28.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209A0DF"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244" w:name="100436"/>
            <w:bookmarkEnd w:id="244"/>
            <w:r w:rsidRPr="004B6630">
              <w:rPr>
                <w:rFonts w:ascii="Times New Roman" w:eastAsia="Times New Roman" w:hAnsi="Times New Roman" w:cs="Times New Roman"/>
                <w:lang w:eastAsia="ru-RU"/>
              </w:rPr>
              <w:t>О коде и наименовании профессии, специальности, направления подготовки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66D4887"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45" w:name="100437"/>
            <w:bookmarkEnd w:id="245"/>
            <w:r w:rsidRPr="004B6630">
              <w:rPr>
                <w:rFonts w:ascii="Times New Roman" w:eastAsia="Times New Roman" w:hAnsi="Times New Roman" w:cs="Times New Roman"/>
                <w:b/>
                <w:bCs/>
                <w:color w:val="333333"/>
                <w:lang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98441C1"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46" w:name="100438"/>
            <w:bookmarkEnd w:id="246"/>
            <w:r w:rsidRPr="004B6630">
              <w:rPr>
                <w:rFonts w:ascii="Times New Roman" w:eastAsia="Times New Roman" w:hAnsi="Times New Roman" w:cs="Times New Roman"/>
                <w:b/>
                <w:bCs/>
                <w:color w:val="333333"/>
                <w:lang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1DB535F"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47" w:name="100439"/>
            <w:bookmarkEnd w:id="247"/>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61A1736"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48" w:name="100440"/>
            <w:bookmarkEnd w:id="248"/>
            <w:r w:rsidRPr="004B6630">
              <w:rPr>
                <w:rFonts w:ascii="Times New Roman" w:eastAsia="Times New Roman" w:hAnsi="Times New Roman" w:cs="Times New Roman"/>
                <w:b/>
                <w:bCs/>
                <w:color w:val="333333"/>
                <w:lang w:eastAsia="ru-RU"/>
              </w:rPr>
              <w:t>x</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1F95932"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r>
      <w:tr w:rsidR="00DF2C73" w:rsidRPr="004B6630" w14:paraId="1F627E8F"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283BF72"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49" w:name="100441"/>
            <w:bookmarkEnd w:id="249"/>
            <w:r w:rsidRPr="004B6630">
              <w:rPr>
                <w:rFonts w:ascii="Times New Roman" w:eastAsia="Times New Roman" w:hAnsi="Times New Roman" w:cs="Times New Roman"/>
                <w:b/>
                <w:bCs/>
                <w:color w:val="333333"/>
                <w:lang w:eastAsia="ru-RU"/>
              </w:rPr>
              <w:t>29.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35460CA"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250" w:name="100442"/>
            <w:bookmarkEnd w:id="250"/>
            <w:r w:rsidRPr="004B6630">
              <w:rPr>
                <w:rFonts w:ascii="Times New Roman" w:eastAsia="Times New Roman" w:hAnsi="Times New Roman" w:cs="Times New Roman"/>
                <w:lang w:eastAsia="ru-RU"/>
              </w:rPr>
              <w:t>О направлениях и результатах научной (научно-исследовательской) деятельности (при осуществлении научной (научно-исследовательской) деятельности)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7120032"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51" w:name="100443"/>
            <w:bookmarkEnd w:id="251"/>
            <w:r w:rsidRPr="004B6630">
              <w:rPr>
                <w:rFonts w:ascii="Times New Roman" w:eastAsia="Times New Roman" w:hAnsi="Times New Roman" w:cs="Times New Roman"/>
                <w:b/>
                <w:bCs/>
                <w:color w:val="333333"/>
                <w:lang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89E5DB3"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52" w:name="100444"/>
            <w:bookmarkEnd w:id="252"/>
            <w:r w:rsidRPr="004B6630">
              <w:rPr>
                <w:rFonts w:ascii="Times New Roman" w:eastAsia="Times New Roman" w:hAnsi="Times New Roman" w:cs="Times New Roman"/>
                <w:b/>
                <w:bCs/>
                <w:color w:val="333333"/>
                <w:lang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E7D6635"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53" w:name="100445"/>
            <w:bookmarkEnd w:id="253"/>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BC6D25A"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54" w:name="100446"/>
            <w:bookmarkEnd w:id="254"/>
            <w:r w:rsidRPr="004B6630">
              <w:rPr>
                <w:rFonts w:ascii="Times New Roman" w:eastAsia="Times New Roman" w:hAnsi="Times New Roman" w:cs="Times New Roman"/>
                <w:b/>
                <w:bCs/>
                <w:color w:val="333333"/>
                <w:lang w:eastAsia="ru-RU"/>
              </w:rPr>
              <w:t>x</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5808B08"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r>
      <w:tr w:rsidR="00DF2C73" w:rsidRPr="004B6630" w14:paraId="47627230"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09E06D2"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55" w:name="100447"/>
            <w:bookmarkEnd w:id="255"/>
            <w:r w:rsidRPr="004B6630">
              <w:rPr>
                <w:rFonts w:ascii="Times New Roman" w:eastAsia="Times New Roman" w:hAnsi="Times New Roman" w:cs="Times New Roman"/>
                <w:b/>
                <w:bCs/>
                <w:color w:val="333333"/>
                <w:lang w:eastAsia="ru-RU"/>
              </w:rPr>
              <w:t>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9787C14" w14:textId="324F04C2" w:rsidR="00DF2C73" w:rsidRPr="004B6630" w:rsidRDefault="00DF2C73" w:rsidP="003A3181">
            <w:pPr>
              <w:spacing w:line="240" w:lineRule="auto"/>
              <w:jc w:val="left"/>
              <w:rPr>
                <w:rFonts w:ascii="Times New Roman" w:eastAsia="Times New Roman" w:hAnsi="Times New Roman" w:cs="Times New Roman"/>
                <w:lang w:eastAsia="ru-RU"/>
              </w:rPr>
            </w:pPr>
            <w:bookmarkStart w:id="256" w:name="100448"/>
            <w:bookmarkEnd w:id="256"/>
            <w:r w:rsidRPr="004B6630">
              <w:rPr>
                <w:rFonts w:ascii="Times New Roman" w:eastAsia="Times New Roman" w:hAnsi="Times New Roman" w:cs="Times New Roman"/>
                <w:lang w:eastAsia="ru-RU"/>
              </w:rPr>
              <w:t xml:space="preserve">О результатах приема по каждой профессии, по каждой специальности среднего профессионального образования (при наличии вступительных испытаний)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средней сумме набранных баллов по всем вступительным </w:t>
            </w:r>
            <w:r w:rsidRPr="004B6630">
              <w:rPr>
                <w:rFonts w:ascii="Times New Roman" w:eastAsia="Times New Roman" w:hAnsi="Times New Roman" w:cs="Times New Roman"/>
                <w:lang w:eastAsia="ru-RU"/>
              </w:rPr>
              <w:lastRenderedPageBreak/>
              <w:t>испытаниям (при наличии вступительных испытаний); о результатах перевода, восстановления и отчисления</w:t>
            </w:r>
            <w:r w:rsidR="00FC4375">
              <w:rPr>
                <w:rStyle w:val="af2"/>
                <w:rFonts w:ascii="Times New Roman" w:eastAsia="Times New Roman" w:hAnsi="Times New Roman" w:cs="Times New Roman"/>
                <w:lang w:eastAsia="ru-RU"/>
              </w:rPr>
              <w:footnoteReference w:id="6"/>
            </w:r>
            <w:r w:rsidRPr="004B6630">
              <w:rPr>
                <w:rFonts w:ascii="Times New Roman" w:eastAsia="Times New Roman" w:hAnsi="Times New Roman" w:cs="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E3D0AA5"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57" w:name="100449"/>
            <w:bookmarkEnd w:id="257"/>
            <w:r w:rsidRPr="004B6630">
              <w:rPr>
                <w:rFonts w:ascii="Times New Roman" w:eastAsia="Times New Roman" w:hAnsi="Times New Roman" w:cs="Times New Roman"/>
                <w:b/>
                <w:bCs/>
                <w:color w:val="333333"/>
                <w:lang w:eastAsia="ru-RU"/>
              </w:rPr>
              <w:lastRenderedPageBreak/>
              <w:t>x</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6CE2DB1"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58" w:name="100450"/>
            <w:bookmarkEnd w:id="258"/>
            <w:r w:rsidRPr="004B6630">
              <w:rPr>
                <w:rFonts w:ascii="Times New Roman" w:eastAsia="Times New Roman" w:hAnsi="Times New Roman" w:cs="Times New Roman"/>
                <w:b/>
                <w:bCs/>
                <w:color w:val="333333"/>
                <w:lang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EBB994B"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59" w:name="100451"/>
            <w:bookmarkEnd w:id="259"/>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DF4C2B6"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60" w:name="100452"/>
            <w:bookmarkEnd w:id="260"/>
            <w:r w:rsidRPr="004B6630">
              <w:rPr>
                <w:rFonts w:ascii="Times New Roman" w:eastAsia="Times New Roman" w:hAnsi="Times New Roman" w:cs="Times New Roman"/>
                <w:b/>
                <w:bCs/>
                <w:color w:val="333333"/>
                <w:lang w:eastAsia="ru-RU"/>
              </w:rPr>
              <w:t>x</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1DEB2AF"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261" w:name="100453"/>
            <w:bookmarkEnd w:id="261"/>
            <w:r w:rsidRPr="004B6630">
              <w:rPr>
                <w:rFonts w:ascii="Times New Roman" w:eastAsia="Times New Roman" w:hAnsi="Times New Roman" w:cs="Times New Roman"/>
                <w:lang w:eastAsia="ru-RU"/>
              </w:rPr>
              <w:t>1 - информация представлена в полном объеме по всем профессиям, специальностям среднего профессионального образования;</w:t>
            </w:r>
          </w:p>
          <w:p w14:paraId="4779B313"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0,5 - информация представлена не по всем профессиям, специальностям среднего профессионального образования;</w:t>
            </w:r>
          </w:p>
          <w:p w14:paraId="22D7AF07"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0 - информация отсутствует</w:t>
            </w:r>
          </w:p>
        </w:tc>
      </w:tr>
      <w:tr w:rsidR="00DF2C73" w:rsidRPr="004B6630" w14:paraId="35797F51" w14:textId="77777777" w:rsidTr="00181692">
        <w:tc>
          <w:tcPr>
            <w:tcW w:w="0" w:type="auto"/>
            <w:gridSpan w:val="7"/>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6C382B1"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262" w:name="100454"/>
            <w:bookmarkEnd w:id="262"/>
            <w:r w:rsidRPr="004B6630">
              <w:rPr>
                <w:rFonts w:ascii="Times New Roman" w:eastAsia="Times New Roman" w:hAnsi="Times New Roman" w:cs="Times New Roman"/>
                <w:lang w:eastAsia="ru-RU"/>
              </w:rPr>
              <w:lastRenderedPageBreak/>
              <w:t>IV. Образовательные стандарты и требования</w:t>
            </w:r>
          </w:p>
        </w:tc>
      </w:tr>
      <w:tr w:rsidR="00DF2C73" w:rsidRPr="004B6630" w14:paraId="637C82A5"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116170D"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63" w:name="100455"/>
            <w:bookmarkEnd w:id="263"/>
            <w:r w:rsidRPr="004B6630">
              <w:rPr>
                <w:rFonts w:ascii="Times New Roman" w:eastAsia="Times New Roman" w:hAnsi="Times New Roman" w:cs="Times New Roman"/>
                <w:b/>
                <w:bCs/>
                <w:color w:val="333333"/>
                <w:lang w:eastAsia="ru-RU"/>
              </w:rPr>
              <w:t>31.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77F1249" w14:textId="58B94FB7" w:rsidR="00DF2C73" w:rsidRPr="004B6630" w:rsidRDefault="00DF2C73" w:rsidP="003A3181">
            <w:pPr>
              <w:spacing w:line="240" w:lineRule="auto"/>
              <w:jc w:val="left"/>
              <w:rPr>
                <w:rFonts w:ascii="Times New Roman" w:eastAsia="Times New Roman" w:hAnsi="Times New Roman" w:cs="Times New Roman"/>
                <w:lang w:eastAsia="ru-RU"/>
              </w:rPr>
            </w:pPr>
            <w:bookmarkStart w:id="264" w:name="100456"/>
            <w:bookmarkEnd w:id="264"/>
            <w:r w:rsidRPr="004B6630">
              <w:rPr>
                <w:rFonts w:ascii="Times New Roman" w:eastAsia="Times New Roman" w:hAnsi="Times New Roman" w:cs="Times New Roman"/>
                <w:lang w:eastAsia="ru-RU"/>
              </w:rPr>
              <w:t>Информация о федеральных государственных образовательных стандартах, федеральный Государственных требованиях, об образовательных стандартах и самостоятельно устанавливаемых требованиях (при их наличии)</w:t>
            </w:r>
            <w:r w:rsidR="00FC4375">
              <w:rPr>
                <w:rStyle w:val="af2"/>
                <w:rFonts w:ascii="Times New Roman" w:eastAsia="Times New Roman" w:hAnsi="Times New Roman" w:cs="Times New Roman"/>
                <w:lang w:eastAsia="ru-RU"/>
              </w:rPr>
              <w:footnoteReference w:id="7"/>
            </w:r>
            <w:r w:rsidRPr="004B6630">
              <w:rPr>
                <w:rFonts w:ascii="Times New Roman" w:eastAsia="Times New Roman" w:hAnsi="Times New Roman" w:cs="Times New Roman"/>
                <w:lang w:eastAsia="ru-RU"/>
              </w:rPr>
              <w:t> </w:t>
            </w:r>
            <w:r w:rsidR="00FC4375" w:rsidRPr="004B6630">
              <w:rPr>
                <w:rFonts w:ascii="Times New Roman" w:eastAsia="Times New Roman" w:hAnsi="Times New Roman" w:cs="Times New Roman"/>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0ED35B8"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65" w:name="100457"/>
            <w:bookmarkEnd w:id="265"/>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73273FD"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66" w:name="100458"/>
            <w:bookmarkEnd w:id="266"/>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59887D4"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67" w:name="100459"/>
            <w:bookmarkEnd w:id="267"/>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79FA9F7"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68" w:name="100460"/>
            <w:bookmarkEnd w:id="268"/>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3485813"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269" w:name="100461"/>
            <w:bookmarkEnd w:id="269"/>
            <w:r w:rsidRPr="004B6630">
              <w:rPr>
                <w:rFonts w:ascii="Times New Roman" w:eastAsia="Times New Roman" w:hAnsi="Times New Roman" w:cs="Times New Roman"/>
                <w:lang w:eastAsia="ru-RU"/>
              </w:rPr>
              <w:t>1 - информация представлена в полном объеме (информация о федеральных государственных образовательных стандартах и об образовательных стандартах с приложением (ссылками);</w:t>
            </w:r>
          </w:p>
          <w:p w14:paraId="2967A799"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0,5 - представлена информация без приложений;</w:t>
            </w:r>
          </w:p>
          <w:p w14:paraId="08955221"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0 - информация отсутствует</w:t>
            </w:r>
          </w:p>
        </w:tc>
      </w:tr>
      <w:tr w:rsidR="00DF2C73" w:rsidRPr="004B6630" w14:paraId="1405D052" w14:textId="77777777" w:rsidTr="00181692">
        <w:tc>
          <w:tcPr>
            <w:tcW w:w="0" w:type="auto"/>
            <w:gridSpan w:val="7"/>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AACD8CC"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270" w:name="100462"/>
            <w:bookmarkEnd w:id="270"/>
            <w:r w:rsidRPr="004B6630">
              <w:rPr>
                <w:rFonts w:ascii="Times New Roman" w:eastAsia="Times New Roman" w:hAnsi="Times New Roman" w:cs="Times New Roman"/>
                <w:lang w:eastAsia="ru-RU"/>
              </w:rPr>
              <w:t>V. Руководство. Педагогический (научно-педагогический) состав</w:t>
            </w:r>
          </w:p>
        </w:tc>
      </w:tr>
      <w:tr w:rsidR="00DF2C73" w:rsidRPr="004B6630" w14:paraId="19285AE6"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E1594D5"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71" w:name="100463"/>
            <w:bookmarkEnd w:id="271"/>
            <w:r w:rsidRPr="004B6630">
              <w:rPr>
                <w:rFonts w:ascii="Times New Roman" w:eastAsia="Times New Roman" w:hAnsi="Times New Roman" w:cs="Times New Roman"/>
                <w:b/>
                <w:bCs/>
                <w:color w:val="333333"/>
                <w:lang w:eastAsia="ru-RU"/>
              </w:rPr>
              <w:t>32.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CFB8E50"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272" w:name="100464"/>
            <w:bookmarkEnd w:id="272"/>
            <w:r w:rsidRPr="004B6630">
              <w:rPr>
                <w:rFonts w:ascii="Times New Roman" w:eastAsia="Times New Roman" w:hAnsi="Times New Roman" w:cs="Times New Roman"/>
                <w:lang w:eastAsia="ru-RU"/>
              </w:rPr>
              <w:t>Информация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98F7239"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73" w:name="100465"/>
            <w:bookmarkEnd w:id="273"/>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F1DC268"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74" w:name="100466"/>
            <w:bookmarkEnd w:id="274"/>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3B7F77B"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75" w:name="100467"/>
            <w:bookmarkEnd w:id="275"/>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39E1283"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76" w:name="100468"/>
            <w:bookmarkEnd w:id="276"/>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238E37C"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277" w:name="100469"/>
            <w:bookmarkEnd w:id="277"/>
            <w:r w:rsidRPr="004B6630">
              <w:rPr>
                <w:rFonts w:ascii="Times New Roman" w:eastAsia="Times New Roman" w:hAnsi="Times New Roman" w:cs="Times New Roman"/>
                <w:lang w:eastAsia="ru-RU"/>
              </w:rPr>
              <w:t>1 - информация представлена в полном объеме (по всем сотрудникам);</w:t>
            </w:r>
          </w:p>
          <w:p w14:paraId="3B7BF938"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0,5 - информация представлена частично (не по всем педагогическим работникам или не в полном объеме в соответствии с требованиями столбца 2);</w:t>
            </w:r>
          </w:p>
          <w:p w14:paraId="1E14A5C6"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0 - информация отсутствует</w:t>
            </w:r>
          </w:p>
        </w:tc>
      </w:tr>
      <w:tr w:rsidR="00DF2C73" w:rsidRPr="004B6630" w14:paraId="2332C187"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C33E559"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78" w:name="100470"/>
            <w:bookmarkEnd w:id="278"/>
            <w:r w:rsidRPr="004B6630">
              <w:rPr>
                <w:rFonts w:ascii="Times New Roman" w:eastAsia="Times New Roman" w:hAnsi="Times New Roman" w:cs="Times New Roman"/>
                <w:b/>
                <w:bCs/>
                <w:color w:val="333333"/>
                <w:lang w:eastAsia="ru-RU"/>
              </w:rPr>
              <w:t>33.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DF25F39"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279" w:name="100471"/>
            <w:bookmarkEnd w:id="279"/>
            <w:r w:rsidRPr="004B6630">
              <w:rPr>
                <w:rFonts w:ascii="Times New Roman" w:eastAsia="Times New Roman" w:hAnsi="Times New Roman" w:cs="Times New Roman"/>
                <w:lang w:eastAsia="ru-RU"/>
              </w:rPr>
              <w:t xml:space="preserve">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учебные предметы, курсы, дисциплины (модули)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w:t>
            </w:r>
            <w:r w:rsidRPr="004B6630">
              <w:rPr>
                <w:rFonts w:ascii="Times New Roman" w:eastAsia="Times New Roman" w:hAnsi="Times New Roman" w:cs="Times New Roman"/>
                <w:lang w:eastAsia="ru-RU"/>
              </w:rPr>
              <w:lastRenderedPageBreak/>
              <w:t>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 педагогических кадров в аспирантуре (адъюнктуре), в реализации которых участвует педагогический работник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63BEA05"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80" w:name="100472"/>
            <w:bookmarkEnd w:id="280"/>
            <w:r w:rsidRPr="004B6630">
              <w:rPr>
                <w:rFonts w:ascii="Times New Roman" w:eastAsia="Times New Roman" w:hAnsi="Times New Roman" w:cs="Times New Roman"/>
                <w:b/>
                <w:bCs/>
                <w:color w:val="333333"/>
                <w:lang w:eastAsia="ru-RU"/>
              </w:rPr>
              <w:lastRenderedPageBreak/>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38D9344"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81" w:name="100473"/>
            <w:bookmarkEnd w:id="281"/>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9575C2F"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82" w:name="100474"/>
            <w:bookmarkEnd w:id="282"/>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7787806"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83" w:name="100482"/>
            <w:bookmarkStart w:id="284" w:name="100481"/>
            <w:bookmarkStart w:id="285" w:name="100480"/>
            <w:bookmarkStart w:id="286" w:name="100479"/>
            <w:bookmarkStart w:id="287" w:name="100478"/>
            <w:bookmarkStart w:id="288" w:name="100477"/>
            <w:bookmarkStart w:id="289" w:name="100476"/>
            <w:bookmarkStart w:id="290" w:name="100475"/>
            <w:bookmarkEnd w:id="283"/>
            <w:bookmarkEnd w:id="284"/>
            <w:bookmarkEnd w:id="285"/>
            <w:bookmarkEnd w:id="286"/>
            <w:bookmarkEnd w:id="287"/>
            <w:bookmarkEnd w:id="288"/>
            <w:bookmarkEnd w:id="289"/>
            <w:bookmarkEnd w:id="290"/>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3A16F2C"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r>
      <w:tr w:rsidR="00DF2C73" w:rsidRPr="004B6630" w14:paraId="7853AA59" w14:textId="77777777" w:rsidTr="00181692">
        <w:tc>
          <w:tcPr>
            <w:tcW w:w="0" w:type="auto"/>
            <w:gridSpan w:val="7"/>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D372A03"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291" w:name="100483"/>
            <w:bookmarkEnd w:id="291"/>
            <w:r w:rsidRPr="004B6630">
              <w:rPr>
                <w:rFonts w:ascii="Times New Roman" w:eastAsia="Times New Roman" w:hAnsi="Times New Roman" w:cs="Times New Roman"/>
                <w:lang w:eastAsia="ru-RU"/>
              </w:rPr>
              <w:lastRenderedPageBreak/>
              <w:t>VI. Материально-техническое обеспечение и оснащенность образовательного процесса</w:t>
            </w:r>
          </w:p>
        </w:tc>
      </w:tr>
      <w:tr w:rsidR="00DF2C73" w:rsidRPr="004B6630" w14:paraId="50400316"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CBB22E0"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92" w:name="100484"/>
            <w:bookmarkEnd w:id="292"/>
            <w:r w:rsidRPr="004B6630">
              <w:rPr>
                <w:rFonts w:ascii="Times New Roman" w:eastAsia="Times New Roman" w:hAnsi="Times New Roman" w:cs="Times New Roman"/>
                <w:b/>
                <w:bCs/>
                <w:color w:val="333333"/>
                <w:lang w:eastAsia="ru-RU"/>
              </w:rPr>
              <w:t>34.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1ECA67F" w14:textId="77777777" w:rsidR="00DF2C73" w:rsidRDefault="00DF2C73" w:rsidP="003A3181">
            <w:pPr>
              <w:spacing w:line="240" w:lineRule="auto"/>
              <w:jc w:val="left"/>
              <w:rPr>
                <w:rFonts w:ascii="Times New Roman" w:eastAsia="Times New Roman" w:hAnsi="Times New Roman" w:cs="Times New Roman"/>
                <w:lang w:eastAsia="ru-RU"/>
              </w:rPr>
            </w:pPr>
            <w:bookmarkStart w:id="293" w:name="100485"/>
            <w:bookmarkEnd w:id="293"/>
            <w:r w:rsidRPr="004B6630">
              <w:rPr>
                <w:rFonts w:ascii="Times New Roman" w:eastAsia="Times New Roman" w:hAnsi="Times New Roman" w:cs="Times New Roman"/>
                <w:lang w:eastAsia="ru-RU"/>
              </w:rPr>
              <w:t>Информация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p w14:paraId="70E32585" w14:textId="77777777" w:rsidR="00FC4375" w:rsidRDefault="00FC4375" w:rsidP="003A3181">
            <w:pPr>
              <w:spacing w:line="240" w:lineRule="auto"/>
              <w:jc w:val="left"/>
              <w:rPr>
                <w:rFonts w:ascii="Times New Roman" w:eastAsia="Times New Roman" w:hAnsi="Times New Roman" w:cs="Times New Roman"/>
                <w:lang w:eastAsia="ru-RU"/>
              </w:rPr>
            </w:pPr>
          </w:p>
          <w:p w14:paraId="4881A995" w14:textId="4B5D68C6" w:rsidR="00FC4375" w:rsidRDefault="00FC4375" w:rsidP="003A3181">
            <w:pPr>
              <w:spacing w:line="240" w:lineRule="auto"/>
              <w:jc w:val="left"/>
              <w:rPr>
                <w:rFonts w:ascii="Times New Roman" w:eastAsia="Times New Roman" w:hAnsi="Times New Roman" w:cs="Times New Roman"/>
                <w:lang w:eastAsia="ru-RU"/>
              </w:rPr>
            </w:pPr>
          </w:p>
          <w:p w14:paraId="598963CC" w14:textId="06C66A38" w:rsidR="00FC4375" w:rsidRDefault="00FC4375" w:rsidP="003A3181">
            <w:pPr>
              <w:spacing w:line="240" w:lineRule="auto"/>
              <w:jc w:val="left"/>
              <w:rPr>
                <w:rFonts w:ascii="Times New Roman" w:eastAsia="Times New Roman" w:hAnsi="Times New Roman" w:cs="Times New Roman"/>
                <w:lang w:eastAsia="ru-RU"/>
              </w:rPr>
            </w:pPr>
          </w:p>
          <w:p w14:paraId="04E5A969" w14:textId="77777777" w:rsidR="00FC4375" w:rsidRDefault="00FC4375" w:rsidP="003A3181">
            <w:pPr>
              <w:spacing w:line="240" w:lineRule="auto"/>
              <w:jc w:val="left"/>
              <w:rPr>
                <w:rFonts w:ascii="Times New Roman" w:eastAsia="Times New Roman" w:hAnsi="Times New Roman" w:cs="Times New Roman"/>
                <w:lang w:eastAsia="ru-RU"/>
              </w:rPr>
            </w:pPr>
          </w:p>
          <w:p w14:paraId="70E906DB" w14:textId="77777777" w:rsidR="00FC4375" w:rsidRDefault="00FC4375" w:rsidP="003A3181">
            <w:pPr>
              <w:spacing w:line="240" w:lineRule="auto"/>
              <w:jc w:val="left"/>
              <w:rPr>
                <w:rFonts w:ascii="Times New Roman" w:eastAsia="Times New Roman" w:hAnsi="Times New Roman" w:cs="Times New Roman"/>
                <w:lang w:eastAsia="ru-RU"/>
              </w:rPr>
            </w:pPr>
          </w:p>
          <w:p w14:paraId="7235BFAB" w14:textId="3153A4E1" w:rsidR="00FC4375" w:rsidRPr="004B6630" w:rsidRDefault="00FC4375" w:rsidP="003A3181">
            <w:pPr>
              <w:spacing w:line="240" w:lineRule="auto"/>
              <w:jc w:val="left"/>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306EA3A"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94" w:name="100486"/>
            <w:bookmarkEnd w:id="294"/>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B546427"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95" w:name="100487"/>
            <w:bookmarkEnd w:id="295"/>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F92DEAC"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96" w:name="100488"/>
            <w:bookmarkEnd w:id="296"/>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075304C"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97" w:name="100489"/>
            <w:bookmarkEnd w:id="297"/>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ACA95D9"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298" w:name="100497"/>
            <w:bookmarkStart w:id="299" w:name="100496"/>
            <w:bookmarkStart w:id="300" w:name="100495"/>
            <w:bookmarkStart w:id="301" w:name="100494"/>
            <w:bookmarkStart w:id="302" w:name="100493"/>
            <w:bookmarkStart w:id="303" w:name="100492"/>
            <w:bookmarkStart w:id="304" w:name="100491"/>
            <w:bookmarkStart w:id="305" w:name="100490"/>
            <w:bookmarkEnd w:id="298"/>
            <w:bookmarkEnd w:id="299"/>
            <w:bookmarkEnd w:id="300"/>
            <w:bookmarkEnd w:id="301"/>
            <w:bookmarkEnd w:id="302"/>
            <w:bookmarkEnd w:id="303"/>
            <w:bookmarkEnd w:id="304"/>
            <w:bookmarkEnd w:id="305"/>
            <w:r w:rsidRPr="004B6630">
              <w:rPr>
                <w:rFonts w:ascii="Times New Roman" w:eastAsia="Times New Roman" w:hAnsi="Times New Roman" w:cs="Times New Roman"/>
                <w:lang w:eastAsia="ru-RU"/>
              </w:rPr>
              <w:t>1 - информация представлена в полном объеме;</w:t>
            </w:r>
          </w:p>
          <w:p w14:paraId="38E36F30"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0,5 - информация представлена частично (не в полном объеме в соответствии с требованиями столбца 2);</w:t>
            </w:r>
          </w:p>
          <w:p w14:paraId="082D631D"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0 - информация отсутствует</w:t>
            </w:r>
          </w:p>
        </w:tc>
      </w:tr>
      <w:tr w:rsidR="00DF2C73" w:rsidRPr="004B6630" w14:paraId="6A3F172E"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2C33BA2"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06" w:name="100498"/>
            <w:bookmarkEnd w:id="306"/>
            <w:r w:rsidRPr="004B6630">
              <w:rPr>
                <w:rFonts w:ascii="Times New Roman" w:eastAsia="Times New Roman" w:hAnsi="Times New Roman" w:cs="Times New Roman"/>
                <w:b/>
                <w:bCs/>
                <w:color w:val="333333"/>
                <w:lang w:eastAsia="ru-RU"/>
              </w:rPr>
              <w:lastRenderedPageBreak/>
              <w:t>35.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6D38B1E"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307" w:name="100499"/>
            <w:bookmarkEnd w:id="307"/>
            <w:r w:rsidRPr="004B6630">
              <w:rPr>
                <w:rFonts w:ascii="Times New Roman" w:eastAsia="Times New Roman" w:hAnsi="Times New Roman" w:cs="Times New Roman"/>
                <w:lang w:eastAsia="ru-RU"/>
              </w:rPr>
              <w:t>Информация об условиях питания обучающихся, в том числе инвалидов и лиц с ограниченными возможностями здоровья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C8CF2DD"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08" w:name="100500"/>
            <w:bookmarkEnd w:id="308"/>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64DD085" w14:textId="36B8E576"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09" w:name="100501"/>
            <w:bookmarkEnd w:id="309"/>
            <w:r w:rsidRPr="004B6630">
              <w:rPr>
                <w:rFonts w:ascii="Times New Roman" w:eastAsia="Times New Roman" w:hAnsi="Times New Roman" w:cs="Times New Roman"/>
                <w:b/>
                <w:bCs/>
                <w:color w:val="333333"/>
                <w:lang w:eastAsia="ru-RU"/>
              </w:rPr>
              <w:t>+ </w:t>
            </w:r>
            <w:r w:rsidR="00FC4375">
              <w:rPr>
                <w:rStyle w:val="af2"/>
                <w:rFonts w:ascii="Times New Roman" w:eastAsia="Times New Roman" w:hAnsi="Times New Roman" w:cs="Times New Roman"/>
                <w:b/>
                <w:bCs/>
                <w:color w:val="333333"/>
                <w:lang w:eastAsia="ru-RU"/>
              </w:rPr>
              <w:footnoteReference w:id="8"/>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24535B0"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10" w:name="100502"/>
            <w:bookmarkEnd w:id="310"/>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42983B1"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11" w:name="100503"/>
            <w:bookmarkEnd w:id="311"/>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7AE0692"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r>
      <w:tr w:rsidR="00DF2C73" w:rsidRPr="004B6630" w14:paraId="2B3D1E51"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1694191"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12" w:name="100504"/>
            <w:bookmarkEnd w:id="312"/>
            <w:r w:rsidRPr="004B6630">
              <w:rPr>
                <w:rFonts w:ascii="Times New Roman" w:eastAsia="Times New Roman" w:hAnsi="Times New Roman" w:cs="Times New Roman"/>
                <w:b/>
                <w:bCs/>
                <w:color w:val="333333"/>
                <w:lang w:eastAsia="ru-RU"/>
              </w:rPr>
              <w:t>36.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E0502D6"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313" w:name="100505"/>
            <w:bookmarkEnd w:id="313"/>
            <w:r w:rsidRPr="004B6630">
              <w:rPr>
                <w:rFonts w:ascii="Times New Roman" w:eastAsia="Times New Roman" w:hAnsi="Times New Roman" w:cs="Times New Roman"/>
                <w:lang w:eastAsia="ru-RU"/>
              </w:rPr>
              <w:t>Информация об условиях охраны здоровья обучающихся, в том числе инвалидов и лиц с ограниченными возможностями здоровья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14A9731"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14" w:name="100506"/>
            <w:bookmarkEnd w:id="314"/>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5972FA1"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15" w:name="100507"/>
            <w:bookmarkEnd w:id="315"/>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40B2502"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16" w:name="100508"/>
            <w:bookmarkEnd w:id="316"/>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A977852"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17" w:name="100509"/>
            <w:bookmarkEnd w:id="317"/>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FEFBD46"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r>
      <w:tr w:rsidR="00DF2C73" w:rsidRPr="004B6630" w14:paraId="226986A4"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2C0D4E0"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18" w:name="100510"/>
            <w:bookmarkEnd w:id="318"/>
            <w:r w:rsidRPr="004B6630">
              <w:rPr>
                <w:rFonts w:ascii="Times New Roman" w:eastAsia="Times New Roman" w:hAnsi="Times New Roman" w:cs="Times New Roman"/>
                <w:b/>
                <w:bCs/>
                <w:color w:val="333333"/>
                <w:lang w:eastAsia="ru-RU"/>
              </w:rPr>
              <w:t>37.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AB39235"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319" w:name="100511"/>
            <w:bookmarkEnd w:id="319"/>
            <w:r w:rsidRPr="004B6630">
              <w:rPr>
                <w:rFonts w:ascii="Times New Roman" w:eastAsia="Times New Roman" w:hAnsi="Times New Roman" w:cs="Times New Roman"/>
                <w:lang w:eastAsia="ru-RU"/>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5FCC641"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20" w:name="100512"/>
            <w:bookmarkEnd w:id="320"/>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D4EA4FE"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21" w:name="100513"/>
            <w:bookmarkEnd w:id="321"/>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D1CAE5E"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22" w:name="100514"/>
            <w:bookmarkEnd w:id="322"/>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05A1CFF"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23" w:name="100515"/>
            <w:bookmarkEnd w:id="323"/>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C173C19"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r>
      <w:tr w:rsidR="00DF2C73" w:rsidRPr="004B6630" w14:paraId="362B448E"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55F0949"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24" w:name="100516"/>
            <w:bookmarkEnd w:id="324"/>
            <w:r w:rsidRPr="004B6630">
              <w:rPr>
                <w:rFonts w:ascii="Times New Roman" w:eastAsia="Times New Roman" w:hAnsi="Times New Roman" w:cs="Times New Roman"/>
                <w:b/>
                <w:bCs/>
                <w:color w:val="333333"/>
                <w:lang w:eastAsia="ru-RU"/>
              </w:rPr>
              <w:t>38.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9F408D6"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325" w:name="100517"/>
            <w:bookmarkEnd w:id="325"/>
            <w:r w:rsidRPr="004B6630">
              <w:rPr>
                <w:rFonts w:ascii="Times New Roman" w:eastAsia="Times New Roman" w:hAnsi="Times New Roman" w:cs="Times New Roman"/>
                <w:lang w:eastAsia="ru-RU"/>
              </w:rPr>
              <w:t>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203F958"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26" w:name="100518"/>
            <w:bookmarkEnd w:id="326"/>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D818B9E"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27" w:name="100519"/>
            <w:bookmarkEnd w:id="327"/>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DD626C1"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28" w:name="100520"/>
            <w:bookmarkEnd w:id="328"/>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B99ABC7"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29" w:name="100521"/>
            <w:bookmarkEnd w:id="329"/>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15FE043"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r>
      <w:tr w:rsidR="00DF2C73" w:rsidRPr="004B6630" w14:paraId="4095F258"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4F1C9BD"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30" w:name="100882"/>
            <w:bookmarkEnd w:id="330"/>
            <w:r w:rsidRPr="004B6630">
              <w:rPr>
                <w:rFonts w:ascii="Times New Roman" w:eastAsia="Times New Roman" w:hAnsi="Times New Roman" w:cs="Times New Roman"/>
                <w:b/>
                <w:bCs/>
                <w:color w:val="333333"/>
                <w:lang w:eastAsia="ru-RU"/>
              </w:rPr>
              <w:t>39.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AD51C72"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Информация об обеспечении доступа в здания образовательной организации инвалидов и лиц с ограниченными возможностями здоровья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CB11184"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FF9AF19"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8BF2A20"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8BFD183"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1D557CC"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r>
      <w:tr w:rsidR="00DF2C73" w:rsidRPr="004B6630" w14:paraId="4DF81096"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37EED83"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31" w:name="100522"/>
            <w:bookmarkEnd w:id="331"/>
            <w:r w:rsidRPr="004B6630">
              <w:rPr>
                <w:rFonts w:ascii="Times New Roman" w:eastAsia="Times New Roman" w:hAnsi="Times New Roman" w:cs="Times New Roman"/>
                <w:b/>
                <w:bCs/>
                <w:color w:val="333333"/>
                <w:lang w:eastAsia="ru-RU"/>
              </w:rPr>
              <w:t>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76AA8BC"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332" w:name="100523"/>
            <w:bookmarkEnd w:id="332"/>
            <w:r w:rsidRPr="004B6630">
              <w:rPr>
                <w:rFonts w:ascii="Times New Roman" w:eastAsia="Times New Roman" w:hAnsi="Times New Roman" w:cs="Times New Roman"/>
                <w:lang w:eastAsia="ru-RU"/>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1D80E95"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33" w:name="100524"/>
            <w:bookmarkEnd w:id="333"/>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8B4659D"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34" w:name="100525"/>
            <w:bookmarkEnd w:id="334"/>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BAAF8B2"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35" w:name="100526"/>
            <w:bookmarkEnd w:id="335"/>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913BB80"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36" w:name="100527"/>
            <w:bookmarkEnd w:id="336"/>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50CFAA3"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r>
      <w:tr w:rsidR="00DF2C73" w:rsidRPr="004B6630" w14:paraId="027CD13A" w14:textId="77777777" w:rsidTr="00181692">
        <w:tc>
          <w:tcPr>
            <w:tcW w:w="0" w:type="auto"/>
            <w:gridSpan w:val="7"/>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0A12E5F"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337" w:name="100883"/>
            <w:bookmarkEnd w:id="337"/>
            <w:r w:rsidRPr="004B6630">
              <w:rPr>
                <w:rFonts w:ascii="Times New Roman" w:eastAsia="Times New Roman" w:hAnsi="Times New Roman" w:cs="Times New Roman"/>
                <w:lang w:eastAsia="ru-RU"/>
              </w:rPr>
              <w:t>VII. Доступная среда</w:t>
            </w:r>
          </w:p>
        </w:tc>
      </w:tr>
      <w:tr w:rsidR="00DF2C73" w:rsidRPr="004B6630" w14:paraId="25B6546F" w14:textId="77777777" w:rsidTr="00181692">
        <w:tc>
          <w:tcPr>
            <w:tcW w:w="0" w:type="auto"/>
            <w:gridSpan w:val="7"/>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97341F7"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338" w:name="100884"/>
            <w:bookmarkEnd w:id="338"/>
            <w:r w:rsidRPr="004B6630">
              <w:rPr>
                <w:rFonts w:ascii="Times New Roman" w:eastAsia="Times New Roman" w:hAnsi="Times New Roman" w:cs="Times New Roman"/>
                <w:lang w:eastAsia="ru-RU"/>
              </w:rPr>
              <w:t>Информация о специальных условиях для обучения инвалидов и лиц с ограниченными возможностями здоровья, в том числе:</w:t>
            </w:r>
          </w:p>
        </w:tc>
      </w:tr>
      <w:tr w:rsidR="00DF2C73" w:rsidRPr="004B6630" w14:paraId="080AB140"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ED1FD88"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39" w:name="100885"/>
            <w:bookmarkEnd w:id="339"/>
            <w:r w:rsidRPr="004B6630">
              <w:rPr>
                <w:rFonts w:ascii="Times New Roman" w:eastAsia="Times New Roman" w:hAnsi="Times New Roman" w:cs="Times New Roman"/>
                <w:b/>
                <w:bCs/>
                <w:color w:val="333333"/>
                <w:lang w:eastAsia="ru-RU"/>
              </w:rPr>
              <w:t>41.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8F8257B"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 xml:space="preserve">О специально оборудованных учебных кабинетах, объектов для проведения практических занятий, библиотек, объектов спорта, </w:t>
            </w:r>
            <w:r w:rsidRPr="004B6630">
              <w:rPr>
                <w:rFonts w:ascii="Times New Roman" w:eastAsia="Times New Roman" w:hAnsi="Times New Roman" w:cs="Times New Roman"/>
                <w:lang w:eastAsia="ru-RU"/>
              </w:rPr>
              <w:lastRenderedPageBreak/>
              <w:t>средств обучения и воспитания, приспособленных для использования инвалидами и лицами с ограниченными возможностями здоровья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2C2C464"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lastRenderedPageBreak/>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4F4E89A"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28C1F3B"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496F89F"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ECCAB9A"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1 - информация представлена в полном объеме;</w:t>
            </w:r>
          </w:p>
          <w:p w14:paraId="2CE0037F"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lastRenderedPageBreak/>
              <w:t>0,5 - информация представлена частично (не в полном объеме в соответствии столбца 2);</w:t>
            </w:r>
          </w:p>
          <w:p w14:paraId="28F2DCBB"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0 - информация отсутствует</w:t>
            </w:r>
          </w:p>
        </w:tc>
      </w:tr>
      <w:tr w:rsidR="00DF2C73" w:rsidRPr="004B6630" w14:paraId="3A243784"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D3EAA63"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40" w:name="100886"/>
            <w:bookmarkEnd w:id="340"/>
            <w:r w:rsidRPr="004B6630">
              <w:rPr>
                <w:rFonts w:ascii="Times New Roman" w:eastAsia="Times New Roman" w:hAnsi="Times New Roman" w:cs="Times New Roman"/>
                <w:b/>
                <w:bCs/>
                <w:color w:val="333333"/>
                <w:lang w:eastAsia="ru-RU"/>
              </w:rPr>
              <w:lastRenderedPageBreak/>
              <w:t>42.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81B4C0B"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Об обеспечении беспрепятственного доступа в здания образовательной организации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A40FEB1"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A7784B9"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62B7E6D"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D9E17E8"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507DFDF"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r>
      <w:tr w:rsidR="00DF2C73" w:rsidRPr="004B6630" w14:paraId="407684CD"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A72A410"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41" w:name="100887"/>
            <w:bookmarkEnd w:id="341"/>
            <w:r w:rsidRPr="004B6630">
              <w:rPr>
                <w:rFonts w:ascii="Times New Roman" w:eastAsia="Times New Roman" w:hAnsi="Times New Roman" w:cs="Times New Roman"/>
                <w:b/>
                <w:bCs/>
                <w:color w:val="333333"/>
                <w:lang w:eastAsia="ru-RU"/>
              </w:rPr>
              <w:t>43.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B0CBCE0"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О специальных условиях питания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2B6A6A7"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424473B"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ECD984B"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0586ABD"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B0380F2"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r>
      <w:tr w:rsidR="00DF2C73" w:rsidRPr="004B6630" w14:paraId="1400E834"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DD191DA"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42" w:name="100888"/>
            <w:bookmarkEnd w:id="342"/>
            <w:r w:rsidRPr="004B6630">
              <w:rPr>
                <w:rFonts w:ascii="Times New Roman" w:eastAsia="Times New Roman" w:hAnsi="Times New Roman" w:cs="Times New Roman"/>
                <w:b/>
                <w:bCs/>
                <w:color w:val="333333"/>
                <w:lang w:eastAsia="ru-RU"/>
              </w:rPr>
              <w:t>44.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BD528D2"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О специальных условиях охраны здоровья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B8BC4DA"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C0B9A64"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42EB4D6"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EDC4CA8"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475BDD8"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r>
      <w:tr w:rsidR="00DF2C73" w:rsidRPr="004B6630" w14:paraId="0DC7387D"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1D8D97A"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43" w:name="100889"/>
            <w:bookmarkEnd w:id="343"/>
            <w:r w:rsidRPr="004B6630">
              <w:rPr>
                <w:rFonts w:ascii="Times New Roman" w:eastAsia="Times New Roman" w:hAnsi="Times New Roman" w:cs="Times New Roman"/>
                <w:b/>
                <w:bCs/>
                <w:color w:val="333333"/>
                <w:lang w:eastAsia="ru-RU"/>
              </w:rPr>
              <w:t>45.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71BD4D7"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1C12CCE"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AE08638"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289F2B4"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130C493"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6F2056F"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r>
      <w:tr w:rsidR="00DF2C73" w:rsidRPr="004B6630" w14:paraId="66EFFBA3"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ECEB9A0"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44" w:name="100890"/>
            <w:bookmarkEnd w:id="344"/>
            <w:r w:rsidRPr="004B6630">
              <w:rPr>
                <w:rFonts w:ascii="Times New Roman" w:eastAsia="Times New Roman" w:hAnsi="Times New Roman" w:cs="Times New Roman"/>
                <w:b/>
                <w:bCs/>
                <w:color w:val="333333"/>
                <w:lang w:eastAsia="ru-RU"/>
              </w:rPr>
              <w:t>46.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BB3FB07"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Об электронных образовательных ресурсах, к которым обеспечивается доступ инвалидов и лиц с ограниченными возможностями здоровья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2B21575"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4EE0226"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9D51AB7"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F6E86B7"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E330913"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r>
      <w:tr w:rsidR="00DF2C73" w:rsidRPr="004B6630" w14:paraId="39EA9067"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F957EF9"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45" w:name="100891"/>
            <w:bookmarkEnd w:id="345"/>
            <w:r w:rsidRPr="004B6630">
              <w:rPr>
                <w:rFonts w:ascii="Times New Roman" w:eastAsia="Times New Roman" w:hAnsi="Times New Roman" w:cs="Times New Roman"/>
                <w:b/>
                <w:bCs/>
                <w:color w:val="333333"/>
                <w:lang w:eastAsia="ru-RU"/>
              </w:rPr>
              <w:t>47.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534D95E"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О наличии специальных технических средств обучения коллективного и индивидуального пользования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783CCDC"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656C201"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95D6F0A"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079A1D5"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54241FE"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r>
      <w:tr w:rsidR="00DF2C73" w:rsidRPr="004B6630" w14:paraId="0C75C3F0"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6B2A52B"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46" w:name="100892"/>
            <w:bookmarkEnd w:id="346"/>
            <w:r w:rsidRPr="004B6630">
              <w:rPr>
                <w:rFonts w:ascii="Times New Roman" w:eastAsia="Times New Roman" w:hAnsi="Times New Roman" w:cs="Times New Roman"/>
                <w:b/>
                <w:bCs/>
                <w:color w:val="333333"/>
                <w:lang w:eastAsia="ru-RU"/>
              </w:rPr>
              <w:t>48.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E775616"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О наличии условий для беспрепятственного доступа в общежитие, интернат</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32E6063"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5347A00"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9392924"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0EC446F"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x</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30A47EB"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r>
      <w:tr w:rsidR="00DF2C73" w:rsidRPr="004B6630" w14:paraId="792AFBE3"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CEA7F31"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47" w:name="100893"/>
            <w:bookmarkEnd w:id="347"/>
            <w:r w:rsidRPr="004B6630">
              <w:rPr>
                <w:rFonts w:ascii="Times New Roman" w:eastAsia="Times New Roman" w:hAnsi="Times New Roman" w:cs="Times New Roman"/>
                <w:b/>
                <w:bCs/>
                <w:color w:val="333333"/>
                <w:lang w:eastAsia="ru-RU"/>
              </w:rPr>
              <w:t>49.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B1E4CB2"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47136F6"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6563D3C"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577CD50"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00C3779"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x</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FB90CBF"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r>
      <w:tr w:rsidR="00DF2C73" w:rsidRPr="004B6630" w14:paraId="161818F2" w14:textId="77777777" w:rsidTr="00181692">
        <w:tc>
          <w:tcPr>
            <w:tcW w:w="0" w:type="auto"/>
            <w:gridSpan w:val="7"/>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10E2117"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348" w:name="100894"/>
            <w:bookmarkEnd w:id="348"/>
            <w:r w:rsidRPr="004B6630">
              <w:rPr>
                <w:rFonts w:ascii="Times New Roman" w:eastAsia="Times New Roman" w:hAnsi="Times New Roman" w:cs="Times New Roman"/>
                <w:lang w:eastAsia="ru-RU"/>
              </w:rPr>
              <w:t>VIII. Международное сотрудничество</w:t>
            </w:r>
          </w:p>
        </w:tc>
      </w:tr>
      <w:tr w:rsidR="00DF2C73" w:rsidRPr="004B6630" w14:paraId="5A97EFB3"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581A820"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49" w:name="100895"/>
            <w:bookmarkEnd w:id="349"/>
            <w:r w:rsidRPr="004B6630">
              <w:rPr>
                <w:rFonts w:ascii="Times New Roman" w:eastAsia="Times New Roman" w:hAnsi="Times New Roman" w:cs="Times New Roman"/>
                <w:b/>
                <w:bCs/>
                <w:color w:val="333333"/>
                <w:lang w:eastAsia="ru-RU"/>
              </w:rPr>
              <w:t>50.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A1B990C"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Информация о заключенных и планируемых к заключению договорах с иностранными и (или) международными организациями по вопросам образования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FCB332F"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1775309"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9B96C9D"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988B5E7"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CB723DA"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1 - информация представлена;</w:t>
            </w:r>
          </w:p>
          <w:p w14:paraId="78E7403A"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0 - информация отсутствует</w:t>
            </w:r>
          </w:p>
        </w:tc>
      </w:tr>
      <w:tr w:rsidR="00DF2C73" w:rsidRPr="004B6630" w14:paraId="13A3E8EA"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1D37EF8"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50" w:name="100896"/>
            <w:bookmarkEnd w:id="350"/>
            <w:r w:rsidRPr="004B6630">
              <w:rPr>
                <w:rFonts w:ascii="Times New Roman" w:eastAsia="Times New Roman" w:hAnsi="Times New Roman" w:cs="Times New Roman"/>
                <w:b/>
                <w:bCs/>
                <w:color w:val="333333"/>
                <w:lang w:eastAsia="ru-RU"/>
              </w:rPr>
              <w:t>51.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9BABADE"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Информация о международной аккредитации образовательных программ (при наличии)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B9FE17E"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F9A6895"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1AACC62"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06FA48C"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6083346"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r>
      <w:tr w:rsidR="00DF2C73" w:rsidRPr="004B6630" w14:paraId="17D88ABD" w14:textId="77777777" w:rsidTr="00181692">
        <w:tc>
          <w:tcPr>
            <w:tcW w:w="0" w:type="auto"/>
            <w:gridSpan w:val="7"/>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22B07D7"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351" w:name="100897"/>
            <w:bookmarkEnd w:id="351"/>
            <w:r w:rsidRPr="004B6630">
              <w:rPr>
                <w:rFonts w:ascii="Times New Roman" w:eastAsia="Times New Roman" w:hAnsi="Times New Roman" w:cs="Times New Roman"/>
                <w:lang w:eastAsia="ru-RU"/>
              </w:rPr>
              <w:t>IX. Вакантные места для приема (перевода) обучающихся</w:t>
            </w:r>
          </w:p>
        </w:tc>
      </w:tr>
      <w:tr w:rsidR="00DF2C73" w:rsidRPr="004B6630" w14:paraId="3967E3AD"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94F4103"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52" w:name="100898"/>
            <w:bookmarkEnd w:id="352"/>
            <w:r w:rsidRPr="004B6630">
              <w:rPr>
                <w:rFonts w:ascii="Times New Roman" w:eastAsia="Times New Roman" w:hAnsi="Times New Roman" w:cs="Times New Roman"/>
                <w:b/>
                <w:bCs/>
                <w:color w:val="333333"/>
                <w:lang w:eastAsia="ru-RU"/>
              </w:rPr>
              <w:t>52.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07DED74"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 xml:space="preserve">Информация о количестве вакантных мест для приема (перевода) по </w:t>
            </w:r>
            <w:r w:rsidRPr="004B6630">
              <w:rPr>
                <w:rFonts w:ascii="Times New Roman" w:eastAsia="Times New Roman" w:hAnsi="Times New Roman" w:cs="Times New Roman"/>
                <w:lang w:eastAsia="ru-RU"/>
              </w:rPr>
              <w:lastRenderedPageBreak/>
              <w:t>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A0B3B0F"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lastRenderedPageBreak/>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BE55F9A"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99176C7"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C869659"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24296F2"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 xml:space="preserve">1 - информация представлена в полном объеме </w:t>
            </w:r>
            <w:r w:rsidRPr="004B6630">
              <w:rPr>
                <w:rFonts w:ascii="Times New Roman" w:eastAsia="Times New Roman" w:hAnsi="Times New Roman" w:cs="Times New Roman"/>
                <w:lang w:eastAsia="ru-RU"/>
              </w:rPr>
              <w:lastRenderedPageBreak/>
              <w:t>по всем образовательным программам;</w:t>
            </w:r>
          </w:p>
          <w:p w14:paraId="6FA587BF"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0,5 - информация представлена частично (отсутствует информация хотя бы по одной образовательной программе, профессии, специальности, направлению подготовки);</w:t>
            </w:r>
          </w:p>
          <w:p w14:paraId="3C558F51"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0 - информация отсутствует</w:t>
            </w:r>
          </w:p>
        </w:tc>
      </w:tr>
      <w:tr w:rsidR="00DF2C73" w:rsidRPr="004B6630" w14:paraId="5D58E8A2" w14:textId="77777777" w:rsidTr="00181692">
        <w:tc>
          <w:tcPr>
            <w:tcW w:w="0" w:type="auto"/>
            <w:gridSpan w:val="7"/>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196481A"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353" w:name="100528"/>
            <w:bookmarkEnd w:id="353"/>
            <w:r w:rsidRPr="004B6630">
              <w:rPr>
                <w:rFonts w:ascii="Times New Roman" w:eastAsia="Times New Roman" w:hAnsi="Times New Roman" w:cs="Times New Roman"/>
                <w:lang w:eastAsia="ru-RU"/>
              </w:rPr>
              <w:lastRenderedPageBreak/>
              <w:t>X. Стипендии и меры поддержки обучающихся</w:t>
            </w:r>
          </w:p>
        </w:tc>
      </w:tr>
      <w:tr w:rsidR="00DF2C73" w:rsidRPr="004B6630" w14:paraId="329F039D"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6E16ADD"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54" w:name="100529"/>
            <w:bookmarkEnd w:id="354"/>
            <w:r w:rsidRPr="004B6630">
              <w:rPr>
                <w:rFonts w:ascii="Times New Roman" w:eastAsia="Times New Roman" w:hAnsi="Times New Roman" w:cs="Times New Roman"/>
                <w:b/>
                <w:bCs/>
                <w:color w:val="333333"/>
                <w:lang w:eastAsia="ru-RU"/>
              </w:rPr>
              <w:t>53.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0CD7C3A"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355" w:name="100530"/>
            <w:bookmarkEnd w:id="355"/>
            <w:r w:rsidRPr="004B6630">
              <w:rPr>
                <w:rFonts w:ascii="Times New Roman" w:eastAsia="Times New Roman" w:hAnsi="Times New Roman" w:cs="Times New Roman"/>
                <w:lang w:eastAsia="ru-RU"/>
              </w:rPr>
              <w:t>Информация о наличии и условиях предоставления обучающимся стипендий, мер социальной поддержки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6236BAC"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56" w:name="100531"/>
            <w:bookmarkEnd w:id="356"/>
            <w:r w:rsidRPr="004B6630">
              <w:rPr>
                <w:rFonts w:ascii="Times New Roman" w:eastAsia="Times New Roman" w:hAnsi="Times New Roman" w:cs="Times New Roman"/>
                <w:b/>
                <w:bCs/>
                <w:color w:val="333333"/>
                <w:lang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7E6A4EF"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57" w:name="100532"/>
            <w:bookmarkEnd w:id="357"/>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6526F5D"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58" w:name="100533"/>
            <w:bookmarkEnd w:id="358"/>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3873D72"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59" w:name="100534"/>
            <w:bookmarkEnd w:id="359"/>
            <w:r w:rsidRPr="004B6630">
              <w:rPr>
                <w:rFonts w:ascii="Times New Roman" w:eastAsia="Times New Roman" w:hAnsi="Times New Roman" w:cs="Times New Roman"/>
                <w:b/>
                <w:bCs/>
                <w:color w:val="333333"/>
                <w:lang w:eastAsia="ru-RU"/>
              </w:rPr>
              <w:t>x</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64CFF26"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360" w:name="100535"/>
            <w:bookmarkEnd w:id="360"/>
            <w:r w:rsidRPr="004B6630">
              <w:rPr>
                <w:rFonts w:ascii="Times New Roman" w:eastAsia="Times New Roman" w:hAnsi="Times New Roman" w:cs="Times New Roman"/>
                <w:lang w:eastAsia="ru-RU"/>
              </w:rPr>
              <w:t>1 - информация представлена;</w:t>
            </w:r>
          </w:p>
          <w:p w14:paraId="02E5529D"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0 - информация отсутствует</w:t>
            </w:r>
          </w:p>
        </w:tc>
      </w:tr>
      <w:tr w:rsidR="00DF2C73" w:rsidRPr="004B6630" w14:paraId="4234368C"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95A68D2"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61" w:name="100536"/>
            <w:bookmarkEnd w:id="361"/>
            <w:r w:rsidRPr="004B6630">
              <w:rPr>
                <w:rFonts w:ascii="Times New Roman" w:eastAsia="Times New Roman" w:hAnsi="Times New Roman" w:cs="Times New Roman"/>
                <w:b/>
                <w:bCs/>
                <w:color w:val="333333"/>
                <w:lang w:eastAsia="ru-RU"/>
              </w:rPr>
              <w:t>54.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C73EF0B"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362" w:name="100537"/>
            <w:bookmarkEnd w:id="362"/>
            <w:r w:rsidRPr="004B6630">
              <w:rPr>
                <w:rFonts w:ascii="Times New Roman" w:eastAsia="Times New Roman" w:hAnsi="Times New Roman" w:cs="Times New Roman"/>
                <w:lang w:eastAsia="ru-RU"/>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а также о количестве жилых помещений в общежитии, интернате для иногородних обучающихся, формировании платы за проживание в общежитии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6A66006"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63" w:name="100538"/>
            <w:bookmarkEnd w:id="363"/>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7BE96A6"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64" w:name="100539"/>
            <w:bookmarkEnd w:id="364"/>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5A661A7"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65" w:name="100540"/>
            <w:bookmarkEnd w:id="365"/>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AFD2D8B"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66" w:name="100541"/>
            <w:bookmarkEnd w:id="366"/>
            <w:r w:rsidRPr="004B6630">
              <w:rPr>
                <w:rFonts w:ascii="Times New Roman" w:eastAsia="Times New Roman" w:hAnsi="Times New Roman" w:cs="Times New Roman"/>
                <w:b/>
                <w:bCs/>
                <w:color w:val="333333"/>
                <w:lang w:eastAsia="ru-RU"/>
              </w:rPr>
              <w:t>x</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DC8FA3A"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r>
      <w:tr w:rsidR="00DF2C73" w:rsidRPr="004B6630" w14:paraId="0CDF82C1"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81D6A87"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67" w:name="100542"/>
            <w:bookmarkEnd w:id="367"/>
            <w:r w:rsidRPr="004B6630">
              <w:rPr>
                <w:rFonts w:ascii="Times New Roman" w:eastAsia="Times New Roman" w:hAnsi="Times New Roman" w:cs="Times New Roman"/>
                <w:b/>
                <w:bCs/>
                <w:color w:val="333333"/>
                <w:lang w:eastAsia="ru-RU"/>
              </w:rPr>
              <w:t>55.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B8CBCCC"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368" w:name="100543"/>
            <w:bookmarkEnd w:id="368"/>
            <w:r w:rsidRPr="004B6630">
              <w:rPr>
                <w:rFonts w:ascii="Times New Roman" w:eastAsia="Times New Roman" w:hAnsi="Times New Roman" w:cs="Times New Roman"/>
                <w:lang w:eastAsia="ru-RU"/>
              </w:rPr>
              <w:t>Информация о трудоустройстве выпускников (в виде численности трудоустроенных выпускников прошлого учебного года образования)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133AC55"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69" w:name="100544"/>
            <w:bookmarkEnd w:id="369"/>
            <w:r w:rsidRPr="004B6630">
              <w:rPr>
                <w:rFonts w:ascii="Times New Roman" w:eastAsia="Times New Roman" w:hAnsi="Times New Roman" w:cs="Times New Roman"/>
                <w:b/>
                <w:bCs/>
                <w:color w:val="333333"/>
                <w:lang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6672AFE"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70" w:name="100545"/>
            <w:bookmarkEnd w:id="370"/>
            <w:r w:rsidRPr="004B6630">
              <w:rPr>
                <w:rFonts w:ascii="Times New Roman" w:eastAsia="Times New Roman" w:hAnsi="Times New Roman" w:cs="Times New Roman"/>
                <w:b/>
                <w:bCs/>
                <w:color w:val="333333"/>
                <w:lang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EE944B1"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71" w:name="100546"/>
            <w:bookmarkEnd w:id="371"/>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5FCFBC9"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72" w:name="100547"/>
            <w:bookmarkEnd w:id="372"/>
            <w:r w:rsidRPr="004B6630">
              <w:rPr>
                <w:rFonts w:ascii="Times New Roman" w:eastAsia="Times New Roman" w:hAnsi="Times New Roman" w:cs="Times New Roman"/>
                <w:b/>
                <w:bCs/>
                <w:color w:val="333333"/>
                <w:lang w:eastAsia="ru-RU"/>
              </w:rPr>
              <w:t>x</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55444C9"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r>
      <w:tr w:rsidR="00DF2C73" w:rsidRPr="004B6630" w14:paraId="41A13B0E" w14:textId="77777777" w:rsidTr="00181692">
        <w:tc>
          <w:tcPr>
            <w:tcW w:w="0" w:type="auto"/>
            <w:gridSpan w:val="7"/>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5A7CE46"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373" w:name="100548"/>
            <w:bookmarkEnd w:id="373"/>
            <w:r w:rsidRPr="004B6630">
              <w:rPr>
                <w:rFonts w:ascii="Times New Roman" w:eastAsia="Times New Roman" w:hAnsi="Times New Roman" w:cs="Times New Roman"/>
                <w:lang w:eastAsia="ru-RU"/>
              </w:rPr>
              <w:t>XI. Финансово-хозяйственная деятельность</w:t>
            </w:r>
          </w:p>
        </w:tc>
      </w:tr>
      <w:tr w:rsidR="00DF2C73" w:rsidRPr="004B6630" w14:paraId="0DC144A5"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1636A04"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74" w:name="100549"/>
            <w:bookmarkEnd w:id="374"/>
            <w:r w:rsidRPr="004B6630">
              <w:rPr>
                <w:rFonts w:ascii="Times New Roman" w:eastAsia="Times New Roman" w:hAnsi="Times New Roman" w:cs="Times New Roman"/>
                <w:b/>
                <w:bCs/>
                <w:color w:val="333333"/>
                <w:lang w:eastAsia="ru-RU"/>
              </w:rPr>
              <w:t>56.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DE704CE"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375" w:name="100550"/>
            <w:bookmarkEnd w:id="375"/>
            <w:r w:rsidRPr="004B6630">
              <w:rPr>
                <w:rFonts w:ascii="Times New Roman" w:eastAsia="Times New Roman" w:hAnsi="Times New Roman" w:cs="Times New Roman"/>
                <w:lang w:eastAsia="ru-RU"/>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2B01525"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76" w:name="100551"/>
            <w:bookmarkEnd w:id="376"/>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8282321"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77" w:name="100552"/>
            <w:bookmarkEnd w:id="377"/>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6D87809"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78" w:name="100553"/>
            <w:bookmarkEnd w:id="378"/>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981E34F"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79" w:name="100554"/>
            <w:bookmarkEnd w:id="379"/>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6FA3913"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380" w:name="100555"/>
            <w:bookmarkEnd w:id="380"/>
            <w:r w:rsidRPr="004B6630">
              <w:rPr>
                <w:rFonts w:ascii="Times New Roman" w:eastAsia="Times New Roman" w:hAnsi="Times New Roman" w:cs="Times New Roman"/>
                <w:lang w:eastAsia="ru-RU"/>
              </w:rPr>
              <w:t>1 - информация представлена;</w:t>
            </w:r>
          </w:p>
          <w:p w14:paraId="186C4C8C"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0 - информация отсутствует</w:t>
            </w:r>
          </w:p>
        </w:tc>
      </w:tr>
      <w:tr w:rsidR="00DF2C73" w:rsidRPr="004B6630" w14:paraId="34F12C14"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A7320BE"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81" w:name="100556"/>
            <w:bookmarkEnd w:id="381"/>
            <w:r w:rsidRPr="004B6630">
              <w:rPr>
                <w:rFonts w:ascii="Times New Roman" w:eastAsia="Times New Roman" w:hAnsi="Times New Roman" w:cs="Times New Roman"/>
                <w:b/>
                <w:bCs/>
                <w:color w:val="333333"/>
                <w:lang w:eastAsia="ru-RU"/>
              </w:rPr>
              <w:t>57.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DBBF8B5"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382" w:name="100557"/>
            <w:bookmarkEnd w:id="382"/>
            <w:r w:rsidRPr="004B6630">
              <w:rPr>
                <w:rFonts w:ascii="Times New Roman" w:eastAsia="Times New Roman" w:hAnsi="Times New Roman" w:cs="Times New Roman"/>
                <w:lang w:eastAsia="ru-RU"/>
              </w:rPr>
              <w:t>Информация о поступлении финансовых и материальных средств по итогам финансового года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F410FDE"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83" w:name="100558"/>
            <w:bookmarkEnd w:id="383"/>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E0AA8DE"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84" w:name="100559"/>
            <w:bookmarkEnd w:id="384"/>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9FD11CE"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85" w:name="100560"/>
            <w:bookmarkEnd w:id="385"/>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CA0FEC7"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86" w:name="100569"/>
            <w:bookmarkStart w:id="387" w:name="100568"/>
            <w:bookmarkStart w:id="388" w:name="100567"/>
            <w:bookmarkStart w:id="389" w:name="100566"/>
            <w:bookmarkStart w:id="390" w:name="100565"/>
            <w:bookmarkStart w:id="391" w:name="100564"/>
            <w:bookmarkStart w:id="392" w:name="100563"/>
            <w:bookmarkStart w:id="393" w:name="100562"/>
            <w:bookmarkStart w:id="394" w:name="100561"/>
            <w:bookmarkEnd w:id="386"/>
            <w:bookmarkEnd w:id="387"/>
            <w:bookmarkEnd w:id="388"/>
            <w:bookmarkEnd w:id="389"/>
            <w:bookmarkEnd w:id="390"/>
            <w:bookmarkEnd w:id="391"/>
            <w:bookmarkEnd w:id="392"/>
            <w:bookmarkEnd w:id="393"/>
            <w:bookmarkEnd w:id="394"/>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75AE432"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r>
      <w:tr w:rsidR="00DF2C73" w:rsidRPr="004B6630" w14:paraId="3C48DB03"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334D3E8"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95" w:name="100899"/>
            <w:bookmarkEnd w:id="395"/>
            <w:r w:rsidRPr="004B6630">
              <w:rPr>
                <w:rFonts w:ascii="Times New Roman" w:eastAsia="Times New Roman" w:hAnsi="Times New Roman" w:cs="Times New Roman"/>
                <w:b/>
                <w:bCs/>
                <w:color w:val="333333"/>
                <w:lang w:eastAsia="ru-RU"/>
              </w:rPr>
              <w:t>58.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CB2408D"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Информация о расходовании финансовых и материальных средств по итогам финансового года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D632FD3"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12E79E3"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F06B0D6"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EBAE47F"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2DCD0F4"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r>
      <w:tr w:rsidR="00DF2C73" w:rsidRPr="004B6630" w14:paraId="6CA4F08F"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206C8AC"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96" w:name="100900"/>
            <w:bookmarkEnd w:id="396"/>
            <w:r w:rsidRPr="004B6630">
              <w:rPr>
                <w:rFonts w:ascii="Times New Roman" w:eastAsia="Times New Roman" w:hAnsi="Times New Roman" w:cs="Times New Roman"/>
                <w:b/>
                <w:bCs/>
                <w:color w:val="333333"/>
                <w:lang w:eastAsia="ru-RU"/>
              </w:rPr>
              <w:t>59.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94D4C5E"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577A2D7"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9AEF323"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7B2682B"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2532D63"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C00FADF"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r>
      <w:tr w:rsidR="00DF2C73" w:rsidRPr="004B6630" w14:paraId="356B11FC" w14:textId="77777777" w:rsidTr="00181692">
        <w:tc>
          <w:tcPr>
            <w:tcW w:w="0" w:type="auto"/>
            <w:gridSpan w:val="7"/>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EAD9CF5"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397" w:name="100901"/>
            <w:bookmarkEnd w:id="397"/>
            <w:r w:rsidRPr="004B6630">
              <w:rPr>
                <w:rFonts w:ascii="Times New Roman" w:eastAsia="Times New Roman" w:hAnsi="Times New Roman" w:cs="Times New Roman"/>
                <w:lang w:eastAsia="ru-RU"/>
              </w:rPr>
              <w:lastRenderedPageBreak/>
              <w:t>XII. Платные образовательные услуги</w:t>
            </w:r>
          </w:p>
        </w:tc>
      </w:tr>
      <w:tr w:rsidR="00DF2C73" w:rsidRPr="004B6630" w14:paraId="69FAB130"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79DC61D"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98" w:name="100902"/>
            <w:bookmarkEnd w:id="398"/>
            <w:r w:rsidRPr="004B6630">
              <w:rPr>
                <w:rFonts w:ascii="Times New Roman" w:eastAsia="Times New Roman" w:hAnsi="Times New Roman" w:cs="Times New Roman"/>
                <w:b/>
                <w:bCs/>
                <w:color w:val="333333"/>
                <w:lang w:eastAsia="ru-RU"/>
              </w:rPr>
              <w:t>60.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AC63103"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052F7D7"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9FAABFA"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0A46A7E"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E9620FE"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07C731D"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1 - информация представлена в полном объеме;</w:t>
            </w:r>
          </w:p>
          <w:p w14:paraId="6158DF5F"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0,5 -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образовательной программе;</w:t>
            </w:r>
          </w:p>
          <w:p w14:paraId="297E366D"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0 - информация отсутствует</w:t>
            </w:r>
          </w:p>
        </w:tc>
      </w:tr>
      <w:tr w:rsidR="00DF2C73" w:rsidRPr="004B6630" w14:paraId="60AF0522"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16C641D"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99" w:name="100903"/>
            <w:bookmarkEnd w:id="399"/>
            <w:r w:rsidRPr="004B6630">
              <w:rPr>
                <w:rFonts w:ascii="Times New Roman" w:eastAsia="Times New Roman" w:hAnsi="Times New Roman" w:cs="Times New Roman"/>
                <w:b/>
                <w:bCs/>
                <w:color w:val="333333"/>
                <w:lang w:eastAsia="ru-RU"/>
              </w:rPr>
              <w:t>61.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6499908"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080A259"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1E0ED06"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CF1DDF7"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x</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5DD1DF5"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x</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ED2EF96"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1 - информация представлена;</w:t>
            </w:r>
          </w:p>
          <w:p w14:paraId="4D3E0E14"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0 - информация отсутствует</w:t>
            </w:r>
          </w:p>
        </w:tc>
      </w:tr>
      <w:tr w:rsidR="00DF2C73" w:rsidRPr="004B6630" w14:paraId="76B7D3ED" w14:textId="77777777" w:rsidTr="00181692">
        <w:tc>
          <w:tcPr>
            <w:tcW w:w="0" w:type="auto"/>
            <w:gridSpan w:val="7"/>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564CA76"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400" w:name="100904"/>
            <w:bookmarkEnd w:id="400"/>
            <w:r w:rsidRPr="004B6630">
              <w:rPr>
                <w:rFonts w:ascii="Times New Roman" w:eastAsia="Times New Roman" w:hAnsi="Times New Roman" w:cs="Times New Roman"/>
                <w:lang w:eastAsia="ru-RU"/>
              </w:rPr>
              <w:t>XIII. Документы</w:t>
            </w:r>
          </w:p>
        </w:tc>
      </w:tr>
      <w:tr w:rsidR="00DF2C73" w:rsidRPr="004B6630" w14:paraId="44EAF060"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10C9CF1" w14:textId="5E7BF645" w:rsidR="00FC4375" w:rsidRDefault="00DF2C73" w:rsidP="00EE52E9">
            <w:pPr>
              <w:spacing w:line="240" w:lineRule="auto"/>
              <w:jc w:val="center"/>
              <w:rPr>
                <w:rFonts w:ascii="Times New Roman" w:eastAsia="Times New Roman" w:hAnsi="Times New Roman" w:cs="Times New Roman"/>
                <w:b/>
                <w:bCs/>
                <w:color w:val="333333"/>
                <w:lang w:eastAsia="ru-RU"/>
              </w:rPr>
            </w:pPr>
            <w:bookmarkStart w:id="401" w:name="100905"/>
            <w:bookmarkEnd w:id="401"/>
            <w:r w:rsidRPr="004B6630">
              <w:rPr>
                <w:rFonts w:ascii="Times New Roman" w:eastAsia="Times New Roman" w:hAnsi="Times New Roman" w:cs="Times New Roman"/>
                <w:b/>
                <w:bCs/>
                <w:color w:val="333333"/>
                <w:lang w:eastAsia="ru-RU"/>
              </w:rPr>
              <w:t>62.</w:t>
            </w:r>
          </w:p>
          <w:p w14:paraId="054A1ABF" w14:textId="50F6399A" w:rsidR="00FC4375" w:rsidRPr="004B6630" w:rsidRDefault="00FC4375" w:rsidP="003A3181">
            <w:pPr>
              <w:spacing w:line="240" w:lineRule="auto"/>
              <w:jc w:val="center"/>
              <w:rPr>
                <w:rFonts w:ascii="Times New Roman" w:eastAsia="Times New Roman" w:hAnsi="Times New Roman" w:cs="Times New Roman"/>
                <w:b/>
                <w:bCs/>
                <w:color w:val="333333"/>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09ECBA8" w14:textId="1424AFE1" w:rsidR="00FC4375"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Отчет о результатах самообследования</w:t>
            </w:r>
          </w:p>
          <w:p w14:paraId="06F0B761" w14:textId="25FB9C10" w:rsidR="00FC4375" w:rsidRPr="004B6630" w:rsidRDefault="00FC4375" w:rsidP="003A3181">
            <w:pPr>
              <w:spacing w:line="240" w:lineRule="auto"/>
              <w:jc w:val="left"/>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BB7BB3C"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296D313"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F2C576B"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32283B4"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E237672"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1 - информация представлена;</w:t>
            </w:r>
          </w:p>
          <w:p w14:paraId="5183B606"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0 - информация отсутствует</w:t>
            </w:r>
          </w:p>
        </w:tc>
      </w:tr>
      <w:tr w:rsidR="00DF2C73" w:rsidRPr="004B6630" w14:paraId="2044E704" w14:textId="77777777" w:rsidTr="00181692">
        <w:tc>
          <w:tcPr>
            <w:tcW w:w="0" w:type="auto"/>
            <w:gridSpan w:val="7"/>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41477CF" w14:textId="26F7CE90" w:rsidR="00DF2C73" w:rsidRPr="004B6630" w:rsidRDefault="00DF2C73" w:rsidP="003A3181">
            <w:pPr>
              <w:spacing w:line="240" w:lineRule="auto"/>
              <w:jc w:val="left"/>
              <w:rPr>
                <w:rFonts w:ascii="Times New Roman" w:eastAsia="Times New Roman" w:hAnsi="Times New Roman" w:cs="Times New Roman"/>
                <w:lang w:eastAsia="ru-RU"/>
              </w:rPr>
            </w:pPr>
            <w:bookmarkStart w:id="402" w:name="100906"/>
            <w:bookmarkEnd w:id="402"/>
            <w:r w:rsidRPr="004B6630">
              <w:rPr>
                <w:rFonts w:ascii="Times New Roman" w:eastAsia="Times New Roman" w:hAnsi="Times New Roman" w:cs="Times New Roman"/>
                <w:lang w:eastAsia="ru-RU"/>
              </w:rPr>
              <w:t>Документы (в виде копий) </w:t>
            </w:r>
            <w:r w:rsidR="00FC4375">
              <w:rPr>
                <w:rStyle w:val="af2"/>
                <w:rFonts w:ascii="Times New Roman" w:eastAsia="Times New Roman" w:hAnsi="Times New Roman" w:cs="Times New Roman"/>
                <w:lang w:eastAsia="ru-RU"/>
              </w:rPr>
              <w:footnoteReference w:id="9"/>
            </w:r>
          </w:p>
        </w:tc>
      </w:tr>
      <w:tr w:rsidR="00DF2C73" w:rsidRPr="004B6630" w14:paraId="02741FC4"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E5F3B61"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403" w:name="100907"/>
            <w:bookmarkEnd w:id="403"/>
            <w:r w:rsidRPr="004B6630">
              <w:rPr>
                <w:rFonts w:ascii="Times New Roman" w:eastAsia="Times New Roman" w:hAnsi="Times New Roman" w:cs="Times New Roman"/>
                <w:b/>
                <w:bCs/>
                <w:color w:val="333333"/>
                <w:lang w:eastAsia="ru-RU"/>
              </w:rPr>
              <w:t>63.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675B12E"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Устав образовательной организации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C1B33B7"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A9BACA6"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13B4CD9"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AFFF3ED"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83DB5CC"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 xml:space="preserve">1 - информация представлена; 0 - информация </w:t>
            </w:r>
            <w:r w:rsidRPr="004B6630">
              <w:rPr>
                <w:rFonts w:ascii="Times New Roman" w:eastAsia="Times New Roman" w:hAnsi="Times New Roman" w:cs="Times New Roman"/>
                <w:lang w:eastAsia="ru-RU"/>
              </w:rPr>
              <w:lastRenderedPageBreak/>
              <w:t>отсутствует</w:t>
            </w:r>
          </w:p>
        </w:tc>
      </w:tr>
      <w:tr w:rsidR="00DF2C73" w:rsidRPr="004B6630" w14:paraId="676DBFDA"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BF34EB6"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404" w:name="100908"/>
            <w:bookmarkEnd w:id="404"/>
            <w:r w:rsidRPr="004B6630">
              <w:rPr>
                <w:rFonts w:ascii="Times New Roman" w:eastAsia="Times New Roman" w:hAnsi="Times New Roman" w:cs="Times New Roman"/>
                <w:b/>
                <w:bCs/>
                <w:color w:val="333333"/>
                <w:lang w:eastAsia="ru-RU"/>
              </w:rPr>
              <w:lastRenderedPageBreak/>
              <w:t>64.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01F71EB"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Свидетельство о государственной аккредитации (с приложениями) (при наличии)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161E7A9"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4012D71"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C391142"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457D636"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x</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8C1A929"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1 - информация представлена в полном объеме (с приложениями к свидетельству);</w:t>
            </w:r>
          </w:p>
          <w:p w14:paraId="1883780B"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0,5 - представлено свидетельство на осуществление образовательной деятельности (без приложений);</w:t>
            </w:r>
          </w:p>
          <w:p w14:paraId="06A0F1ED"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0 - информация отсутствует</w:t>
            </w:r>
          </w:p>
        </w:tc>
      </w:tr>
      <w:tr w:rsidR="00DF2C73" w:rsidRPr="004B6630" w14:paraId="3219A6BF"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865F538"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405" w:name="100909"/>
            <w:bookmarkEnd w:id="405"/>
            <w:r w:rsidRPr="004B6630">
              <w:rPr>
                <w:rFonts w:ascii="Times New Roman" w:eastAsia="Times New Roman" w:hAnsi="Times New Roman" w:cs="Times New Roman"/>
                <w:b/>
                <w:bCs/>
                <w:color w:val="333333"/>
                <w:lang w:eastAsia="ru-RU"/>
              </w:rPr>
              <w:t>65.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A7D5C2D"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Локальные нормативные акты, предусмотренные </w:t>
            </w:r>
            <w:hyperlink r:id="rId19" w:history="1">
              <w:r w:rsidRPr="004B6630">
                <w:rPr>
                  <w:rFonts w:ascii="Times New Roman" w:eastAsia="Times New Roman" w:hAnsi="Times New Roman" w:cs="Times New Roman"/>
                  <w:color w:val="3C5F87"/>
                  <w:u w:val="single"/>
                  <w:bdr w:val="none" w:sz="0" w:space="0" w:color="auto" w:frame="1"/>
                  <w:lang w:eastAsia="ru-RU"/>
                </w:rPr>
                <w:t>частью 2 статьи 30</w:t>
              </w:r>
            </w:hyperlink>
            <w:r w:rsidRPr="004B6630">
              <w:rPr>
                <w:rFonts w:ascii="Times New Roman" w:eastAsia="Times New Roman" w:hAnsi="Times New Roman" w:cs="Times New Roman"/>
                <w:lang w:eastAsia="ru-RU"/>
              </w:rPr>
              <w:t> Федерального закона от 29 декабря 2012 г. N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6462DD9"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D59AF48"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4A621A4"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4656B2A"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1CD1B40"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1 - информация представлена в полном объеме (все указанные локальные акты);</w:t>
            </w:r>
          </w:p>
          <w:p w14:paraId="549B3CCB"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0,5 - информация представлена частично (отсутствует хотя бы один из актов, указанных в столбце 2);</w:t>
            </w:r>
          </w:p>
          <w:p w14:paraId="627809B7"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0 - информация отсутствует</w:t>
            </w:r>
          </w:p>
        </w:tc>
      </w:tr>
      <w:tr w:rsidR="00DF2C73" w:rsidRPr="004B6630" w14:paraId="0DE7FE04"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D1EAB21"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406" w:name="100910"/>
            <w:bookmarkEnd w:id="406"/>
            <w:r w:rsidRPr="004B6630">
              <w:rPr>
                <w:rFonts w:ascii="Times New Roman" w:eastAsia="Times New Roman" w:hAnsi="Times New Roman" w:cs="Times New Roman"/>
                <w:b/>
                <w:bCs/>
                <w:color w:val="333333"/>
                <w:lang w:eastAsia="ru-RU"/>
              </w:rPr>
              <w:t>66.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C97DE3D" w14:textId="69FC6E69"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Предписания органов, осуществляющих государственный контроль (надзор) в сфере образования, отчеты об исполнении таких предписаний (при наличии)</w:t>
            </w:r>
            <w:r w:rsidR="00EE52E9">
              <w:rPr>
                <w:rStyle w:val="af2"/>
                <w:rFonts w:ascii="Times New Roman" w:eastAsia="Times New Roman" w:hAnsi="Times New Roman" w:cs="Times New Roman"/>
                <w:lang w:eastAsia="ru-RU"/>
              </w:rPr>
              <w:footnoteReference w:id="10"/>
            </w:r>
            <w:r w:rsidRPr="004B6630">
              <w:rPr>
                <w:rFonts w:ascii="Times New Roman" w:eastAsia="Times New Roman" w:hAnsi="Times New Roman" w:cs="Times New Roman"/>
                <w:lang w:eastAsia="ru-RU"/>
              </w:rPr>
              <w:t> </w:t>
            </w:r>
            <w:r w:rsidR="00EE52E9" w:rsidRPr="004B6630">
              <w:rPr>
                <w:rFonts w:ascii="Times New Roman" w:eastAsia="Times New Roman" w:hAnsi="Times New Roman" w:cs="Times New Roman"/>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935AE6A"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B70F3B3"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741CFAE"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2C8FBCA"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37022FC"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1 - информация представлена в полном объеме;</w:t>
            </w:r>
          </w:p>
          <w:p w14:paraId="2FFB1D01"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0,5 - при наличии предписания органов, осуществляющих государственный контроль (надзор) в сфере образования, отсутствует отчет об исполнении такого предписания;</w:t>
            </w:r>
          </w:p>
          <w:p w14:paraId="4F9478B8"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0 - информация отсутствует</w:t>
            </w:r>
          </w:p>
        </w:tc>
      </w:tr>
      <w:tr w:rsidR="00DF2C73" w:rsidRPr="004B6630" w14:paraId="5D77729B" w14:textId="77777777" w:rsidTr="00EE52E9">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1808AAC2" w14:textId="77777777" w:rsidR="00DF2C73" w:rsidRPr="004B6630" w:rsidRDefault="00DF2C73" w:rsidP="003A3181">
            <w:pPr>
              <w:spacing w:line="240" w:lineRule="auto"/>
              <w:jc w:val="left"/>
              <w:rPr>
                <w:rFonts w:ascii="Times New Roman" w:eastAsia="Times New Roman" w:hAnsi="Times New Roman" w:cs="Times New Roman"/>
                <w:color w:val="000000"/>
                <w:lang w:eastAsia="ru-RU"/>
              </w:rPr>
            </w:pPr>
            <w:bookmarkStart w:id="407" w:name="100570"/>
            <w:bookmarkEnd w:id="407"/>
            <w:r w:rsidRPr="004B6630">
              <w:rPr>
                <w:rFonts w:ascii="Times New Roman" w:eastAsia="Times New Roman" w:hAnsi="Times New Roman" w:cs="Times New Roman"/>
                <w:color w:val="000000"/>
                <w:lang w:eastAsia="ru-RU"/>
              </w:rPr>
              <w:t xml:space="preserve">Всего информации (максимальное количество), подлежащей размещению </w:t>
            </w:r>
            <w:r w:rsidRPr="004B6630">
              <w:rPr>
                <w:rFonts w:ascii="Times New Roman" w:eastAsia="Times New Roman" w:hAnsi="Times New Roman" w:cs="Times New Roman"/>
                <w:color w:val="000000"/>
                <w:lang w:eastAsia="ru-RU"/>
              </w:rPr>
              <w:lastRenderedPageBreak/>
              <w:t>на сайте: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1F8B9D02"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408" w:name="100571"/>
            <w:bookmarkEnd w:id="408"/>
            <w:r w:rsidRPr="004B6630">
              <w:rPr>
                <w:rFonts w:ascii="Times New Roman" w:eastAsia="Times New Roman" w:hAnsi="Times New Roman" w:cs="Times New Roman"/>
                <w:b/>
                <w:bCs/>
                <w:color w:val="333333"/>
                <w:lang w:eastAsia="ru-RU"/>
              </w:rPr>
              <w:lastRenderedPageBreak/>
              <w:t>53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4A1328F9"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409" w:name="100572"/>
            <w:bookmarkEnd w:id="409"/>
            <w:r w:rsidRPr="004B6630">
              <w:rPr>
                <w:rFonts w:ascii="Times New Roman" w:eastAsia="Times New Roman" w:hAnsi="Times New Roman" w:cs="Times New Roman"/>
                <w:b/>
                <w:bCs/>
                <w:color w:val="333333"/>
                <w:lang w:eastAsia="ru-RU"/>
              </w:rPr>
              <w:t>61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C17AABA"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410" w:name="100573"/>
            <w:bookmarkEnd w:id="410"/>
            <w:r w:rsidRPr="004B6630">
              <w:rPr>
                <w:rFonts w:ascii="Times New Roman" w:eastAsia="Times New Roman" w:hAnsi="Times New Roman" w:cs="Times New Roman"/>
                <w:b/>
                <w:bCs/>
                <w:color w:val="333333"/>
                <w:lang w:eastAsia="ru-RU"/>
              </w:rPr>
              <w:t>65</w:t>
            </w:r>
          </w:p>
        </w:tc>
        <w:tc>
          <w:tcPr>
            <w:tcW w:w="63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12FD8C59"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411" w:name="100574"/>
            <w:bookmarkEnd w:id="411"/>
            <w:r w:rsidRPr="004B6630">
              <w:rPr>
                <w:rFonts w:ascii="Times New Roman" w:eastAsia="Times New Roman" w:hAnsi="Times New Roman" w:cs="Times New Roman"/>
                <w:b/>
                <w:bCs/>
                <w:color w:val="333333"/>
                <w:lang w:eastAsia="ru-RU"/>
              </w:rPr>
              <w:t>52</w:t>
            </w:r>
          </w:p>
        </w:tc>
        <w:tc>
          <w:tcPr>
            <w:tcW w:w="458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23FDDF97" w14:textId="77777777" w:rsidR="00DF2C73" w:rsidRPr="004B6630" w:rsidRDefault="00DF2C73" w:rsidP="003A3181">
            <w:pPr>
              <w:spacing w:line="240" w:lineRule="auto"/>
              <w:jc w:val="left"/>
              <w:rPr>
                <w:rFonts w:ascii="Times New Roman" w:eastAsia="Times New Roman" w:hAnsi="Times New Roman" w:cs="Times New Roman"/>
                <w:color w:val="000000"/>
                <w:lang w:eastAsia="ru-RU"/>
              </w:rPr>
            </w:pPr>
          </w:p>
        </w:tc>
      </w:tr>
    </w:tbl>
    <w:p w14:paraId="4A747A7A" w14:textId="77777777" w:rsidR="00DF2C73" w:rsidRDefault="00DF2C73" w:rsidP="00DF2C73">
      <w:pPr>
        <w:shd w:val="clear" w:color="auto" w:fill="FFFFFF"/>
        <w:spacing w:after="300" w:line="293" w:lineRule="atLeast"/>
        <w:jc w:val="left"/>
        <w:rPr>
          <w:rFonts w:ascii="Times New Roman" w:eastAsia="Times New Roman" w:hAnsi="Times New Roman" w:cs="Times New Roman"/>
          <w:color w:val="000000"/>
          <w:lang w:eastAsia="ru-RU"/>
        </w:rPr>
      </w:pPr>
      <w:r w:rsidRPr="004B6630">
        <w:rPr>
          <w:rFonts w:ascii="Times New Roman" w:eastAsia="Times New Roman" w:hAnsi="Times New Roman" w:cs="Times New Roman"/>
          <w:color w:val="000000"/>
          <w:lang w:eastAsia="ru-RU"/>
        </w:rPr>
        <w:lastRenderedPageBreak/>
        <w:t>"+" - информация должна быть представлена;</w:t>
      </w:r>
      <w:bookmarkStart w:id="412" w:name="100577"/>
      <w:bookmarkEnd w:id="412"/>
    </w:p>
    <w:p w14:paraId="718B6FD0" w14:textId="77777777" w:rsidR="00DF2C73" w:rsidRPr="004B6630" w:rsidRDefault="00DF2C73" w:rsidP="00DF2C73">
      <w:pPr>
        <w:shd w:val="clear" w:color="auto" w:fill="FFFFFF"/>
        <w:spacing w:after="300" w:line="293" w:lineRule="atLeast"/>
        <w:jc w:val="left"/>
        <w:rPr>
          <w:rFonts w:ascii="Times New Roman" w:eastAsia="Times New Roman" w:hAnsi="Times New Roman" w:cs="Times New Roman"/>
          <w:color w:val="000000"/>
          <w:lang w:eastAsia="ru-RU"/>
        </w:rPr>
      </w:pPr>
      <w:r w:rsidRPr="004B6630">
        <w:rPr>
          <w:rFonts w:ascii="Times New Roman" w:eastAsia="Times New Roman" w:hAnsi="Times New Roman" w:cs="Times New Roman"/>
          <w:color w:val="000000"/>
          <w:lang w:eastAsia="ru-RU"/>
        </w:rPr>
        <w:t>"x" - не должна быть представлена;</w:t>
      </w:r>
    </w:p>
    <w:p w14:paraId="0D4D6212" w14:textId="77777777" w:rsidR="00DF2C73" w:rsidRDefault="00DF2C73" w:rsidP="00DF2C73">
      <w:pPr>
        <w:shd w:val="clear" w:color="auto" w:fill="FFFFFF"/>
        <w:spacing w:line="293" w:lineRule="atLeast"/>
        <w:jc w:val="left"/>
        <w:rPr>
          <w:rFonts w:ascii="Times New Roman" w:eastAsia="Times New Roman" w:hAnsi="Times New Roman" w:cs="Times New Roman"/>
          <w:color w:val="000000"/>
          <w:lang w:eastAsia="ru-RU"/>
        </w:rPr>
      </w:pPr>
      <w:bookmarkStart w:id="413" w:name="100578"/>
      <w:bookmarkEnd w:id="413"/>
      <w:r w:rsidRPr="004B6630">
        <w:rPr>
          <w:rFonts w:ascii="Times New Roman" w:eastAsia="Times New Roman" w:hAnsi="Times New Roman" w:cs="Times New Roman"/>
          <w:color w:val="000000"/>
          <w:lang w:eastAsia="ru-RU"/>
        </w:rPr>
        <w:t>"*" - информация должна быть представлена при наличии в образовательной организации.</w:t>
      </w:r>
    </w:p>
    <w:p w14:paraId="6CB80868" w14:textId="77777777" w:rsidR="00DF2C73" w:rsidRPr="00F10AF5" w:rsidRDefault="00DF2C73" w:rsidP="00DF2C73">
      <w:pPr>
        <w:shd w:val="clear" w:color="auto" w:fill="FFFFFF"/>
        <w:spacing w:line="293" w:lineRule="atLeast"/>
        <w:jc w:val="left"/>
        <w:rPr>
          <w:rFonts w:ascii="Times New Roman" w:eastAsia="Times New Roman" w:hAnsi="Times New Roman" w:cs="Times New Roman"/>
          <w:color w:val="000000"/>
          <w:lang w:eastAsia="ru-RU"/>
        </w:rPr>
      </w:pPr>
      <w:r w:rsidRPr="00F10AF5">
        <w:rPr>
          <w:rFonts w:ascii="Times New Roman" w:eastAsia="Times New Roman" w:hAnsi="Times New Roman" w:cs="Times New Roman"/>
          <w:color w:val="000000"/>
          <w:lang w:eastAsia="ru-RU"/>
        </w:rPr>
        <w:t>"**" - в соответствии с частью 2 статьи 29 Федерального закона от 29 декабря 2012 г. N 273-ФЗ "Об образовании в Российской Федерации" и пунктами 3-15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(утверждены постановлением Правительства Российской Федерации от 20 октября 2021 г. N 1802, далее - Правила размещения), а также приказом Рособрнадзора от 14 августа 2020 г. N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14:paraId="6B275CA3" w14:textId="77777777" w:rsidR="00DF2C73" w:rsidRPr="00F10AF5" w:rsidRDefault="00DF2C73" w:rsidP="00DF2C73">
      <w:pPr>
        <w:shd w:val="clear" w:color="auto" w:fill="FFFFFF"/>
        <w:spacing w:line="293" w:lineRule="atLeast"/>
        <w:jc w:val="left"/>
        <w:rPr>
          <w:rFonts w:ascii="Times New Roman" w:eastAsia="Times New Roman" w:hAnsi="Times New Roman" w:cs="Times New Roman"/>
          <w:color w:val="000000"/>
          <w:lang w:eastAsia="ru-RU"/>
        </w:rPr>
      </w:pPr>
    </w:p>
    <w:p w14:paraId="2F089F35" w14:textId="78D09249" w:rsidR="00DF2C73" w:rsidRDefault="00DF2C73" w:rsidP="00FD18BC">
      <w:pPr>
        <w:widowControl w:val="0"/>
        <w:tabs>
          <w:tab w:val="left" w:pos="4824"/>
        </w:tabs>
        <w:jc w:val="center"/>
        <w:rPr>
          <w:rFonts w:ascii="Times New Roman" w:hAnsi="Times New Roman" w:cs="Times New Roman"/>
          <w:b/>
          <w:sz w:val="26"/>
          <w:szCs w:val="26"/>
        </w:rPr>
      </w:pPr>
    </w:p>
    <w:p w14:paraId="7488F925" w14:textId="45CAFFBF" w:rsidR="00DF2C73" w:rsidRDefault="00DF2C73" w:rsidP="00FD18BC">
      <w:pPr>
        <w:widowControl w:val="0"/>
        <w:tabs>
          <w:tab w:val="left" w:pos="4824"/>
        </w:tabs>
        <w:jc w:val="center"/>
        <w:rPr>
          <w:rFonts w:ascii="Times New Roman" w:hAnsi="Times New Roman" w:cs="Times New Roman"/>
          <w:b/>
          <w:sz w:val="26"/>
          <w:szCs w:val="26"/>
        </w:rPr>
      </w:pPr>
    </w:p>
    <w:p w14:paraId="17C20D3E" w14:textId="0A82C89C" w:rsidR="00DF2C73" w:rsidRDefault="00DF2C73" w:rsidP="00FD18BC">
      <w:pPr>
        <w:widowControl w:val="0"/>
        <w:tabs>
          <w:tab w:val="left" w:pos="4824"/>
        </w:tabs>
        <w:jc w:val="center"/>
        <w:rPr>
          <w:rFonts w:ascii="Times New Roman" w:hAnsi="Times New Roman" w:cs="Times New Roman"/>
          <w:b/>
          <w:sz w:val="26"/>
          <w:szCs w:val="26"/>
        </w:rPr>
      </w:pPr>
    </w:p>
    <w:p w14:paraId="5656CE47" w14:textId="5B34702E" w:rsidR="00DF2C73" w:rsidRDefault="00DF2C73" w:rsidP="00FD18BC">
      <w:pPr>
        <w:widowControl w:val="0"/>
        <w:tabs>
          <w:tab w:val="left" w:pos="4824"/>
        </w:tabs>
        <w:jc w:val="center"/>
        <w:rPr>
          <w:rFonts w:ascii="Times New Roman" w:hAnsi="Times New Roman" w:cs="Times New Roman"/>
          <w:b/>
          <w:sz w:val="26"/>
          <w:szCs w:val="26"/>
        </w:rPr>
      </w:pPr>
    </w:p>
    <w:p w14:paraId="05C06E41" w14:textId="42526969" w:rsidR="00DF2C73" w:rsidRDefault="00DF2C73" w:rsidP="00FD18BC">
      <w:pPr>
        <w:widowControl w:val="0"/>
        <w:tabs>
          <w:tab w:val="left" w:pos="4824"/>
        </w:tabs>
        <w:jc w:val="center"/>
        <w:rPr>
          <w:rFonts w:ascii="Times New Roman" w:hAnsi="Times New Roman" w:cs="Times New Roman"/>
          <w:b/>
          <w:sz w:val="26"/>
          <w:szCs w:val="26"/>
        </w:rPr>
      </w:pPr>
    </w:p>
    <w:p w14:paraId="6EA2CB04" w14:textId="76534B8A" w:rsidR="00DF2C73" w:rsidRDefault="00DF2C73" w:rsidP="00FD18BC">
      <w:pPr>
        <w:widowControl w:val="0"/>
        <w:tabs>
          <w:tab w:val="left" w:pos="4824"/>
        </w:tabs>
        <w:jc w:val="center"/>
        <w:rPr>
          <w:rFonts w:ascii="Times New Roman" w:hAnsi="Times New Roman" w:cs="Times New Roman"/>
          <w:b/>
          <w:sz w:val="26"/>
          <w:szCs w:val="26"/>
        </w:rPr>
      </w:pPr>
    </w:p>
    <w:p w14:paraId="7485ED55" w14:textId="50EECDFD" w:rsidR="00DF2C73" w:rsidRDefault="00DF2C73" w:rsidP="00FD18BC">
      <w:pPr>
        <w:widowControl w:val="0"/>
        <w:tabs>
          <w:tab w:val="left" w:pos="4824"/>
        </w:tabs>
        <w:jc w:val="center"/>
        <w:rPr>
          <w:rFonts w:ascii="Times New Roman" w:hAnsi="Times New Roman" w:cs="Times New Roman"/>
          <w:b/>
          <w:sz w:val="26"/>
          <w:szCs w:val="26"/>
        </w:rPr>
      </w:pPr>
    </w:p>
    <w:p w14:paraId="74614357" w14:textId="77777777" w:rsidR="00DF2C73" w:rsidRPr="00B834B0" w:rsidRDefault="00DF2C73" w:rsidP="00FD18BC">
      <w:pPr>
        <w:widowControl w:val="0"/>
        <w:tabs>
          <w:tab w:val="left" w:pos="4824"/>
        </w:tabs>
        <w:jc w:val="center"/>
        <w:rPr>
          <w:rFonts w:ascii="Times New Roman" w:hAnsi="Times New Roman" w:cs="Times New Roman"/>
          <w:b/>
          <w:sz w:val="26"/>
          <w:szCs w:val="26"/>
        </w:rPr>
      </w:pPr>
    </w:p>
    <w:sectPr w:rsidR="00DF2C73" w:rsidRPr="00B834B0" w:rsidSect="00DF2C73">
      <w:pgSz w:w="16838" w:h="11906" w:orient="landscape"/>
      <w:pgMar w:top="1701" w:right="1134" w:bottom="850"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ED5F45" w14:textId="77777777" w:rsidR="003C0B48" w:rsidRDefault="003C0B48" w:rsidP="00D44B20">
      <w:pPr>
        <w:spacing w:line="240" w:lineRule="auto"/>
      </w:pPr>
      <w:r>
        <w:separator/>
      </w:r>
    </w:p>
  </w:endnote>
  <w:endnote w:type="continuationSeparator" w:id="0">
    <w:p w14:paraId="3229CFD2" w14:textId="77777777" w:rsidR="003C0B48" w:rsidRDefault="003C0B48" w:rsidP="00D44B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Consultant">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CC"/>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Calibri Light">
    <w:charset w:val="CC"/>
    <w:family w:val="swiss"/>
    <w:pitch w:val="variable"/>
    <w:sig w:usb0="A00002EF" w:usb1="4000207B" w:usb2="00000000" w:usb3="00000000" w:csb0="0000019F" w:csb1="00000000"/>
  </w:font>
  <w:font w:name="TimesNewRoman">
    <w:altName w:val="MS Mincho"/>
    <w:panose1 w:val="00000000000000000000"/>
    <w:charset w:val="80"/>
    <w:family w:val="auto"/>
    <w:notTrueType/>
    <w:pitch w:val="default"/>
    <w:sig w:usb0="00000000" w:usb1="08070000" w:usb2="00000010" w:usb3="00000000" w:csb0="00020001"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PT Serif">
    <w:altName w:val="Times New Roman"/>
    <w:charset w:val="CC"/>
    <w:family w:val="roman"/>
    <w:pitch w:val="variable"/>
    <w:sig w:usb0="A00002EF" w:usb1="5000204B" w:usb2="0000000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4ED39F" w14:textId="77777777" w:rsidR="003C0B48" w:rsidRDefault="003C0B48" w:rsidP="00D44B20">
      <w:pPr>
        <w:spacing w:line="240" w:lineRule="auto"/>
      </w:pPr>
      <w:r>
        <w:separator/>
      </w:r>
    </w:p>
  </w:footnote>
  <w:footnote w:type="continuationSeparator" w:id="0">
    <w:p w14:paraId="15F10E85" w14:textId="77777777" w:rsidR="003C0B48" w:rsidRDefault="003C0B48" w:rsidP="00D44B20">
      <w:pPr>
        <w:spacing w:line="240" w:lineRule="auto"/>
      </w:pPr>
      <w:r>
        <w:continuationSeparator/>
      </w:r>
    </w:p>
  </w:footnote>
  <w:footnote w:id="1">
    <w:p w14:paraId="4339488C" w14:textId="77777777" w:rsidR="00181692" w:rsidRDefault="00181692" w:rsidP="001F0005">
      <w:pPr>
        <w:pStyle w:val="af0"/>
        <w:ind w:firstLine="0"/>
        <w:rPr>
          <w:b/>
          <w:i/>
          <w:strike/>
          <w:sz w:val="24"/>
          <w:szCs w:val="24"/>
        </w:rPr>
      </w:pPr>
      <w:r>
        <w:rPr>
          <w:rStyle w:val="af2"/>
          <w:sz w:val="24"/>
          <w:szCs w:val="24"/>
        </w:rPr>
        <w:footnoteRef/>
      </w:r>
      <w:r>
        <w:rPr>
          <w:sz w:val="24"/>
          <w:szCs w:val="24"/>
        </w:rPr>
        <w:t> Показатель не применяется для оценки организаций в сфере образования и культуры (статья 36.1 Закона Российской Федерации «Основы законодательства Российской Федерации о культуре», статья 95.2.Федерального закона «Об образовании в Российской Федерации»).</w:t>
      </w:r>
    </w:p>
  </w:footnote>
  <w:footnote w:id="2">
    <w:p w14:paraId="07A0E985" w14:textId="77777777" w:rsidR="00181692" w:rsidRPr="00551CDC" w:rsidRDefault="00181692" w:rsidP="00220765">
      <w:pPr>
        <w:autoSpaceDE w:val="0"/>
        <w:autoSpaceDN w:val="0"/>
        <w:adjustRightInd w:val="0"/>
        <w:spacing w:line="240" w:lineRule="auto"/>
        <w:rPr>
          <w:rFonts w:ascii="Times New Roman CYR" w:eastAsia="Times New Roman" w:hAnsi="Times New Roman CYR" w:cs="Times New Roman"/>
          <w:sz w:val="20"/>
          <w:szCs w:val="20"/>
        </w:rPr>
      </w:pPr>
      <w:r w:rsidRPr="00551CDC">
        <w:rPr>
          <w:rStyle w:val="af2"/>
        </w:rPr>
        <w:footnoteRef/>
      </w:r>
      <w:r w:rsidRPr="00551CDC">
        <w:rPr>
          <w:rFonts w:ascii="Times New Roman CYR" w:eastAsia="Times New Roman" w:hAnsi="Times New Roman CYR" w:cs="Times New Roman"/>
          <w:sz w:val="20"/>
          <w:szCs w:val="20"/>
        </w:rPr>
        <w:t>В соответствии с Методическими рекомендациями к Единому порядку расчета показателей с учетом отраслевых особенностей, разработанными Министерством просвещения Российской Федерации (</w:t>
      </w:r>
      <w:r>
        <w:rPr>
          <w:rFonts w:ascii="Times New Roman CYR" w:eastAsia="Times New Roman" w:hAnsi="Times New Roman CYR" w:cs="Times New Roman"/>
          <w:sz w:val="20"/>
          <w:szCs w:val="20"/>
        </w:rPr>
        <w:t>2021</w:t>
      </w:r>
      <w:r w:rsidRPr="00551CDC">
        <w:rPr>
          <w:rFonts w:ascii="Times New Roman CYR" w:eastAsia="Times New Roman" w:hAnsi="Times New Roman CYR" w:cs="Times New Roman"/>
          <w:sz w:val="20"/>
          <w:szCs w:val="20"/>
        </w:rPr>
        <w:t xml:space="preserve"> г.).</w:t>
      </w:r>
    </w:p>
  </w:footnote>
  <w:footnote w:id="3">
    <w:p w14:paraId="432B51CF" w14:textId="77777777" w:rsidR="00181692" w:rsidRPr="00551CDC" w:rsidRDefault="00181692" w:rsidP="00EE37DA">
      <w:pPr>
        <w:pStyle w:val="af0"/>
        <w:ind w:firstLine="0"/>
      </w:pPr>
      <w:r w:rsidRPr="00551CDC">
        <w:rPr>
          <w:rStyle w:val="af2"/>
        </w:rPr>
        <w:t>3</w:t>
      </w:r>
      <w:r w:rsidRPr="00551CDC">
        <w:t>В соответствии с Методическими рекомендациями к Единому порядку расчета показателей с учетом отраслевых особенностей, разработанными Министерством просвещения Российской Федерации (</w:t>
      </w:r>
      <w:r>
        <w:t>2021</w:t>
      </w:r>
      <w:r w:rsidRPr="00551CDC">
        <w:t xml:space="preserve"> г.).</w:t>
      </w:r>
    </w:p>
  </w:footnote>
  <w:footnote w:id="4">
    <w:p w14:paraId="438C5226" w14:textId="77777777" w:rsidR="00181692" w:rsidRPr="00F10AF5" w:rsidRDefault="00181692" w:rsidP="00FC4375">
      <w:pPr>
        <w:shd w:val="clear" w:color="auto" w:fill="FFFFFF"/>
        <w:spacing w:line="293" w:lineRule="atLeast"/>
        <w:jc w:val="left"/>
        <w:rPr>
          <w:rFonts w:ascii="Times New Roman" w:eastAsia="Times New Roman" w:hAnsi="Times New Roman" w:cs="Times New Roman"/>
          <w:color w:val="000000"/>
          <w:lang w:eastAsia="ru-RU"/>
        </w:rPr>
      </w:pPr>
      <w:r>
        <w:rPr>
          <w:rStyle w:val="af2"/>
        </w:rPr>
        <w:footnoteRef/>
      </w:r>
      <w:r>
        <w:t xml:space="preserve"> </w:t>
      </w:r>
      <w:r w:rsidRPr="00F10AF5">
        <w:rPr>
          <w:rFonts w:ascii="Times New Roman" w:eastAsia="Times New Roman" w:hAnsi="Times New Roman" w:cs="Times New Roman"/>
          <w:color w:val="000000"/>
          <w:lang w:eastAsia="ru-RU"/>
        </w:rPr>
        <w:t>Размещается в форме электронного документа, подписанного простой электронной подписью в соответствии с Федеральным законом от 6 апреля 2011 г. N 63-ФЗ "Об электронной подписи", с приложением образовательной программы.</w:t>
      </w:r>
    </w:p>
    <w:p w14:paraId="4462BCDF" w14:textId="793852F1" w:rsidR="00181692" w:rsidRDefault="00181692">
      <w:pPr>
        <w:pStyle w:val="af0"/>
      </w:pPr>
    </w:p>
  </w:footnote>
  <w:footnote w:id="5">
    <w:p w14:paraId="678B4962" w14:textId="77777777" w:rsidR="00181692" w:rsidRPr="00F10AF5" w:rsidRDefault="00181692" w:rsidP="00FC4375">
      <w:pPr>
        <w:shd w:val="clear" w:color="auto" w:fill="FFFFFF"/>
        <w:spacing w:line="293" w:lineRule="atLeast"/>
        <w:jc w:val="left"/>
        <w:rPr>
          <w:rFonts w:ascii="Times New Roman" w:eastAsia="Times New Roman" w:hAnsi="Times New Roman" w:cs="Times New Roman"/>
          <w:color w:val="000000"/>
          <w:lang w:eastAsia="ru-RU"/>
        </w:rPr>
      </w:pPr>
      <w:r>
        <w:rPr>
          <w:rStyle w:val="af2"/>
        </w:rPr>
        <w:footnoteRef/>
      </w:r>
      <w:r>
        <w:t xml:space="preserve"> </w:t>
      </w:r>
      <w:r w:rsidRPr="00F10AF5">
        <w:rPr>
          <w:rFonts w:ascii="Times New Roman" w:eastAsia="Times New Roman" w:hAnsi="Times New Roman" w:cs="Times New Roman"/>
          <w:color w:val="000000"/>
          <w:lang w:eastAsia="ru-RU"/>
        </w:rPr>
        <w:t>Размещается в форме электронного документа, подписанного простой электронной подписью в соответствии с Федеральным законом от 6 апреля 2011 г. N 63-ФЗ "Об электронной подписи", с приложением образовательной программы.</w:t>
      </w:r>
    </w:p>
    <w:p w14:paraId="27D77B9F" w14:textId="77777777" w:rsidR="00181692" w:rsidRPr="00F10AF5" w:rsidRDefault="00181692" w:rsidP="00FC4375">
      <w:pPr>
        <w:shd w:val="clear" w:color="auto" w:fill="FFFFFF"/>
        <w:spacing w:line="293" w:lineRule="atLeast"/>
        <w:jc w:val="left"/>
        <w:rPr>
          <w:rFonts w:ascii="Times New Roman" w:eastAsia="Times New Roman" w:hAnsi="Times New Roman" w:cs="Times New Roman"/>
          <w:color w:val="000000"/>
          <w:lang w:eastAsia="ru-RU"/>
        </w:rPr>
      </w:pPr>
      <w:r w:rsidRPr="00F10AF5">
        <w:rPr>
          <w:rFonts w:ascii="Times New Roman" w:eastAsia="Times New Roman" w:hAnsi="Times New Roman" w:cs="Times New Roman"/>
          <w:color w:val="000000"/>
          <w:lang w:eastAsia="ru-RU"/>
        </w:rPr>
        <w:t>Информация о численности обучающихся, являющихся иностранными гражданами, указывается по каждой общеобразовательной программе и каждым профессии, специальности, направлению подготовки или укрупненной группе профессий, специальностей и направлений подготовки (для профессиональных образовательных программ).</w:t>
      </w:r>
    </w:p>
    <w:p w14:paraId="690E67CE" w14:textId="10AE58A2" w:rsidR="00181692" w:rsidRDefault="00181692">
      <w:pPr>
        <w:pStyle w:val="af0"/>
      </w:pPr>
    </w:p>
  </w:footnote>
  <w:footnote w:id="6">
    <w:p w14:paraId="3E0EBFDD" w14:textId="24F3A6B4" w:rsidR="00181692" w:rsidRPr="00FC4375" w:rsidRDefault="00181692" w:rsidP="00FC4375">
      <w:pPr>
        <w:shd w:val="clear" w:color="auto" w:fill="FFFFFF"/>
        <w:spacing w:line="293" w:lineRule="atLeast"/>
        <w:jc w:val="left"/>
        <w:rPr>
          <w:rFonts w:ascii="Times New Roman" w:eastAsia="Times New Roman" w:hAnsi="Times New Roman" w:cs="Times New Roman"/>
          <w:color w:val="000000"/>
          <w:lang w:eastAsia="ru-RU"/>
        </w:rPr>
      </w:pPr>
      <w:r>
        <w:rPr>
          <w:rStyle w:val="af2"/>
        </w:rPr>
        <w:footnoteRef/>
      </w:r>
      <w:r>
        <w:t xml:space="preserve"> </w:t>
      </w:r>
      <w:r w:rsidRPr="00F10AF5">
        <w:rPr>
          <w:rFonts w:ascii="Times New Roman" w:eastAsia="Times New Roman" w:hAnsi="Times New Roman" w:cs="Times New Roman"/>
          <w:color w:val="000000"/>
          <w:lang w:eastAsia="ru-RU"/>
        </w:rPr>
        <w:t>Размещается в форме электронного документа, подписанного простой электронной подписью в соответствии с Федеральным законом от 6 апреля 2011 г. N 63-ФЗ "Об электронной подписи", с приложением образовательной программы.</w:t>
      </w:r>
    </w:p>
  </w:footnote>
  <w:footnote w:id="7">
    <w:p w14:paraId="02FE04C0" w14:textId="7330A84F" w:rsidR="00181692" w:rsidRPr="00FC4375" w:rsidRDefault="00181692" w:rsidP="00FC4375">
      <w:pPr>
        <w:shd w:val="clear" w:color="auto" w:fill="FFFFFF"/>
        <w:spacing w:line="293" w:lineRule="atLeast"/>
        <w:jc w:val="left"/>
        <w:rPr>
          <w:rFonts w:ascii="Times New Roman" w:eastAsia="Times New Roman" w:hAnsi="Times New Roman" w:cs="Times New Roman"/>
          <w:color w:val="000000"/>
          <w:lang w:eastAsia="ru-RU"/>
        </w:rPr>
      </w:pPr>
      <w:r>
        <w:rPr>
          <w:rStyle w:val="af2"/>
        </w:rPr>
        <w:footnoteRef/>
      </w:r>
      <w:r>
        <w:t xml:space="preserve"> </w:t>
      </w:r>
      <w:r w:rsidRPr="00F10AF5">
        <w:rPr>
          <w:rFonts w:ascii="Times New Roman" w:eastAsia="Times New Roman" w:hAnsi="Times New Roman" w:cs="Times New Roman"/>
          <w:color w:val="000000"/>
          <w:lang w:eastAsia="ru-RU"/>
        </w:rPr>
        <w:t>Размещается с приложением копий соответствующих документов, электронных документов, подписанных простой электронной подписью в соответствии с Федеральным законом от 6 апреля 2011 г. N 63-ФЗ "Об электронной подписи" (в части документов, самостоятельно разрабатываемых и утверждаемых образовательной организацией).</w:t>
      </w:r>
    </w:p>
  </w:footnote>
  <w:footnote w:id="8">
    <w:p w14:paraId="11D55439" w14:textId="77777777" w:rsidR="00181692" w:rsidRPr="00F10AF5" w:rsidRDefault="00181692" w:rsidP="00FC4375">
      <w:pPr>
        <w:shd w:val="clear" w:color="auto" w:fill="FFFFFF"/>
        <w:spacing w:line="293" w:lineRule="atLeast"/>
        <w:jc w:val="left"/>
        <w:rPr>
          <w:rFonts w:ascii="Times New Roman" w:eastAsia="Times New Roman" w:hAnsi="Times New Roman" w:cs="Times New Roman"/>
          <w:color w:val="000000"/>
          <w:lang w:eastAsia="ru-RU"/>
        </w:rPr>
      </w:pPr>
      <w:r>
        <w:rPr>
          <w:rStyle w:val="af2"/>
        </w:rPr>
        <w:footnoteRef/>
      </w:r>
      <w:r>
        <w:t xml:space="preserve"> </w:t>
      </w:r>
      <w:r w:rsidRPr="00F10AF5">
        <w:rPr>
          <w:rFonts w:ascii="Times New Roman" w:eastAsia="Times New Roman" w:hAnsi="Times New Roman" w:cs="Times New Roman"/>
          <w:color w:val="000000"/>
          <w:lang w:eastAsia="ru-RU"/>
        </w:rPr>
        <w:t>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 информацию о наличии диетического меню в образовательной организации, перечни юридических лиц и индивидуальных предпринимателей, оказывающих услуги по организации питания в общеобразовательных организациях,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 формы обратной связи для родителей обучающихся и ответы на вопросы родителей по питанию.</w:t>
      </w:r>
    </w:p>
    <w:p w14:paraId="5E40E154" w14:textId="400CBFA3" w:rsidR="00181692" w:rsidRDefault="00181692">
      <w:pPr>
        <w:pStyle w:val="af0"/>
      </w:pPr>
    </w:p>
  </w:footnote>
  <w:footnote w:id="9">
    <w:p w14:paraId="278E6604" w14:textId="299AF102" w:rsidR="00181692" w:rsidRDefault="00181692">
      <w:pPr>
        <w:pStyle w:val="af0"/>
      </w:pPr>
      <w:r>
        <w:rPr>
          <w:rStyle w:val="af2"/>
        </w:rPr>
        <w:footnoteRef/>
      </w:r>
      <w:r>
        <w:t xml:space="preserve"> </w:t>
      </w:r>
      <w:r w:rsidRPr="00F10AF5">
        <w:rPr>
          <w:rFonts w:ascii="Times New Roman" w:hAnsi="Times New Roman"/>
          <w:color w:val="000000"/>
          <w:lang w:eastAsia="ru-RU"/>
        </w:rPr>
        <w:t>Пункт 2 части 2 статьи 29 Федерального закона от 29 декабря 2012 г. N 273-ФЗ "Об образовании в Российской Федерации". Также информация, указанная в пунктах 3-15 Правил размещения, размещается на официальном сайте в текстовой и (или) табличной формах, а также в форме копий документов, электронных документов, подписанных простой электронной подписью в соответствии с Федеральным законом от 6 апреля 2011 г. N 6 3-ФЗ "Об электронной подписи" (в части документов, самостоятельно разрабатываемых и утверждаемых образовательной организацией), в соответствии с требованиями к структуре официального сайта и формату представления информации, установленными Федеральной службой по надзору в сфере образования и науки (пункт 18 Правил размещения).</w:t>
      </w:r>
    </w:p>
  </w:footnote>
  <w:footnote w:id="10">
    <w:p w14:paraId="2CD18FCE" w14:textId="41579B58" w:rsidR="00181692" w:rsidRDefault="00181692">
      <w:pPr>
        <w:pStyle w:val="af0"/>
      </w:pPr>
      <w:r>
        <w:rPr>
          <w:rStyle w:val="af2"/>
        </w:rPr>
        <w:footnoteRef/>
      </w:r>
      <w:r>
        <w:t xml:space="preserve"> </w:t>
      </w:r>
      <w:r w:rsidRPr="00F10AF5">
        <w:rPr>
          <w:rFonts w:ascii="Times New Roman" w:hAnsi="Times New Roman"/>
          <w:color w:val="000000"/>
          <w:lang w:eastAsia="ru-RU"/>
        </w:rPr>
        <w:t>Копия предписаний органов, осуществляющих государственный контроль (надзор) в сфере образования,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(при наличии).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9341662"/>
      <w:docPartObj>
        <w:docPartGallery w:val="Page Numbers (Top of Page)"/>
        <w:docPartUnique/>
      </w:docPartObj>
    </w:sdtPr>
    <w:sdtEndPr/>
    <w:sdtContent>
      <w:p w14:paraId="4FC885C6" w14:textId="77777777" w:rsidR="00181692" w:rsidRDefault="00181692">
        <w:pPr>
          <w:pStyle w:val="a9"/>
          <w:jc w:val="center"/>
        </w:pPr>
        <w:r>
          <w:rPr>
            <w:noProof/>
          </w:rPr>
          <w:fldChar w:fldCharType="begin"/>
        </w:r>
        <w:r>
          <w:rPr>
            <w:noProof/>
          </w:rPr>
          <w:instrText>PAGE   \* MERGEFORMAT</w:instrText>
        </w:r>
        <w:r>
          <w:rPr>
            <w:noProof/>
          </w:rPr>
          <w:fldChar w:fldCharType="separate"/>
        </w:r>
        <w:r w:rsidR="007E68A3">
          <w:rPr>
            <w:noProof/>
          </w:rPr>
          <w:t>28</w:t>
        </w:r>
        <w:r>
          <w:rPr>
            <w:noProof/>
          </w:rPr>
          <w:fldChar w:fldCharType="end"/>
        </w:r>
      </w:p>
    </w:sdtContent>
  </w:sdt>
  <w:p w14:paraId="5AC0E9A6" w14:textId="77777777" w:rsidR="00181692" w:rsidRDefault="0018169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476A2250"/>
    <w:lvl w:ilvl="0">
      <w:start w:val="1"/>
      <w:numFmt w:val="decimal"/>
      <w:pStyle w:val="FR1"/>
      <w:lvlText w:val="%1."/>
      <w:lvlJc w:val="left"/>
      <w:pPr>
        <w:tabs>
          <w:tab w:val="num" w:pos="643"/>
        </w:tabs>
        <w:ind w:left="643" w:hanging="360"/>
      </w:pPr>
    </w:lvl>
  </w:abstractNum>
  <w:abstractNum w:abstractNumId="1">
    <w:nsid w:val="02494C77"/>
    <w:multiLevelType w:val="hybridMultilevel"/>
    <w:tmpl w:val="93106576"/>
    <w:lvl w:ilvl="0" w:tplc="DA42B074">
      <w:start w:val="1"/>
      <w:numFmt w:val="decimal"/>
      <w:lvlText w:val="%1."/>
      <w:lvlJc w:val="left"/>
      <w:pPr>
        <w:ind w:left="720" w:hanging="360"/>
      </w:pPr>
      <w:rPr>
        <w:rFonts w:asciiTheme="minorHAnsi" w:hAnsiTheme="minorHAnsi" w:cstheme="minorBidi"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A1634C"/>
    <w:multiLevelType w:val="singleLevel"/>
    <w:tmpl w:val="2D5C91A0"/>
    <w:lvl w:ilvl="0">
      <w:start w:val="1"/>
      <w:numFmt w:val="bullet"/>
      <w:pStyle w:val="14"/>
      <w:lvlText w:val=""/>
      <w:lvlJc w:val="left"/>
      <w:pPr>
        <w:tabs>
          <w:tab w:val="num" w:pos="360"/>
        </w:tabs>
        <w:ind w:left="360" w:hanging="360"/>
      </w:pPr>
      <w:rPr>
        <w:rFonts w:ascii="Symbol" w:hAnsi="Symbol" w:hint="default"/>
      </w:rPr>
    </w:lvl>
  </w:abstractNum>
  <w:abstractNum w:abstractNumId="3">
    <w:nsid w:val="03E62BBE"/>
    <w:multiLevelType w:val="hybridMultilevel"/>
    <w:tmpl w:val="F0520D1A"/>
    <w:lvl w:ilvl="0" w:tplc="45F42ED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06824954"/>
    <w:multiLevelType w:val="hybridMultilevel"/>
    <w:tmpl w:val="CB840C6A"/>
    <w:lvl w:ilvl="0" w:tplc="B1DA63FA">
      <w:start w:val="1"/>
      <w:numFmt w:val="decimal"/>
      <w:lvlText w:val="%1."/>
      <w:lvlJc w:val="left"/>
      <w:pPr>
        <w:ind w:left="1068"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6A8077E"/>
    <w:multiLevelType w:val="hybridMultilevel"/>
    <w:tmpl w:val="38846D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7B97AE9"/>
    <w:multiLevelType w:val="hybridMultilevel"/>
    <w:tmpl w:val="5B0435EC"/>
    <w:lvl w:ilvl="0" w:tplc="45F42ED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0F735FC0"/>
    <w:multiLevelType w:val="hybridMultilevel"/>
    <w:tmpl w:val="66ECC924"/>
    <w:lvl w:ilvl="0" w:tplc="45F42ED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0110A94"/>
    <w:multiLevelType w:val="hybridMultilevel"/>
    <w:tmpl w:val="A0E2769C"/>
    <w:lvl w:ilvl="0" w:tplc="45F42ED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14F413F9"/>
    <w:multiLevelType w:val="hybridMultilevel"/>
    <w:tmpl w:val="186C2AA0"/>
    <w:lvl w:ilvl="0" w:tplc="45F42ED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153B1DD5"/>
    <w:multiLevelType w:val="hybridMultilevel"/>
    <w:tmpl w:val="3F1A1CA2"/>
    <w:lvl w:ilvl="0" w:tplc="45F42ED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15DE0EAD"/>
    <w:multiLevelType w:val="multilevel"/>
    <w:tmpl w:val="154458B2"/>
    <w:lvl w:ilvl="0">
      <w:start w:val="1"/>
      <w:numFmt w:val="decimal"/>
      <w:pStyle w:val="-1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5FD35F4"/>
    <w:multiLevelType w:val="hybridMultilevel"/>
    <w:tmpl w:val="9A3A11DE"/>
    <w:lvl w:ilvl="0" w:tplc="45F42ED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1797407B"/>
    <w:multiLevelType w:val="hybridMultilevel"/>
    <w:tmpl w:val="5C50055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85071EC"/>
    <w:multiLevelType w:val="hybridMultilevel"/>
    <w:tmpl w:val="61BAB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D8D4E5D"/>
    <w:multiLevelType w:val="hybridMultilevel"/>
    <w:tmpl w:val="039CE4B8"/>
    <w:lvl w:ilvl="0" w:tplc="AD1ED200">
      <w:start w:val="1"/>
      <w:numFmt w:val="decimal"/>
      <w:lvlText w:val="%1."/>
      <w:lvlJc w:val="left"/>
      <w:pPr>
        <w:ind w:left="785" w:hanging="728"/>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7">
    <w:nsid w:val="1E8D38C3"/>
    <w:multiLevelType w:val="hybridMultilevel"/>
    <w:tmpl w:val="04020086"/>
    <w:lvl w:ilvl="0" w:tplc="45F42ED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2725761F"/>
    <w:multiLevelType w:val="hybridMultilevel"/>
    <w:tmpl w:val="EFF07AE2"/>
    <w:lvl w:ilvl="0" w:tplc="DCD09A96">
      <w:start w:val="1"/>
      <w:numFmt w:val="decimal"/>
      <w:lvlText w:val="%1."/>
      <w:lvlJc w:val="left"/>
      <w:pPr>
        <w:ind w:left="0" w:firstLine="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9">
    <w:nsid w:val="2CB30BD8"/>
    <w:multiLevelType w:val="hybridMultilevel"/>
    <w:tmpl w:val="5BBE0060"/>
    <w:lvl w:ilvl="0" w:tplc="45F42ED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307F3B38"/>
    <w:multiLevelType w:val="hybridMultilevel"/>
    <w:tmpl w:val="93E8D34E"/>
    <w:lvl w:ilvl="0" w:tplc="45F42ED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388042DD"/>
    <w:multiLevelType w:val="hybridMultilevel"/>
    <w:tmpl w:val="D20CC2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82E5E84"/>
    <w:multiLevelType w:val="hybridMultilevel"/>
    <w:tmpl w:val="C0C6253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B956409"/>
    <w:multiLevelType w:val="multilevel"/>
    <w:tmpl w:val="78E6A3C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1"/>
      <w:suff w:val="nothing"/>
      <w:lvlText w:val=""/>
      <w:lvlJc w:val="left"/>
      <w:pPr>
        <w:ind w:left="720" w:hanging="720"/>
      </w:pPr>
    </w:lvl>
    <w:lvl w:ilvl="3">
      <w:start w:val="1"/>
      <w:numFmt w:val="none"/>
      <w:pStyle w:val="41"/>
      <w:suff w:val="nothing"/>
      <w:lvlText w:val=""/>
      <w:lvlJc w:val="left"/>
      <w:pPr>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4">
    <w:nsid w:val="4C231DDB"/>
    <w:multiLevelType w:val="hybridMultilevel"/>
    <w:tmpl w:val="BEF8B8D4"/>
    <w:lvl w:ilvl="0" w:tplc="45F42ED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536C18A2"/>
    <w:multiLevelType w:val="hybridMultilevel"/>
    <w:tmpl w:val="624A4424"/>
    <w:lvl w:ilvl="0" w:tplc="FFFFFFFF">
      <w:start w:val="1"/>
      <w:numFmt w:val="upperRoman"/>
      <w:lvlText w:val="%1."/>
      <w:lvlJc w:val="right"/>
      <w:pPr>
        <w:tabs>
          <w:tab w:val="num" w:pos="540"/>
        </w:tabs>
        <w:ind w:left="540" w:hanging="180"/>
      </w:pPr>
      <w:rPr>
        <w:rFonts w:hint="default"/>
      </w:rPr>
    </w:lvl>
    <w:lvl w:ilvl="1" w:tplc="FFFFFFFF">
      <w:start w:val="1"/>
      <w:numFmt w:val="decimal"/>
      <w:lvlText w:val="%2."/>
      <w:lvlJc w:val="left"/>
      <w:pPr>
        <w:tabs>
          <w:tab w:val="num" w:pos="1440"/>
        </w:tabs>
        <w:ind w:left="1440" w:hanging="360"/>
      </w:pPr>
      <w:rPr>
        <w:rFonts w:hint="default"/>
        <w:i w:val="0"/>
      </w:rPr>
    </w:lvl>
    <w:lvl w:ilvl="2" w:tplc="FFFFFFFF">
      <w:start w:val="1"/>
      <w:numFmt w:val="bullet"/>
      <w:lvlText w:val=""/>
      <w:lvlJc w:val="left"/>
      <w:pPr>
        <w:tabs>
          <w:tab w:val="num" w:pos="2160"/>
        </w:tabs>
        <w:ind w:left="2160" w:hanging="360"/>
      </w:pPr>
      <w:rPr>
        <w:rFonts w:ascii="Symbol" w:hAnsi="Symbol" w:hint="default"/>
        <w:color w:val="auto"/>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56455769"/>
    <w:multiLevelType w:val="hybridMultilevel"/>
    <w:tmpl w:val="A47E0FD8"/>
    <w:lvl w:ilvl="0" w:tplc="4A921768">
      <w:start w:val="1"/>
      <w:numFmt w:val="decimal"/>
      <w:suff w:val="space"/>
      <w:lvlText w:val="%1."/>
      <w:lvlJc w:val="left"/>
      <w:pPr>
        <w:ind w:left="57" w:hanging="57"/>
      </w:pPr>
      <w:rPr>
        <w:b/>
      </w:r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27">
    <w:nsid w:val="578A105D"/>
    <w:multiLevelType w:val="hybridMultilevel"/>
    <w:tmpl w:val="53EAB9AC"/>
    <w:lvl w:ilvl="0" w:tplc="45F42ED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57C13D59"/>
    <w:multiLevelType w:val="hybridMultilevel"/>
    <w:tmpl w:val="956278DA"/>
    <w:lvl w:ilvl="0" w:tplc="0CD6BB22">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7E71324"/>
    <w:multiLevelType w:val="hybridMultilevel"/>
    <w:tmpl w:val="EFF07AE2"/>
    <w:lvl w:ilvl="0" w:tplc="DCD09A96">
      <w:start w:val="1"/>
      <w:numFmt w:val="decimal"/>
      <w:lvlText w:val="%1."/>
      <w:lvlJc w:val="left"/>
      <w:pPr>
        <w:ind w:left="0" w:firstLine="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0">
    <w:nsid w:val="5C660E3D"/>
    <w:multiLevelType w:val="hybridMultilevel"/>
    <w:tmpl w:val="5BC8A13A"/>
    <w:lvl w:ilvl="0" w:tplc="45F42ED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5E2E6562"/>
    <w:multiLevelType w:val="hybridMultilevel"/>
    <w:tmpl w:val="0EE24A3E"/>
    <w:lvl w:ilvl="0" w:tplc="45F42ED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5E9B39F4"/>
    <w:multiLevelType w:val="hybridMultilevel"/>
    <w:tmpl w:val="C2445484"/>
    <w:lvl w:ilvl="0" w:tplc="45F42ED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5EA3536C"/>
    <w:multiLevelType w:val="hybridMultilevel"/>
    <w:tmpl w:val="71C4F128"/>
    <w:lvl w:ilvl="0" w:tplc="0CD6BB22">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0987F1B"/>
    <w:multiLevelType w:val="multilevel"/>
    <w:tmpl w:val="2582703E"/>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648751ED"/>
    <w:multiLevelType w:val="hybridMultilevel"/>
    <w:tmpl w:val="039CE4B8"/>
    <w:lvl w:ilvl="0" w:tplc="AD1ED200">
      <w:start w:val="1"/>
      <w:numFmt w:val="decimal"/>
      <w:lvlText w:val="%1."/>
      <w:lvlJc w:val="left"/>
      <w:pPr>
        <w:ind w:left="785" w:hanging="728"/>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6E9C23FA"/>
    <w:multiLevelType w:val="hybridMultilevel"/>
    <w:tmpl w:val="0590D846"/>
    <w:lvl w:ilvl="0" w:tplc="45F42ED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nsid w:val="6F0F5282"/>
    <w:multiLevelType w:val="singleLevel"/>
    <w:tmpl w:val="38963A10"/>
    <w:lvl w:ilvl="0">
      <w:numFmt w:val="bullet"/>
      <w:pStyle w:val="8"/>
      <w:lvlText w:val="-"/>
      <w:lvlJc w:val="left"/>
      <w:pPr>
        <w:tabs>
          <w:tab w:val="num" w:pos="360"/>
        </w:tabs>
        <w:ind w:left="360" w:hanging="360"/>
      </w:pPr>
    </w:lvl>
  </w:abstractNum>
  <w:abstractNum w:abstractNumId="38">
    <w:nsid w:val="79E23467"/>
    <w:multiLevelType w:val="hybridMultilevel"/>
    <w:tmpl w:val="48369E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A027148"/>
    <w:multiLevelType w:val="hybridMultilevel"/>
    <w:tmpl w:val="A47E0FD8"/>
    <w:lvl w:ilvl="0" w:tplc="4A921768">
      <w:start w:val="1"/>
      <w:numFmt w:val="decimal"/>
      <w:suff w:val="space"/>
      <w:lvlText w:val="%1."/>
      <w:lvlJc w:val="left"/>
      <w:pPr>
        <w:ind w:left="57" w:hanging="57"/>
      </w:pPr>
      <w:rPr>
        <w:b/>
      </w:r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40">
    <w:nsid w:val="7FBE68F8"/>
    <w:multiLevelType w:val="hybridMultilevel"/>
    <w:tmpl w:val="317CC406"/>
    <w:lvl w:ilvl="0" w:tplc="779C1D36">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3"/>
  </w:num>
  <w:num w:numId="4">
    <w:abstractNumId w:val="4"/>
  </w:num>
  <w:num w:numId="5">
    <w:abstractNumId w:val="37"/>
  </w:num>
  <w:num w:numId="6">
    <w:abstractNumId w:val="2"/>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8">
    <w:abstractNumId w:val="0"/>
  </w:num>
  <w:num w:numId="9">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21"/>
  </w:num>
  <w:num w:numId="13">
    <w:abstractNumId w:val="38"/>
  </w:num>
  <w:num w:numId="14">
    <w:abstractNumId w:val="5"/>
  </w:num>
  <w:num w:numId="15">
    <w:abstractNumId w:val="33"/>
  </w:num>
  <w:num w:numId="16">
    <w:abstractNumId w:val="28"/>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6"/>
  </w:num>
  <w:num w:numId="22">
    <w:abstractNumId w:val="10"/>
  </w:num>
  <w:num w:numId="23">
    <w:abstractNumId w:val="3"/>
  </w:num>
  <w:num w:numId="24">
    <w:abstractNumId w:val="27"/>
  </w:num>
  <w:num w:numId="25">
    <w:abstractNumId w:val="9"/>
  </w:num>
  <w:num w:numId="26">
    <w:abstractNumId w:val="17"/>
  </w:num>
  <w:num w:numId="27">
    <w:abstractNumId w:val="19"/>
  </w:num>
  <w:num w:numId="28">
    <w:abstractNumId w:val="36"/>
  </w:num>
  <w:num w:numId="29">
    <w:abstractNumId w:val="30"/>
  </w:num>
  <w:num w:numId="30">
    <w:abstractNumId w:val="8"/>
  </w:num>
  <w:num w:numId="31">
    <w:abstractNumId w:val="20"/>
  </w:num>
  <w:num w:numId="32">
    <w:abstractNumId w:val="32"/>
  </w:num>
  <w:num w:numId="33">
    <w:abstractNumId w:val="7"/>
  </w:num>
  <w:num w:numId="34">
    <w:abstractNumId w:val="24"/>
  </w:num>
  <w:num w:numId="35">
    <w:abstractNumId w:val="31"/>
  </w:num>
  <w:num w:numId="36">
    <w:abstractNumId w:val="40"/>
  </w:num>
  <w:num w:numId="37">
    <w:abstractNumId w:val="35"/>
  </w:num>
  <w:num w:numId="38">
    <w:abstractNumId w:val="18"/>
  </w:num>
  <w:num w:numId="39">
    <w:abstractNumId w:val="15"/>
  </w:num>
  <w:num w:numId="40">
    <w:abstractNumId w:val="29"/>
  </w:num>
  <w:num w:numId="41">
    <w:abstractNumId w:val="39"/>
  </w:num>
  <w:num w:numId="42">
    <w:abstractNumId w:val="26"/>
  </w:num>
  <w:num w:numId="43">
    <w:abstractNumId w:val="1"/>
  </w:num>
  <w:num w:numId="44">
    <w:abstractNumId w:val="13"/>
  </w:num>
  <w:num w:numId="45">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11A0C"/>
    <w:rsid w:val="00000452"/>
    <w:rsid w:val="00004F92"/>
    <w:rsid w:val="00006ADB"/>
    <w:rsid w:val="00010223"/>
    <w:rsid w:val="00011700"/>
    <w:rsid w:val="00011A2A"/>
    <w:rsid w:val="0001280A"/>
    <w:rsid w:val="00014DBE"/>
    <w:rsid w:val="0001529A"/>
    <w:rsid w:val="00015EAF"/>
    <w:rsid w:val="000166C4"/>
    <w:rsid w:val="0001725A"/>
    <w:rsid w:val="0002006B"/>
    <w:rsid w:val="000226B0"/>
    <w:rsid w:val="00023D56"/>
    <w:rsid w:val="00023E25"/>
    <w:rsid w:val="00026236"/>
    <w:rsid w:val="00027630"/>
    <w:rsid w:val="00027F15"/>
    <w:rsid w:val="00027F39"/>
    <w:rsid w:val="0003007E"/>
    <w:rsid w:val="00033203"/>
    <w:rsid w:val="00035239"/>
    <w:rsid w:val="0003597F"/>
    <w:rsid w:val="00036544"/>
    <w:rsid w:val="00036F99"/>
    <w:rsid w:val="000373C1"/>
    <w:rsid w:val="000413A4"/>
    <w:rsid w:val="0004275E"/>
    <w:rsid w:val="00043059"/>
    <w:rsid w:val="00047166"/>
    <w:rsid w:val="0005027F"/>
    <w:rsid w:val="00052A75"/>
    <w:rsid w:val="00055B19"/>
    <w:rsid w:val="000570A6"/>
    <w:rsid w:val="0005764E"/>
    <w:rsid w:val="00057945"/>
    <w:rsid w:val="00061691"/>
    <w:rsid w:val="00064140"/>
    <w:rsid w:val="00064F19"/>
    <w:rsid w:val="0007117F"/>
    <w:rsid w:val="00071AAA"/>
    <w:rsid w:val="00072B36"/>
    <w:rsid w:val="00074C44"/>
    <w:rsid w:val="00075F72"/>
    <w:rsid w:val="000815EC"/>
    <w:rsid w:val="0008392E"/>
    <w:rsid w:val="00083A6C"/>
    <w:rsid w:val="000869B6"/>
    <w:rsid w:val="00087B4D"/>
    <w:rsid w:val="00092193"/>
    <w:rsid w:val="00094733"/>
    <w:rsid w:val="00095F11"/>
    <w:rsid w:val="00096CE5"/>
    <w:rsid w:val="000A1479"/>
    <w:rsid w:val="000A2532"/>
    <w:rsid w:val="000A3F7E"/>
    <w:rsid w:val="000A4A4D"/>
    <w:rsid w:val="000A5003"/>
    <w:rsid w:val="000A5220"/>
    <w:rsid w:val="000A6118"/>
    <w:rsid w:val="000A62BA"/>
    <w:rsid w:val="000A702B"/>
    <w:rsid w:val="000B043E"/>
    <w:rsid w:val="000B2966"/>
    <w:rsid w:val="000B3331"/>
    <w:rsid w:val="000B63CB"/>
    <w:rsid w:val="000B786A"/>
    <w:rsid w:val="000C139D"/>
    <w:rsid w:val="000C1DCB"/>
    <w:rsid w:val="000C274D"/>
    <w:rsid w:val="000C34FB"/>
    <w:rsid w:val="000D07D2"/>
    <w:rsid w:val="000D1772"/>
    <w:rsid w:val="000D1CB7"/>
    <w:rsid w:val="000D6055"/>
    <w:rsid w:val="000E0361"/>
    <w:rsid w:val="000E2978"/>
    <w:rsid w:val="000E5763"/>
    <w:rsid w:val="000E6580"/>
    <w:rsid w:val="000E6D66"/>
    <w:rsid w:val="000F137F"/>
    <w:rsid w:val="000F263B"/>
    <w:rsid w:val="000F71E9"/>
    <w:rsid w:val="00101725"/>
    <w:rsid w:val="00102C14"/>
    <w:rsid w:val="0010541D"/>
    <w:rsid w:val="00110795"/>
    <w:rsid w:val="001127A8"/>
    <w:rsid w:val="00114252"/>
    <w:rsid w:val="00115567"/>
    <w:rsid w:val="0012035E"/>
    <w:rsid w:val="00120D2B"/>
    <w:rsid w:val="0012486E"/>
    <w:rsid w:val="001272B3"/>
    <w:rsid w:val="00132EA0"/>
    <w:rsid w:val="0013508E"/>
    <w:rsid w:val="00135A8F"/>
    <w:rsid w:val="00140014"/>
    <w:rsid w:val="00147FAC"/>
    <w:rsid w:val="00152A4D"/>
    <w:rsid w:val="001571EB"/>
    <w:rsid w:val="00157CF3"/>
    <w:rsid w:val="0016350F"/>
    <w:rsid w:val="001644BE"/>
    <w:rsid w:val="0016594A"/>
    <w:rsid w:val="00165E45"/>
    <w:rsid w:val="00167459"/>
    <w:rsid w:val="00170320"/>
    <w:rsid w:val="00170BBF"/>
    <w:rsid w:val="00172570"/>
    <w:rsid w:val="00172738"/>
    <w:rsid w:val="00176407"/>
    <w:rsid w:val="001768D6"/>
    <w:rsid w:val="00177144"/>
    <w:rsid w:val="001779C5"/>
    <w:rsid w:val="0018038C"/>
    <w:rsid w:val="00181692"/>
    <w:rsid w:val="001817F9"/>
    <w:rsid w:val="00182D84"/>
    <w:rsid w:val="00191788"/>
    <w:rsid w:val="0019311B"/>
    <w:rsid w:val="00193EDC"/>
    <w:rsid w:val="00196CD3"/>
    <w:rsid w:val="001A3CF8"/>
    <w:rsid w:val="001A489B"/>
    <w:rsid w:val="001A6F09"/>
    <w:rsid w:val="001B3C33"/>
    <w:rsid w:val="001B65E2"/>
    <w:rsid w:val="001C185C"/>
    <w:rsid w:val="001C32E8"/>
    <w:rsid w:val="001C44A2"/>
    <w:rsid w:val="001C5F16"/>
    <w:rsid w:val="001C6ACF"/>
    <w:rsid w:val="001C7F87"/>
    <w:rsid w:val="001C7F8D"/>
    <w:rsid w:val="001D20DF"/>
    <w:rsid w:val="001D6AFB"/>
    <w:rsid w:val="001D7991"/>
    <w:rsid w:val="001E01E6"/>
    <w:rsid w:val="001E2262"/>
    <w:rsid w:val="001E443B"/>
    <w:rsid w:val="001F0005"/>
    <w:rsid w:val="001F1335"/>
    <w:rsid w:val="001F145D"/>
    <w:rsid w:val="001F26DE"/>
    <w:rsid w:val="001F2E0B"/>
    <w:rsid w:val="001F4797"/>
    <w:rsid w:val="001F723F"/>
    <w:rsid w:val="001F74DD"/>
    <w:rsid w:val="00200B77"/>
    <w:rsid w:val="002021FC"/>
    <w:rsid w:val="00203CDA"/>
    <w:rsid w:val="00204471"/>
    <w:rsid w:val="002049D6"/>
    <w:rsid w:val="00211A0C"/>
    <w:rsid w:val="00211E2B"/>
    <w:rsid w:val="0021235D"/>
    <w:rsid w:val="0021327B"/>
    <w:rsid w:val="0021595E"/>
    <w:rsid w:val="00216A23"/>
    <w:rsid w:val="00220765"/>
    <w:rsid w:val="00223569"/>
    <w:rsid w:val="00223B52"/>
    <w:rsid w:val="00223C5D"/>
    <w:rsid w:val="00223D1A"/>
    <w:rsid w:val="0022524C"/>
    <w:rsid w:val="00226A95"/>
    <w:rsid w:val="00227476"/>
    <w:rsid w:val="00227BBA"/>
    <w:rsid w:val="0023031E"/>
    <w:rsid w:val="00231E2C"/>
    <w:rsid w:val="00236CE8"/>
    <w:rsid w:val="00242F80"/>
    <w:rsid w:val="002460D4"/>
    <w:rsid w:val="0024614E"/>
    <w:rsid w:val="002471C3"/>
    <w:rsid w:val="00250081"/>
    <w:rsid w:val="00255368"/>
    <w:rsid w:val="002558A4"/>
    <w:rsid w:val="00256751"/>
    <w:rsid w:val="002578E2"/>
    <w:rsid w:val="00261634"/>
    <w:rsid w:val="00261671"/>
    <w:rsid w:val="00261BD8"/>
    <w:rsid w:val="002643BA"/>
    <w:rsid w:val="00264CB3"/>
    <w:rsid w:val="00265176"/>
    <w:rsid w:val="00265F5E"/>
    <w:rsid w:val="00266C0C"/>
    <w:rsid w:val="00266CCA"/>
    <w:rsid w:val="0027060D"/>
    <w:rsid w:val="00275878"/>
    <w:rsid w:val="0028033B"/>
    <w:rsid w:val="002815FA"/>
    <w:rsid w:val="0028208F"/>
    <w:rsid w:val="00282266"/>
    <w:rsid w:val="002837C5"/>
    <w:rsid w:val="00284825"/>
    <w:rsid w:val="00284D1A"/>
    <w:rsid w:val="0028549E"/>
    <w:rsid w:val="002859E9"/>
    <w:rsid w:val="00285FF3"/>
    <w:rsid w:val="00286691"/>
    <w:rsid w:val="0028727B"/>
    <w:rsid w:val="00290889"/>
    <w:rsid w:val="00290F2D"/>
    <w:rsid w:val="00296E07"/>
    <w:rsid w:val="002A0D4D"/>
    <w:rsid w:val="002A1C5D"/>
    <w:rsid w:val="002A395A"/>
    <w:rsid w:val="002A565D"/>
    <w:rsid w:val="002A59F9"/>
    <w:rsid w:val="002B3B5A"/>
    <w:rsid w:val="002B5110"/>
    <w:rsid w:val="002B5C14"/>
    <w:rsid w:val="002B75FC"/>
    <w:rsid w:val="002C022A"/>
    <w:rsid w:val="002C0B7C"/>
    <w:rsid w:val="002C18D5"/>
    <w:rsid w:val="002C1CC8"/>
    <w:rsid w:val="002C5DA6"/>
    <w:rsid w:val="002C6628"/>
    <w:rsid w:val="002C7B8C"/>
    <w:rsid w:val="002D0A28"/>
    <w:rsid w:val="002D1FC9"/>
    <w:rsid w:val="002D4773"/>
    <w:rsid w:val="002D4949"/>
    <w:rsid w:val="002D4E4C"/>
    <w:rsid w:val="002D529A"/>
    <w:rsid w:val="002E24E8"/>
    <w:rsid w:val="002E382E"/>
    <w:rsid w:val="002E7263"/>
    <w:rsid w:val="002F2932"/>
    <w:rsid w:val="002F33BE"/>
    <w:rsid w:val="002F7045"/>
    <w:rsid w:val="002F7918"/>
    <w:rsid w:val="002F7D62"/>
    <w:rsid w:val="00310FA0"/>
    <w:rsid w:val="003113CC"/>
    <w:rsid w:val="00311ABB"/>
    <w:rsid w:val="00311BC0"/>
    <w:rsid w:val="00312C84"/>
    <w:rsid w:val="00313C44"/>
    <w:rsid w:val="003162A0"/>
    <w:rsid w:val="003164AA"/>
    <w:rsid w:val="00320437"/>
    <w:rsid w:val="003220F4"/>
    <w:rsid w:val="00322A8F"/>
    <w:rsid w:val="00323DAB"/>
    <w:rsid w:val="00324588"/>
    <w:rsid w:val="00326519"/>
    <w:rsid w:val="00330339"/>
    <w:rsid w:val="00330ACA"/>
    <w:rsid w:val="003323C3"/>
    <w:rsid w:val="00332407"/>
    <w:rsid w:val="00336D9F"/>
    <w:rsid w:val="00341726"/>
    <w:rsid w:val="00341988"/>
    <w:rsid w:val="003464CF"/>
    <w:rsid w:val="00347A88"/>
    <w:rsid w:val="00351B69"/>
    <w:rsid w:val="00351E0F"/>
    <w:rsid w:val="00353462"/>
    <w:rsid w:val="003566F0"/>
    <w:rsid w:val="00357F2D"/>
    <w:rsid w:val="0036012A"/>
    <w:rsid w:val="00362B96"/>
    <w:rsid w:val="00363521"/>
    <w:rsid w:val="00364618"/>
    <w:rsid w:val="003665E2"/>
    <w:rsid w:val="00366B1D"/>
    <w:rsid w:val="00366D9A"/>
    <w:rsid w:val="00367063"/>
    <w:rsid w:val="00367D33"/>
    <w:rsid w:val="0037020F"/>
    <w:rsid w:val="003704D4"/>
    <w:rsid w:val="00371DDE"/>
    <w:rsid w:val="00372B57"/>
    <w:rsid w:val="00372C02"/>
    <w:rsid w:val="003759B9"/>
    <w:rsid w:val="00376624"/>
    <w:rsid w:val="0037737F"/>
    <w:rsid w:val="00377499"/>
    <w:rsid w:val="00380820"/>
    <w:rsid w:val="003818C8"/>
    <w:rsid w:val="00382960"/>
    <w:rsid w:val="00384B9A"/>
    <w:rsid w:val="0038552B"/>
    <w:rsid w:val="00385E9A"/>
    <w:rsid w:val="00391AA7"/>
    <w:rsid w:val="00391C8B"/>
    <w:rsid w:val="0039210B"/>
    <w:rsid w:val="00394462"/>
    <w:rsid w:val="00397012"/>
    <w:rsid w:val="003A07BF"/>
    <w:rsid w:val="003A3181"/>
    <w:rsid w:val="003A405E"/>
    <w:rsid w:val="003A4149"/>
    <w:rsid w:val="003A5A41"/>
    <w:rsid w:val="003A5C8E"/>
    <w:rsid w:val="003A7976"/>
    <w:rsid w:val="003B0070"/>
    <w:rsid w:val="003B122F"/>
    <w:rsid w:val="003B1734"/>
    <w:rsid w:val="003B17D7"/>
    <w:rsid w:val="003B2E08"/>
    <w:rsid w:val="003B4642"/>
    <w:rsid w:val="003B602F"/>
    <w:rsid w:val="003C0B48"/>
    <w:rsid w:val="003C323D"/>
    <w:rsid w:val="003D0986"/>
    <w:rsid w:val="003D417F"/>
    <w:rsid w:val="003D4A3C"/>
    <w:rsid w:val="003D5AD2"/>
    <w:rsid w:val="003D6D64"/>
    <w:rsid w:val="003E0F48"/>
    <w:rsid w:val="003E1FBF"/>
    <w:rsid w:val="003E2EC9"/>
    <w:rsid w:val="003E41AF"/>
    <w:rsid w:val="003E52B7"/>
    <w:rsid w:val="003E5CF3"/>
    <w:rsid w:val="003E5DEE"/>
    <w:rsid w:val="003E72F9"/>
    <w:rsid w:val="003F0268"/>
    <w:rsid w:val="003F1B69"/>
    <w:rsid w:val="003F230C"/>
    <w:rsid w:val="003F6839"/>
    <w:rsid w:val="003F7DFD"/>
    <w:rsid w:val="003F7F97"/>
    <w:rsid w:val="00401C04"/>
    <w:rsid w:val="0040404E"/>
    <w:rsid w:val="0040531B"/>
    <w:rsid w:val="00410630"/>
    <w:rsid w:val="00414307"/>
    <w:rsid w:val="00414E73"/>
    <w:rsid w:val="00417F4E"/>
    <w:rsid w:val="00420FB4"/>
    <w:rsid w:val="00421103"/>
    <w:rsid w:val="0042116D"/>
    <w:rsid w:val="00422177"/>
    <w:rsid w:val="004222DF"/>
    <w:rsid w:val="00422462"/>
    <w:rsid w:val="0042365A"/>
    <w:rsid w:val="004271AB"/>
    <w:rsid w:val="00430EB4"/>
    <w:rsid w:val="00431DA1"/>
    <w:rsid w:val="00432150"/>
    <w:rsid w:val="004363CE"/>
    <w:rsid w:val="00437205"/>
    <w:rsid w:val="0044188D"/>
    <w:rsid w:val="00441F1C"/>
    <w:rsid w:val="004432D1"/>
    <w:rsid w:val="00451411"/>
    <w:rsid w:val="00452764"/>
    <w:rsid w:val="00456427"/>
    <w:rsid w:val="0046120C"/>
    <w:rsid w:val="004621A6"/>
    <w:rsid w:val="00462F52"/>
    <w:rsid w:val="004644BC"/>
    <w:rsid w:val="00464ED4"/>
    <w:rsid w:val="004653BD"/>
    <w:rsid w:val="00466FD4"/>
    <w:rsid w:val="004677A9"/>
    <w:rsid w:val="00467D09"/>
    <w:rsid w:val="00470461"/>
    <w:rsid w:val="0047681B"/>
    <w:rsid w:val="0047728B"/>
    <w:rsid w:val="00483471"/>
    <w:rsid w:val="0048530F"/>
    <w:rsid w:val="00485630"/>
    <w:rsid w:val="00486220"/>
    <w:rsid w:val="00490502"/>
    <w:rsid w:val="004921C2"/>
    <w:rsid w:val="00493534"/>
    <w:rsid w:val="00494825"/>
    <w:rsid w:val="0049636C"/>
    <w:rsid w:val="00496B12"/>
    <w:rsid w:val="00497A26"/>
    <w:rsid w:val="00497B28"/>
    <w:rsid w:val="004A0084"/>
    <w:rsid w:val="004A02D1"/>
    <w:rsid w:val="004A07B1"/>
    <w:rsid w:val="004A6C68"/>
    <w:rsid w:val="004A7305"/>
    <w:rsid w:val="004B0807"/>
    <w:rsid w:val="004B0AAC"/>
    <w:rsid w:val="004B1D55"/>
    <w:rsid w:val="004B3311"/>
    <w:rsid w:val="004B5E4F"/>
    <w:rsid w:val="004B6630"/>
    <w:rsid w:val="004C0897"/>
    <w:rsid w:val="004C3402"/>
    <w:rsid w:val="004C3816"/>
    <w:rsid w:val="004C4201"/>
    <w:rsid w:val="004C4A52"/>
    <w:rsid w:val="004C66C1"/>
    <w:rsid w:val="004C75DA"/>
    <w:rsid w:val="004D0B24"/>
    <w:rsid w:val="004D2DB3"/>
    <w:rsid w:val="004D4102"/>
    <w:rsid w:val="004D5E06"/>
    <w:rsid w:val="004D6C29"/>
    <w:rsid w:val="004D7E9D"/>
    <w:rsid w:val="004D7F9F"/>
    <w:rsid w:val="004E21F5"/>
    <w:rsid w:val="004E2B9A"/>
    <w:rsid w:val="004E3911"/>
    <w:rsid w:val="004E3AFA"/>
    <w:rsid w:val="004E3EDA"/>
    <w:rsid w:val="004E45BD"/>
    <w:rsid w:val="004E4A02"/>
    <w:rsid w:val="004E7E19"/>
    <w:rsid w:val="004E7E3B"/>
    <w:rsid w:val="004F334F"/>
    <w:rsid w:val="004F35D3"/>
    <w:rsid w:val="004F52AE"/>
    <w:rsid w:val="004F745D"/>
    <w:rsid w:val="004F75A5"/>
    <w:rsid w:val="004F7D61"/>
    <w:rsid w:val="005002CF"/>
    <w:rsid w:val="00500F78"/>
    <w:rsid w:val="005013D6"/>
    <w:rsid w:val="005036E5"/>
    <w:rsid w:val="00504A15"/>
    <w:rsid w:val="00505EB9"/>
    <w:rsid w:val="00512244"/>
    <w:rsid w:val="00512AFB"/>
    <w:rsid w:val="00516CDE"/>
    <w:rsid w:val="005177E7"/>
    <w:rsid w:val="00520BFD"/>
    <w:rsid w:val="005221C8"/>
    <w:rsid w:val="00522BB4"/>
    <w:rsid w:val="00523814"/>
    <w:rsid w:val="0052425F"/>
    <w:rsid w:val="0052427D"/>
    <w:rsid w:val="00525994"/>
    <w:rsid w:val="005301C4"/>
    <w:rsid w:val="00531339"/>
    <w:rsid w:val="0053447B"/>
    <w:rsid w:val="00537F2E"/>
    <w:rsid w:val="005412F8"/>
    <w:rsid w:val="00541AE7"/>
    <w:rsid w:val="0054401F"/>
    <w:rsid w:val="00544291"/>
    <w:rsid w:val="005464A8"/>
    <w:rsid w:val="00547511"/>
    <w:rsid w:val="00551CDC"/>
    <w:rsid w:val="005540C4"/>
    <w:rsid w:val="005556C0"/>
    <w:rsid w:val="0055643E"/>
    <w:rsid w:val="005600AA"/>
    <w:rsid w:val="005627C4"/>
    <w:rsid w:val="00563D83"/>
    <w:rsid w:val="00565855"/>
    <w:rsid w:val="00565D9D"/>
    <w:rsid w:val="00571933"/>
    <w:rsid w:val="00571C1B"/>
    <w:rsid w:val="00573C68"/>
    <w:rsid w:val="0057445C"/>
    <w:rsid w:val="00576E91"/>
    <w:rsid w:val="0057711A"/>
    <w:rsid w:val="005772A2"/>
    <w:rsid w:val="00581237"/>
    <w:rsid w:val="005823D3"/>
    <w:rsid w:val="005824ED"/>
    <w:rsid w:val="00582EB2"/>
    <w:rsid w:val="0059221C"/>
    <w:rsid w:val="00592457"/>
    <w:rsid w:val="00594A0F"/>
    <w:rsid w:val="0059683F"/>
    <w:rsid w:val="00596CAA"/>
    <w:rsid w:val="005975D8"/>
    <w:rsid w:val="005977D9"/>
    <w:rsid w:val="00597F56"/>
    <w:rsid w:val="005A19F6"/>
    <w:rsid w:val="005A1F15"/>
    <w:rsid w:val="005A7A42"/>
    <w:rsid w:val="005A7FC6"/>
    <w:rsid w:val="005B011B"/>
    <w:rsid w:val="005B0584"/>
    <w:rsid w:val="005B4720"/>
    <w:rsid w:val="005B5067"/>
    <w:rsid w:val="005C0AA1"/>
    <w:rsid w:val="005C1914"/>
    <w:rsid w:val="005C3705"/>
    <w:rsid w:val="005C392A"/>
    <w:rsid w:val="005C39F1"/>
    <w:rsid w:val="005C4A54"/>
    <w:rsid w:val="005D0BA4"/>
    <w:rsid w:val="005D3759"/>
    <w:rsid w:val="005D79F2"/>
    <w:rsid w:val="005D7DE2"/>
    <w:rsid w:val="005E0D63"/>
    <w:rsid w:val="005E1AA5"/>
    <w:rsid w:val="005E2323"/>
    <w:rsid w:val="005E25C2"/>
    <w:rsid w:val="005E35DB"/>
    <w:rsid w:val="005F06EC"/>
    <w:rsid w:val="005F29C1"/>
    <w:rsid w:val="005F4154"/>
    <w:rsid w:val="005F56EA"/>
    <w:rsid w:val="005F6911"/>
    <w:rsid w:val="00601937"/>
    <w:rsid w:val="00603FA9"/>
    <w:rsid w:val="00606EFB"/>
    <w:rsid w:val="00610F23"/>
    <w:rsid w:val="00612B4D"/>
    <w:rsid w:val="006141A1"/>
    <w:rsid w:val="006156D0"/>
    <w:rsid w:val="006179D7"/>
    <w:rsid w:val="0062065B"/>
    <w:rsid w:val="006208E2"/>
    <w:rsid w:val="00621C92"/>
    <w:rsid w:val="00623943"/>
    <w:rsid w:val="00624BC1"/>
    <w:rsid w:val="0063104B"/>
    <w:rsid w:val="00631D64"/>
    <w:rsid w:val="006343AF"/>
    <w:rsid w:val="00634FA3"/>
    <w:rsid w:val="00635755"/>
    <w:rsid w:val="0064163B"/>
    <w:rsid w:val="0064264E"/>
    <w:rsid w:val="00644923"/>
    <w:rsid w:val="00644B0E"/>
    <w:rsid w:val="00647073"/>
    <w:rsid w:val="0064722F"/>
    <w:rsid w:val="00647EB2"/>
    <w:rsid w:val="00650C2A"/>
    <w:rsid w:val="00651EB2"/>
    <w:rsid w:val="006529BE"/>
    <w:rsid w:val="00654066"/>
    <w:rsid w:val="006540E7"/>
    <w:rsid w:val="00655ED7"/>
    <w:rsid w:val="0065737A"/>
    <w:rsid w:val="006577C3"/>
    <w:rsid w:val="00663B3A"/>
    <w:rsid w:val="00663C28"/>
    <w:rsid w:val="00663ED3"/>
    <w:rsid w:val="00664645"/>
    <w:rsid w:val="006706C6"/>
    <w:rsid w:val="006711B0"/>
    <w:rsid w:val="006713AB"/>
    <w:rsid w:val="00671846"/>
    <w:rsid w:val="00671C8F"/>
    <w:rsid w:val="006777DC"/>
    <w:rsid w:val="0067787A"/>
    <w:rsid w:val="00682F86"/>
    <w:rsid w:val="006863E6"/>
    <w:rsid w:val="0068719A"/>
    <w:rsid w:val="00690192"/>
    <w:rsid w:val="00690728"/>
    <w:rsid w:val="00691D7C"/>
    <w:rsid w:val="00693C06"/>
    <w:rsid w:val="006965D1"/>
    <w:rsid w:val="006A007D"/>
    <w:rsid w:val="006A27BF"/>
    <w:rsid w:val="006A2ACC"/>
    <w:rsid w:val="006A3952"/>
    <w:rsid w:val="006A3E59"/>
    <w:rsid w:val="006A63E2"/>
    <w:rsid w:val="006A70CF"/>
    <w:rsid w:val="006A78F4"/>
    <w:rsid w:val="006A7CF0"/>
    <w:rsid w:val="006A7F34"/>
    <w:rsid w:val="006B1054"/>
    <w:rsid w:val="006B13BA"/>
    <w:rsid w:val="006B26DB"/>
    <w:rsid w:val="006B7C41"/>
    <w:rsid w:val="006C05D4"/>
    <w:rsid w:val="006C0DDA"/>
    <w:rsid w:val="006C50B3"/>
    <w:rsid w:val="006C5A0E"/>
    <w:rsid w:val="006D4D8F"/>
    <w:rsid w:val="006D4F39"/>
    <w:rsid w:val="006D59C3"/>
    <w:rsid w:val="006D5FD0"/>
    <w:rsid w:val="006D76B3"/>
    <w:rsid w:val="006E0684"/>
    <w:rsid w:val="006E2B3B"/>
    <w:rsid w:val="006E3B0B"/>
    <w:rsid w:val="006E3B6D"/>
    <w:rsid w:val="006E4608"/>
    <w:rsid w:val="006E7494"/>
    <w:rsid w:val="006F115C"/>
    <w:rsid w:val="006F1177"/>
    <w:rsid w:val="006F1297"/>
    <w:rsid w:val="006F1326"/>
    <w:rsid w:val="006F1B4D"/>
    <w:rsid w:val="006F1D39"/>
    <w:rsid w:val="006F400C"/>
    <w:rsid w:val="006F4966"/>
    <w:rsid w:val="006F56BC"/>
    <w:rsid w:val="006F680E"/>
    <w:rsid w:val="006F6D83"/>
    <w:rsid w:val="006F6FCF"/>
    <w:rsid w:val="0070045D"/>
    <w:rsid w:val="00700658"/>
    <w:rsid w:val="007014E6"/>
    <w:rsid w:val="00701576"/>
    <w:rsid w:val="007034DD"/>
    <w:rsid w:val="007103C7"/>
    <w:rsid w:val="00711D3D"/>
    <w:rsid w:val="00716B15"/>
    <w:rsid w:val="00720E86"/>
    <w:rsid w:val="00720F96"/>
    <w:rsid w:val="007210CA"/>
    <w:rsid w:val="00726F2D"/>
    <w:rsid w:val="00727BB5"/>
    <w:rsid w:val="00731156"/>
    <w:rsid w:val="00731ADA"/>
    <w:rsid w:val="00731BCE"/>
    <w:rsid w:val="007351A1"/>
    <w:rsid w:val="0073562B"/>
    <w:rsid w:val="00735B8F"/>
    <w:rsid w:val="00743B13"/>
    <w:rsid w:val="0074748C"/>
    <w:rsid w:val="00756088"/>
    <w:rsid w:val="00760BE4"/>
    <w:rsid w:val="00760F2F"/>
    <w:rsid w:val="007630BE"/>
    <w:rsid w:val="0076312F"/>
    <w:rsid w:val="00765582"/>
    <w:rsid w:val="0077339B"/>
    <w:rsid w:val="00775CB9"/>
    <w:rsid w:val="00782658"/>
    <w:rsid w:val="00782FE9"/>
    <w:rsid w:val="00783AF1"/>
    <w:rsid w:val="00784C35"/>
    <w:rsid w:val="007866EA"/>
    <w:rsid w:val="007867A7"/>
    <w:rsid w:val="00786B66"/>
    <w:rsid w:val="00797A42"/>
    <w:rsid w:val="007A00A9"/>
    <w:rsid w:val="007A055C"/>
    <w:rsid w:val="007A12E1"/>
    <w:rsid w:val="007A208B"/>
    <w:rsid w:val="007A2760"/>
    <w:rsid w:val="007A7109"/>
    <w:rsid w:val="007B0299"/>
    <w:rsid w:val="007B1E4E"/>
    <w:rsid w:val="007B27D2"/>
    <w:rsid w:val="007B69D1"/>
    <w:rsid w:val="007C0D93"/>
    <w:rsid w:val="007C3A0E"/>
    <w:rsid w:val="007C40B9"/>
    <w:rsid w:val="007D039D"/>
    <w:rsid w:val="007D07BC"/>
    <w:rsid w:val="007D1CD9"/>
    <w:rsid w:val="007D2999"/>
    <w:rsid w:val="007D2F4D"/>
    <w:rsid w:val="007D4FD8"/>
    <w:rsid w:val="007D68DB"/>
    <w:rsid w:val="007E48AB"/>
    <w:rsid w:val="007E5E21"/>
    <w:rsid w:val="007E5E4F"/>
    <w:rsid w:val="007E5F11"/>
    <w:rsid w:val="007E68A3"/>
    <w:rsid w:val="007E749A"/>
    <w:rsid w:val="007F0E12"/>
    <w:rsid w:val="007F1B17"/>
    <w:rsid w:val="007F2970"/>
    <w:rsid w:val="007F39F5"/>
    <w:rsid w:val="007F56E9"/>
    <w:rsid w:val="007F5EF4"/>
    <w:rsid w:val="0080086D"/>
    <w:rsid w:val="00800A62"/>
    <w:rsid w:val="00800CC7"/>
    <w:rsid w:val="0080235B"/>
    <w:rsid w:val="008100CD"/>
    <w:rsid w:val="00811DC0"/>
    <w:rsid w:val="00816F4A"/>
    <w:rsid w:val="008203C2"/>
    <w:rsid w:val="00820968"/>
    <w:rsid w:val="00825CF4"/>
    <w:rsid w:val="00831194"/>
    <w:rsid w:val="0083283C"/>
    <w:rsid w:val="00836DEB"/>
    <w:rsid w:val="00840126"/>
    <w:rsid w:val="00841974"/>
    <w:rsid w:val="00847127"/>
    <w:rsid w:val="00850652"/>
    <w:rsid w:val="00851A4E"/>
    <w:rsid w:val="008530CD"/>
    <w:rsid w:val="00853F96"/>
    <w:rsid w:val="0085532D"/>
    <w:rsid w:val="00856342"/>
    <w:rsid w:val="00857210"/>
    <w:rsid w:val="008606E5"/>
    <w:rsid w:val="00863382"/>
    <w:rsid w:val="00864F4B"/>
    <w:rsid w:val="0086642B"/>
    <w:rsid w:val="00866561"/>
    <w:rsid w:val="0086693F"/>
    <w:rsid w:val="008702FE"/>
    <w:rsid w:val="008703D2"/>
    <w:rsid w:val="00871293"/>
    <w:rsid w:val="0087276A"/>
    <w:rsid w:val="00875EE6"/>
    <w:rsid w:val="008869E1"/>
    <w:rsid w:val="00891B66"/>
    <w:rsid w:val="0089295A"/>
    <w:rsid w:val="008976A6"/>
    <w:rsid w:val="00897B92"/>
    <w:rsid w:val="00897FE5"/>
    <w:rsid w:val="008A1D87"/>
    <w:rsid w:val="008A300E"/>
    <w:rsid w:val="008A39E3"/>
    <w:rsid w:val="008A5871"/>
    <w:rsid w:val="008A7157"/>
    <w:rsid w:val="008A77BA"/>
    <w:rsid w:val="008B0B58"/>
    <w:rsid w:val="008B1439"/>
    <w:rsid w:val="008B2587"/>
    <w:rsid w:val="008B5B3E"/>
    <w:rsid w:val="008B67F9"/>
    <w:rsid w:val="008C436B"/>
    <w:rsid w:val="008C504A"/>
    <w:rsid w:val="008C614A"/>
    <w:rsid w:val="008C6960"/>
    <w:rsid w:val="008D1A26"/>
    <w:rsid w:val="008D3B11"/>
    <w:rsid w:val="008D4759"/>
    <w:rsid w:val="008D4E5A"/>
    <w:rsid w:val="008D6AF1"/>
    <w:rsid w:val="008D72DB"/>
    <w:rsid w:val="008E3923"/>
    <w:rsid w:val="008F0B84"/>
    <w:rsid w:val="008F2FB0"/>
    <w:rsid w:val="008F4184"/>
    <w:rsid w:val="008F4C54"/>
    <w:rsid w:val="008F5466"/>
    <w:rsid w:val="008F6381"/>
    <w:rsid w:val="008F7493"/>
    <w:rsid w:val="0090140A"/>
    <w:rsid w:val="00901947"/>
    <w:rsid w:val="009029AC"/>
    <w:rsid w:val="0090355E"/>
    <w:rsid w:val="00903DD0"/>
    <w:rsid w:val="0090552A"/>
    <w:rsid w:val="00912FA7"/>
    <w:rsid w:val="009138DE"/>
    <w:rsid w:val="00914583"/>
    <w:rsid w:val="0091602F"/>
    <w:rsid w:val="009160EF"/>
    <w:rsid w:val="00916546"/>
    <w:rsid w:val="00920331"/>
    <w:rsid w:val="009261CA"/>
    <w:rsid w:val="0092719C"/>
    <w:rsid w:val="0093031D"/>
    <w:rsid w:val="00931926"/>
    <w:rsid w:val="00932BC1"/>
    <w:rsid w:val="00932D83"/>
    <w:rsid w:val="00934D71"/>
    <w:rsid w:val="00934D72"/>
    <w:rsid w:val="00937F92"/>
    <w:rsid w:val="0094065D"/>
    <w:rsid w:val="00941151"/>
    <w:rsid w:val="00942D7B"/>
    <w:rsid w:val="00944229"/>
    <w:rsid w:val="00944685"/>
    <w:rsid w:val="009507EA"/>
    <w:rsid w:val="00950F35"/>
    <w:rsid w:val="0095575E"/>
    <w:rsid w:val="00957A3B"/>
    <w:rsid w:val="00960057"/>
    <w:rsid w:val="0096286F"/>
    <w:rsid w:val="00963C99"/>
    <w:rsid w:val="009661AD"/>
    <w:rsid w:val="00966487"/>
    <w:rsid w:val="009665C1"/>
    <w:rsid w:val="009713DA"/>
    <w:rsid w:val="009731E6"/>
    <w:rsid w:val="00974253"/>
    <w:rsid w:val="0097487A"/>
    <w:rsid w:val="00974BA0"/>
    <w:rsid w:val="00974BE8"/>
    <w:rsid w:val="00974D60"/>
    <w:rsid w:val="009773F9"/>
    <w:rsid w:val="009814D1"/>
    <w:rsid w:val="009833D5"/>
    <w:rsid w:val="00983CDD"/>
    <w:rsid w:val="0098609C"/>
    <w:rsid w:val="0098720F"/>
    <w:rsid w:val="00995F80"/>
    <w:rsid w:val="009973DF"/>
    <w:rsid w:val="009A1E04"/>
    <w:rsid w:val="009A4425"/>
    <w:rsid w:val="009A5D60"/>
    <w:rsid w:val="009B0223"/>
    <w:rsid w:val="009B1114"/>
    <w:rsid w:val="009B2B5E"/>
    <w:rsid w:val="009B47D4"/>
    <w:rsid w:val="009B49D1"/>
    <w:rsid w:val="009B4AA2"/>
    <w:rsid w:val="009B66F8"/>
    <w:rsid w:val="009B747F"/>
    <w:rsid w:val="009B77CD"/>
    <w:rsid w:val="009C024F"/>
    <w:rsid w:val="009C18DA"/>
    <w:rsid w:val="009C1AC5"/>
    <w:rsid w:val="009C3A4F"/>
    <w:rsid w:val="009C55AC"/>
    <w:rsid w:val="009C5D3B"/>
    <w:rsid w:val="009C6CB8"/>
    <w:rsid w:val="009D33D7"/>
    <w:rsid w:val="009D79B3"/>
    <w:rsid w:val="009D7D79"/>
    <w:rsid w:val="009D7D7E"/>
    <w:rsid w:val="009E0EE4"/>
    <w:rsid w:val="009E10C2"/>
    <w:rsid w:val="009E15CD"/>
    <w:rsid w:val="009E27AE"/>
    <w:rsid w:val="009E37D2"/>
    <w:rsid w:val="009E69E1"/>
    <w:rsid w:val="009F08B5"/>
    <w:rsid w:val="009F2670"/>
    <w:rsid w:val="009F52AF"/>
    <w:rsid w:val="009F68D4"/>
    <w:rsid w:val="009F722E"/>
    <w:rsid w:val="00A1199F"/>
    <w:rsid w:val="00A139E7"/>
    <w:rsid w:val="00A142DA"/>
    <w:rsid w:val="00A14672"/>
    <w:rsid w:val="00A1557F"/>
    <w:rsid w:val="00A20244"/>
    <w:rsid w:val="00A21002"/>
    <w:rsid w:val="00A218B7"/>
    <w:rsid w:val="00A24989"/>
    <w:rsid w:val="00A24DC4"/>
    <w:rsid w:val="00A250F7"/>
    <w:rsid w:val="00A3079C"/>
    <w:rsid w:val="00A33736"/>
    <w:rsid w:val="00A35C36"/>
    <w:rsid w:val="00A42060"/>
    <w:rsid w:val="00A47AEB"/>
    <w:rsid w:val="00A51582"/>
    <w:rsid w:val="00A521AC"/>
    <w:rsid w:val="00A56517"/>
    <w:rsid w:val="00A57B26"/>
    <w:rsid w:val="00A650C3"/>
    <w:rsid w:val="00A66AD7"/>
    <w:rsid w:val="00A672EE"/>
    <w:rsid w:val="00A6786D"/>
    <w:rsid w:val="00A70E11"/>
    <w:rsid w:val="00A716F2"/>
    <w:rsid w:val="00A74B34"/>
    <w:rsid w:val="00A76329"/>
    <w:rsid w:val="00A81180"/>
    <w:rsid w:val="00A81410"/>
    <w:rsid w:val="00A81912"/>
    <w:rsid w:val="00A82E69"/>
    <w:rsid w:val="00A839E1"/>
    <w:rsid w:val="00A8686D"/>
    <w:rsid w:val="00A92694"/>
    <w:rsid w:val="00A9293D"/>
    <w:rsid w:val="00A92DFF"/>
    <w:rsid w:val="00A934EF"/>
    <w:rsid w:val="00A938A7"/>
    <w:rsid w:val="00A945E2"/>
    <w:rsid w:val="00A94A4F"/>
    <w:rsid w:val="00A96719"/>
    <w:rsid w:val="00A97753"/>
    <w:rsid w:val="00AA0038"/>
    <w:rsid w:val="00AA3C0D"/>
    <w:rsid w:val="00AA4F34"/>
    <w:rsid w:val="00AA4FFC"/>
    <w:rsid w:val="00AA686B"/>
    <w:rsid w:val="00AA6EA8"/>
    <w:rsid w:val="00AB0771"/>
    <w:rsid w:val="00AB2DD6"/>
    <w:rsid w:val="00AB4D35"/>
    <w:rsid w:val="00AB5627"/>
    <w:rsid w:val="00AC16A4"/>
    <w:rsid w:val="00AC1ECF"/>
    <w:rsid w:val="00AD01BA"/>
    <w:rsid w:val="00AD219C"/>
    <w:rsid w:val="00AD3123"/>
    <w:rsid w:val="00AD4725"/>
    <w:rsid w:val="00AD4AE2"/>
    <w:rsid w:val="00AD55D8"/>
    <w:rsid w:val="00AD6087"/>
    <w:rsid w:val="00AD6C51"/>
    <w:rsid w:val="00AD6FF6"/>
    <w:rsid w:val="00AE0170"/>
    <w:rsid w:val="00AE0DB0"/>
    <w:rsid w:val="00AE225F"/>
    <w:rsid w:val="00AE2DE8"/>
    <w:rsid w:val="00AE31B3"/>
    <w:rsid w:val="00AE35FD"/>
    <w:rsid w:val="00AE44E5"/>
    <w:rsid w:val="00AE54BD"/>
    <w:rsid w:val="00AF21B5"/>
    <w:rsid w:val="00AF22BC"/>
    <w:rsid w:val="00AF39B6"/>
    <w:rsid w:val="00AF6023"/>
    <w:rsid w:val="00AF69EC"/>
    <w:rsid w:val="00AF71DB"/>
    <w:rsid w:val="00B00594"/>
    <w:rsid w:val="00B008F7"/>
    <w:rsid w:val="00B0188A"/>
    <w:rsid w:val="00B044A7"/>
    <w:rsid w:val="00B0523B"/>
    <w:rsid w:val="00B10207"/>
    <w:rsid w:val="00B103B4"/>
    <w:rsid w:val="00B10A77"/>
    <w:rsid w:val="00B13A29"/>
    <w:rsid w:val="00B15E54"/>
    <w:rsid w:val="00B1715D"/>
    <w:rsid w:val="00B20D35"/>
    <w:rsid w:val="00B2197F"/>
    <w:rsid w:val="00B22452"/>
    <w:rsid w:val="00B246A3"/>
    <w:rsid w:val="00B25CDE"/>
    <w:rsid w:val="00B269D2"/>
    <w:rsid w:val="00B27808"/>
    <w:rsid w:val="00B27D3E"/>
    <w:rsid w:val="00B30276"/>
    <w:rsid w:val="00B305AF"/>
    <w:rsid w:val="00B310B0"/>
    <w:rsid w:val="00B33389"/>
    <w:rsid w:val="00B3377A"/>
    <w:rsid w:val="00B34DF1"/>
    <w:rsid w:val="00B36818"/>
    <w:rsid w:val="00B40E56"/>
    <w:rsid w:val="00B41F7B"/>
    <w:rsid w:val="00B44A90"/>
    <w:rsid w:val="00B535FF"/>
    <w:rsid w:val="00B53861"/>
    <w:rsid w:val="00B547CC"/>
    <w:rsid w:val="00B5653D"/>
    <w:rsid w:val="00B574AF"/>
    <w:rsid w:val="00B632E3"/>
    <w:rsid w:val="00B64006"/>
    <w:rsid w:val="00B64C72"/>
    <w:rsid w:val="00B65FC8"/>
    <w:rsid w:val="00B66E68"/>
    <w:rsid w:val="00B73E8F"/>
    <w:rsid w:val="00B82D34"/>
    <w:rsid w:val="00B83455"/>
    <w:rsid w:val="00B834B0"/>
    <w:rsid w:val="00B86C1B"/>
    <w:rsid w:val="00B90A74"/>
    <w:rsid w:val="00B90DEA"/>
    <w:rsid w:val="00B917F0"/>
    <w:rsid w:val="00B91E5F"/>
    <w:rsid w:val="00B938D6"/>
    <w:rsid w:val="00BA02C6"/>
    <w:rsid w:val="00BA223D"/>
    <w:rsid w:val="00BA327E"/>
    <w:rsid w:val="00BA3D98"/>
    <w:rsid w:val="00BA5604"/>
    <w:rsid w:val="00BA5ED0"/>
    <w:rsid w:val="00BA6B1A"/>
    <w:rsid w:val="00BA755E"/>
    <w:rsid w:val="00BB06CC"/>
    <w:rsid w:val="00BB13BC"/>
    <w:rsid w:val="00BB4E33"/>
    <w:rsid w:val="00BB52A2"/>
    <w:rsid w:val="00BB5F85"/>
    <w:rsid w:val="00BB6A7D"/>
    <w:rsid w:val="00BB7147"/>
    <w:rsid w:val="00BB74C8"/>
    <w:rsid w:val="00BC060C"/>
    <w:rsid w:val="00BC0FEE"/>
    <w:rsid w:val="00BC31AD"/>
    <w:rsid w:val="00BC346A"/>
    <w:rsid w:val="00BC51DA"/>
    <w:rsid w:val="00BC56F9"/>
    <w:rsid w:val="00BD2139"/>
    <w:rsid w:val="00BD2BBF"/>
    <w:rsid w:val="00BD3617"/>
    <w:rsid w:val="00BD38B3"/>
    <w:rsid w:val="00BD7504"/>
    <w:rsid w:val="00BD7A2F"/>
    <w:rsid w:val="00BE5CEB"/>
    <w:rsid w:val="00BE7356"/>
    <w:rsid w:val="00BF009D"/>
    <w:rsid w:val="00BF17D4"/>
    <w:rsid w:val="00BF198B"/>
    <w:rsid w:val="00BF1B3A"/>
    <w:rsid w:val="00BF2062"/>
    <w:rsid w:val="00BF3C05"/>
    <w:rsid w:val="00BF3CCB"/>
    <w:rsid w:val="00BF5C72"/>
    <w:rsid w:val="00BF72CD"/>
    <w:rsid w:val="00C00072"/>
    <w:rsid w:val="00C0007B"/>
    <w:rsid w:val="00C029D6"/>
    <w:rsid w:val="00C03ED8"/>
    <w:rsid w:val="00C04941"/>
    <w:rsid w:val="00C051C2"/>
    <w:rsid w:val="00C1220A"/>
    <w:rsid w:val="00C13E74"/>
    <w:rsid w:val="00C211E9"/>
    <w:rsid w:val="00C31E2A"/>
    <w:rsid w:val="00C338B7"/>
    <w:rsid w:val="00C33C4F"/>
    <w:rsid w:val="00C35D79"/>
    <w:rsid w:val="00C3727F"/>
    <w:rsid w:val="00C3780F"/>
    <w:rsid w:val="00C41063"/>
    <w:rsid w:val="00C42523"/>
    <w:rsid w:val="00C42D43"/>
    <w:rsid w:val="00C43C78"/>
    <w:rsid w:val="00C443F6"/>
    <w:rsid w:val="00C46967"/>
    <w:rsid w:val="00C51C63"/>
    <w:rsid w:val="00C5397A"/>
    <w:rsid w:val="00C54120"/>
    <w:rsid w:val="00C5492E"/>
    <w:rsid w:val="00C5704F"/>
    <w:rsid w:val="00C62E5C"/>
    <w:rsid w:val="00C63631"/>
    <w:rsid w:val="00C65AE4"/>
    <w:rsid w:val="00C6775F"/>
    <w:rsid w:val="00C73C5B"/>
    <w:rsid w:val="00C80FA2"/>
    <w:rsid w:val="00C816BB"/>
    <w:rsid w:val="00C83C7A"/>
    <w:rsid w:val="00C85926"/>
    <w:rsid w:val="00C87877"/>
    <w:rsid w:val="00C93155"/>
    <w:rsid w:val="00C968EE"/>
    <w:rsid w:val="00C96E65"/>
    <w:rsid w:val="00CA4B64"/>
    <w:rsid w:val="00CA5215"/>
    <w:rsid w:val="00CA5E47"/>
    <w:rsid w:val="00CA6D63"/>
    <w:rsid w:val="00CA76F6"/>
    <w:rsid w:val="00CB2AEE"/>
    <w:rsid w:val="00CB4361"/>
    <w:rsid w:val="00CB6DB9"/>
    <w:rsid w:val="00CB78AD"/>
    <w:rsid w:val="00CB7A41"/>
    <w:rsid w:val="00CC10B6"/>
    <w:rsid w:val="00CC4702"/>
    <w:rsid w:val="00CC77AF"/>
    <w:rsid w:val="00CD04C6"/>
    <w:rsid w:val="00CD09CF"/>
    <w:rsid w:val="00CD0C47"/>
    <w:rsid w:val="00CD1074"/>
    <w:rsid w:val="00CE1B70"/>
    <w:rsid w:val="00CE5364"/>
    <w:rsid w:val="00CF16B3"/>
    <w:rsid w:val="00CF3C0E"/>
    <w:rsid w:val="00CF59E3"/>
    <w:rsid w:val="00CF5F53"/>
    <w:rsid w:val="00CF717E"/>
    <w:rsid w:val="00D02CB1"/>
    <w:rsid w:val="00D05493"/>
    <w:rsid w:val="00D068B6"/>
    <w:rsid w:val="00D12FA8"/>
    <w:rsid w:val="00D15083"/>
    <w:rsid w:val="00D15F73"/>
    <w:rsid w:val="00D204E1"/>
    <w:rsid w:val="00D20757"/>
    <w:rsid w:val="00D23A16"/>
    <w:rsid w:val="00D2491A"/>
    <w:rsid w:val="00D2581E"/>
    <w:rsid w:val="00D25AB4"/>
    <w:rsid w:val="00D260AD"/>
    <w:rsid w:val="00D27447"/>
    <w:rsid w:val="00D2755C"/>
    <w:rsid w:val="00D27A22"/>
    <w:rsid w:val="00D33815"/>
    <w:rsid w:val="00D402CB"/>
    <w:rsid w:val="00D406A6"/>
    <w:rsid w:val="00D418EF"/>
    <w:rsid w:val="00D4206B"/>
    <w:rsid w:val="00D445E1"/>
    <w:rsid w:val="00D44B20"/>
    <w:rsid w:val="00D4526A"/>
    <w:rsid w:val="00D5206F"/>
    <w:rsid w:val="00D52719"/>
    <w:rsid w:val="00D56477"/>
    <w:rsid w:val="00D56897"/>
    <w:rsid w:val="00D603B1"/>
    <w:rsid w:val="00D61A47"/>
    <w:rsid w:val="00D6365D"/>
    <w:rsid w:val="00D6589F"/>
    <w:rsid w:val="00D66C6E"/>
    <w:rsid w:val="00D67013"/>
    <w:rsid w:val="00D70876"/>
    <w:rsid w:val="00D720FC"/>
    <w:rsid w:val="00D745F5"/>
    <w:rsid w:val="00D757B1"/>
    <w:rsid w:val="00D7670E"/>
    <w:rsid w:val="00D7697B"/>
    <w:rsid w:val="00D80218"/>
    <w:rsid w:val="00D80431"/>
    <w:rsid w:val="00D812BF"/>
    <w:rsid w:val="00D81EBB"/>
    <w:rsid w:val="00D83A53"/>
    <w:rsid w:val="00D83ACD"/>
    <w:rsid w:val="00D844DE"/>
    <w:rsid w:val="00D86399"/>
    <w:rsid w:val="00D87B5C"/>
    <w:rsid w:val="00D87E31"/>
    <w:rsid w:val="00D921DC"/>
    <w:rsid w:val="00D93313"/>
    <w:rsid w:val="00D940D8"/>
    <w:rsid w:val="00DA2E8D"/>
    <w:rsid w:val="00DA7353"/>
    <w:rsid w:val="00DB01D5"/>
    <w:rsid w:val="00DB0524"/>
    <w:rsid w:val="00DB4AE9"/>
    <w:rsid w:val="00DB5A73"/>
    <w:rsid w:val="00DB5D95"/>
    <w:rsid w:val="00DB5DA9"/>
    <w:rsid w:val="00DB7D10"/>
    <w:rsid w:val="00DC0E6B"/>
    <w:rsid w:val="00DC149A"/>
    <w:rsid w:val="00DC3427"/>
    <w:rsid w:val="00DC4B52"/>
    <w:rsid w:val="00DC77B2"/>
    <w:rsid w:val="00DD2EEB"/>
    <w:rsid w:val="00DD3C5B"/>
    <w:rsid w:val="00DD47AE"/>
    <w:rsid w:val="00DD58AA"/>
    <w:rsid w:val="00DD7AAD"/>
    <w:rsid w:val="00DD7BF8"/>
    <w:rsid w:val="00DE339B"/>
    <w:rsid w:val="00DE4336"/>
    <w:rsid w:val="00DE57E1"/>
    <w:rsid w:val="00DE6D74"/>
    <w:rsid w:val="00DF1023"/>
    <w:rsid w:val="00DF1D5B"/>
    <w:rsid w:val="00DF2C73"/>
    <w:rsid w:val="00DF3D40"/>
    <w:rsid w:val="00DF5109"/>
    <w:rsid w:val="00E03085"/>
    <w:rsid w:val="00E030AC"/>
    <w:rsid w:val="00E03F54"/>
    <w:rsid w:val="00E05500"/>
    <w:rsid w:val="00E06890"/>
    <w:rsid w:val="00E107A9"/>
    <w:rsid w:val="00E11B2F"/>
    <w:rsid w:val="00E128E4"/>
    <w:rsid w:val="00E1323E"/>
    <w:rsid w:val="00E2361D"/>
    <w:rsid w:val="00E23D1A"/>
    <w:rsid w:val="00E24DE0"/>
    <w:rsid w:val="00E27FC8"/>
    <w:rsid w:val="00E30467"/>
    <w:rsid w:val="00E3323E"/>
    <w:rsid w:val="00E33C01"/>
    <w:rsid w:val="00E34CF8"/>
    <w:rsid w:val="00E3614F"/>
    <w:rsid w:val="00E42504"/>
    <w:rsid w:val="00E44D0F"/>
    <w:rsid w:val="00E45C01"/>
    <w:rsid w:val="00E45D3F"/>
    <w:rsid w:val="00E4799D"/>
    <w:rsid w:val="00E47D8F"/>
    <w:rsid w:val="00E51D00"/>
    <w:rsid w:val="00E51E6A"/>
    <w:rsid w:val="00E572FE"/>
    <w:rsid w:val="00E57BD7"/>
    <w:rsid w:val="00E619EF"/>
    <w:rsid w:val="00E64A67"/>
    <w:rsid w:val="00E6531C"/>
    <w:rsid w:val="00E65C99"/>
    <w:rsid w:val="00E66A93"/>
    <w:rsid w:val="00E7094A"/>
    <w:rsid w:val="00E72B9C"/>
    <w:rsid w:val="00E73AAB"/>
    <w:rsid w:val="00E74C32"/>
    <w:rsid w:val="00E74CE7"/>
    <w:rsid w:val="00E75D0F"/>
    <w:rsid w:val="00E767E5"/>
    <w:rsid w:val="00E777D8"/>
    <w:rsid w:val="00E835BD"/>
    <w:rsid w:val="00E83CAA"/>
    <w:rsid w:val="00E84532"/>
    <w:rsid w:val="00E8610C"/>
    <w:rsid w:val="00E90483"/>
    <w:rsid w:val="00E911C1"/>
    <w:rsid w:val="00E914EA"/>
    <w:rsid w:val="00E93FA9"/>
    <w:rsid w:val="00E96E77"/>
    <w:rsid w:val="00E975BA"/>
    <w:rsid w:val="00EA0A3E"/>
    <w:rsid w:val="00EA1ADD"/>
    <w:rsid w:val="00EA2442"/>
    <w:rsid w:val="00EA36C7"/>
    <w:rsid w:val="00EA3D0A"/>
    <w:rsid w:val="00EB0CD5"/>
    <w:rsid w:val="00EB3E58"/>
    <w:rsid w:val="00EB62AF"/>
    <w:rsid w:val="00EB752B"/>
    <w:rsid w:val="00EC035F"/>
    <w:rsid w:val="00EC1C85"/>
    <w:rsid w:val="00EC4E37"/>
    <w:rsid w:val="00ED1AB0"/>
    <w:rsid w:val="00ED7011"/>
    <w:rsid w:val="00ED7641"/>
    <w:rsid w:val="00ED7A2B"/>
    <w:rsid w:val="00EE01F7"/>
    <w:rsid w:val="00EE37DA"/>
    <w:rsid w:val="00EE48FE"/>
    <w:rsid w:val="00EE490E"/>
    <w:rsid w:val="00EE525A"/>
    <w:rsid w:val="00EE52D4"/>
    <w:rsid w:val="00EE52E9"/>
    <w:rsid w:val="00EE5BE7"/>
    <w:rsid w:val="00EE649E"/>
    <w:rsid w:val="00EE6F1A"/>
    <w:rsid w:val="00EF0462"/>
    <w:rsid w:val="00EF1B9A"/>
    <w:rsid w:val="00EF72FC"/>
    <w:rsid w:val="00F04D9C"/>
    <w:rsid w:val="00F04F08"/>
    <w:rsid w:val="00F055DB"/>
    <w:rsid w:val="00F10AF5"/>
    <w:rsid w:val="00F139A7"/>
    <w:rsid w:val="00F13CB5"/>
    <w:rsid w:val="00F14737"/>
    <w:rsid w:val="00F1511E"/>
    <w:rsid w:val="00F163BA"/>
    <w:rsid w:val="00F178AA"/>
    <w:rsid w:val="00F2126F"/>
    <w:rsid w:val="00F21E6B"/>
    <w:rsid w:val="00F22689"/>
    <w:rsid w:val="00F22F8D"/>
    <w:rsid w:val="00F2451F"/>
    <w:rsid w:val="00F26E02"/>
    <w:rsid w:val="00F30DEC"/>
    <w:rsid w:val="00F3465F"/>
    <w:rsid w:val="00F3799D"/>
    <w:rsid w:val="00F41AD9"/>
    <w:rsid w:val="00F4305E"/>
    <w:rsid w:val="00F43414"/>
    <w:rsid w:val="00F43B04"/>
    <w:rsid w:val="00F5199E"/>
    <w:rsid w:val="00F53241"/>
    <w:rsid w:val="00F546F3"/>
    <w:rsid w:val="00F558FB"/>
    <w:rsid w:val="00F56E83"/>
    <w:rsid w:val="00F56F5F"/>
    <w:rsid w:val="00F6044B"/>
    <w:rsid w:val="00F62066"/>
    <w:rsid w:val="00F6408A"/>
    <w:rsid w:val="00F647C0"/>
    <w:rsid w:val="00F66263"/>
    <w:rsid w:val="00F67E3D"/>
    <w:rsid w:val="00F712FF"/>
    <w:rsid w:val="00F71711"/>
    <w:rsid w:val="00F7189B"/>
    <w:rsid w:val="00F74340"/>
    <w:rsid w:val="00F74796"/>
    <w:rsid w:val="00F805B0"/>
    <w:rsid w:val="00F84264"/>
    <w:rsid w:val="00F87080"/>
    <w:rsid w:val="00F875DB"/>
    <w:rsid w:val="00F90A68"/>
    <w:rsid w:val="00F92E12"/>
    <w:rsid w:val="00F9347A"/>
    <w:rsid w:val="00F95125"/>
    <w:rsid w:val="00F96FD2"/>
    <w:rsid w:val="00F9720B"/>
    <w:rsid w:val="00F97B05"/>
    <w:rsid w:val="00FA0DC6"/>
    <w:rsid w:val="00FA5200"/>
    <w:rsid w:val="00FA7D2B"/>
    <w:rsid w:val="00FB216A"/>
    <w:rsid w:val="00FB2F1B"/>
    <w:rsid w:val="00FB6F78"/>
    <w:rsid w:val="00FC306F"/>
    <w:rsid w:val="00FC3A2F"/>
    <w:rsid w:val="00FC4375"/>
    <w:rsid w:val="00FC790E"/>
    <w:rsid w:val="00FD0DC8"/>
    <w:rsid w:val="00FD18BC"/>
    <w:rsid w:val="00FD5806"/>
    <w:rsid w:val="00FD58F7"/>
    <w:rsid w:val="00FD5FD8"/>
    <w:rsid w:val="00FD6267"/>
    <w:rsid w:val="00FE0264"/>
    <w:rsid w:val="00FE0FEB"/>
    <w:rsid w:val="00FE1167"/>
    <w:rsid w:val="00FE3E75"/>
    <w:rsid w:val="00FE57A2"/>
    <w:rsid w:val="00FE62BB"/>
    <w:rsid w:val="00FF6279"/>
    <w:rsid w:val="00FF65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1" type="connector" idref="#AutoShape 160"/>
        <o:r id="V:Rule2" type="connector" idref="#AutoShape 159"/>
        <o:r id="V:Rule3" type="connector" idref="#AutoShape 158"/>
      </o:rules>
    </o:shapelayout>
  </w:shapeDefaults>
  <w:decimalSymbol w:val=","/>
  <w:listSeparator w:val=";"/>
  <w14:docId w14:val="37774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qFormat="1"/>
    <w:lsdException w:name="heading 5" w:uiPriority="0" w:qFormat="1"/>
    <w:lsdException w:name="heading 6" w:qFormat="1"/>
    <w:lsdException w:name="heading 7" w:qFormat="1"/>
    <w:lsdException w:name="heading 8" w:qFormat="1"/>
    <w:lsdException w:name="heading 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uiPriority="0" w:qFormat="1"/>
    <w:lsdException w:name="page number"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qFormat="1"/>
    <w:lsdException w:name="Body Text Indent" w:uiPriority="0"/>
    <w:lsdException w:name="Message Header" w:uiPriority="0"/>
    <w:lsdException w:name="Subtitle" w:semiHidden="0" w:uiPriority="11" w:unhideWhenUsed="0" w:qFormat="1"/>
    <w:lsdException w:name="Body Text 2" w:uiPriority="0"/>
    <w:lsdException w:name="Body Text 3" w:uiPriority="0"/>
    <w:lsdException w:name="Body Text Indent 2"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qFormat="1"/>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B2F"/>
  </w:style>
  <w:style w:type="paragraph" w:styleId="1">
    <w:name w:val="heading 1"/>
    <w:aliases w:val="Заголовок 1 Знак2,Заголовок 1 Знак1 Знак,Заголовок 1 Знак Знак Знак,Заголовок 1 Знак Знак1 Знак,Заголовок 1 Знак Знак2,Document Header1,H1,Заголов,Загол 2,Заголовок 1 Знак1 Знак1,Заголовок 1 Знак Знак Знак1"/>
    <w:basedOn w:val="a"/>
    <w:link w:val="10"/>
    <w:qFormat/>
    <w:rsid w:val="00B547C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aliases w:val="H2,contract,h2,2,Numbered text 3,H21,H22,H23,H24,H211,H25,H212,H221,H231,H241,H2111,H26,H213,H222,H232,H242,H2112,H27,H214,H28,H29,H210,H215,H216,H217,H218,H219,H220,H2110,H223,H2113,H224,H225,H226,H227,H228"/>
    <w:basedOn w:val="a"/>
    <w:next w:val="a"/>
    <w:link w:val="20"/>
    <w:uiPriority w:val="99"/>
    <w:unhideWhenUsed/>
    <w:qFormat/>
    <w:rsid w:val="003162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391C8B"/>
    <w:pPr>
      <w:keepNext/>
      <w:widowControl w:val="0"/>
      <w:autoSpaceDE w:val="0"/>
      <w:autoSpaceDN w:val="0"/>
      <w:adjustRightInd w:val="0"/>
      <w:spacing w:before="240" w:after="60" w:line="240" w:lineRule="auto"/>
      <w:jc w:val="left"/>
      <w:outlineLvl w:val="2"/>
    </w:pPr>
    <w:rPr>
      <w:rFonts w:ascii="Arial" w:eastAsia="Times New Roman" w:hAnsi="Arial" w:cs="Arial"/>
      <w:b/>
      <w:bCs/>
      <w:sz w:val="26"/>
      <w:szCs w:val="26"/>
      <w:lang w:eastAsia="ru-RU"/>
    </w:rPr>
  </w:style>
  <w:style w:type="paragraph" w:styleId="4">
    <w:name w:val="heading 4"/>
    <w:basedOn w:val="a"/>
    <w:link w:val="40"/>
    <w:uiPriority w:val="99"/>
    <w:qFormat/>
    <w:rsid w:val="006343AF"/>
    <w:pPr>
      <w:spacing w:before="100" w:beforeAutospacing="1" w:after="100" w:afterAutospacing="1" w:line="240" w:lineRule="auto"/>
      <w:jc w:val="left"/>
      <w:outlineLvl w:val="3"/>
    </w:pPr>
    <w:rPr>
      <w:rFonts w:ascii="Times New Roman" w:eastAsia="Times New Roman" w:hAnsi="Times New Roman" w:cs="Times New Roman"/>
      <w:b/>
      <w:bCs/>
      <w:sz w:val="24"/>
      <w:szCs w:val="24"/>
      <w:lang w:eastAsia="ru-RU"/>
    </w:rPr>
  </w:style>
  <w:style w:type="paragraph" w:styleId="5">
    <w:name w:val="heading 5"/>
    <w:basedOn w:val="a"/>
    <w:link w:val="50"/>
    <w:qFormat/>
    <w:rsid w:val="00391C8B"/>
    <w:pPr>
      <w:spacing w:line="240" w:lineRule="auto"/>
      <w:ind w:left="240" w:right="120" w:hanging="120"/>
      <w:outlineLvl w:val="4"/>
    </w:pPr>
    <w:rPr>
      <w:rFonts w:ascii="Tahoma" w:eastAsia="Times New Roman" w:hAnsi="Tahoma" w:cs="Arial"/>
      <w:color w:val="000000"/>
      <w:sz w:val="20"/>
      <w:szCs w:val="18"/>
      <w:lang w:eastAsia="ru-RU"/>
    </w:rPr>
  </w:style>
  <w:style w:type="paragraph" w:styleId="6">
    <w:name w:val="heading 6"/>
    <w:basedOn w:val="a"/>
    <w:next w:val="a"/>
    <w:link w:val="60"/>
    <w:uiPriority w:val="99"/>
    <w:qFormat/>
    <w:rsid w:val="00391C8B"/>
    <w:pPr>
      <w:keepNext/>
      <w:widowControl w:val="0"/>
      <w:autoSpaceDE w:val="0"/>
      <w:autoSpaceDN w:val="0"/>
      <w:adjustRightInd w:val="0"/>
      <w:spacing w:line="240" w:lineRule="auto"/>
      <w:ind w:left="4500"/>
      <w:jc w:val="right"/>
      <w:outlineLvl w:val="5"/>
    </w:pPr>
    <w:rPr>
      <w:rFonts w:ascii="Times New Roman" w:eastAsia="Times New Roman" w:hAnsi="Times New Roman" w:cs="Arial"/>
      <w:color w:val="000000"/>
      <w:sz w:val="28"/>
      <w:szCs w:val="18"/>
      <w:lang w:eastAsia="ru-RU"/>
    </w:rPr>
  </w:style>
  <w:style w:type="paragraph" w:styleId="7">
    <w:name w:val="heading 7"/>
    <w:basedOn w:val="a"/>
    <w:next w:val="a"/>
    <w:link w:val="70"/>
    <w:uiPriority w:val="99"/>
    <w:qFormat/>
    <w:rsid w:val="00391C8B"/>
    <w:pPr>
      <w:keepNext/>
      <w:widowControl w:val="0"/>
      <w:autoSpaceDE w:val="0"/>
      <w:autoSpaceDN w:val="0"/>
      <w:adjustRightInd w:val="0"/>
      <w:spacing w:line="240" w:lineRule="auto"/>
      <w:ind w:left="4500"/>
      <w:jc w:val="center"/>
      <w:outlineLvl w:val="6"/>
    </w:pPr>
    <w:rPr>
      <w:rFonts w:ascii="Times New Roman" w:eastAsia="Times New Roman" w:hAnsi="Times New Roman" w:cs="Arial"/>
      <w:color w:val="000000"/>
      <w:sz w:val="28"/>
      <w:szCs w:val="18"/>
      <w:lang w:eastAsia="ru-RU"/>
    </w:rPr>
  </w:style>
  <w:style w:type="paragraph" w:styleId="80">
    <w:name w:val="heading 8"/>
    <w:basedOn w:val="a"/>
    <w:next w:val="a"/>
    <w:link w:val="81"/>
    <w:uiPriority w:val="99"/>
    <w:qFormat/>
    <w:rsid w:val="00391C8B"/>
    <w:pPr>
      <w:widowControl w:val="0"/>
      <w:autoSpaceDE w:val="0"/>
      <w:autoSpaceDN w:val="0"/>
      <w:adjustRightInd w:val="0"/>
      <w:spacing w:before="240" w:after="60" w:line="240" w:lineRule="auto"/>
      <w:jc w:val="left"/>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uiPriority w:val="99"/>
    <w:qFormat/>
    <w:rsid w:val="00391C8B"/>
    <w:pPr>
      <w:widowControl w:val="0"/>
      <w:overflowPunct w:val="0"/>
      <w:autoSpaceDE w:val="0"/>
      <w:autoSpaceDN w:val="0"/>
      <w:adjustRightInd w:val="0"/>
      <w:spacing w:before="240" w:after="60" w:line="240" w:lineRule="auto"/>
      <w:ind w:firstLine="680"/>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1A0C"/>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1A0C"/>
    <w:rPr>
      <w:rFonts w:ascii="Tahoma" w:hAnsi="Tahoma" w:cs="Tahoma"/>
      <w:sz w:val="16"/>
      <w:szCs w:val="16"/>
    </w:rPr>
  </w:style>
  <w:style w:type="paragraph" w:styleId="a5">
    <w:name w:val="No Spacing"/>
    <w:uiPriority w:val="1"/>
    <w:qFormat/>
    <w:rsid w:val="00211A0C"/>
    <w:pPr>
      <w:spacing w:line="240" w:lineRule="auto"/>
    </w:pPr>
    <w:rPr>
      <w:rFonts w:ascii="Calibri" w:eastAsia="Calibri" w:hAnsi="Calibri" w:cs="Times New Roman"/>
    </w:rPr>
  </w:style>
  <w:style w:type="table" w:styleId="a6">
    <w:name w:val="Table Grid"/>
    <w:basedOn w:val="a1"/>
    <w:uiPriority w:val="59"/>
    <w:rsid w:val="00211A0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Заголовок 1 Знак2 Знак2,Заголовок 1 Знак1 Знак Знак2,Заголовок 1 Знак Знак Знак Знак2,Заголовок 1 Знак Знак1 Знак Знак2,Заголовок 1 Знак Знак2 Знак2,Document Header1 Знак2,H1 Знак1,Заголов Знак2,Загол 2 Знак2"/>
    <w:basedOn w:val="a0"/>
    <w:link w:val="1"/>
    <w:uiPriority w:val="9"/>
    <w:rsid w:val="00B547CC"/>
    <w:rPr>
      <w:rFonts w:ascii="Times New Roman" w:eastAsia="Times New Roman" w:hAnsi="Times New Roman" w:cs="Times New Roman"/>
      <w:b/>
      <w:bCs/>
      <w:kern w:val="36"/>
      <w:sz w:val="48"/>
      <w:szCs w:val="48"/>
      <w:lang w:eastAsia="ru-RU"/>
    </w:rPr>
  </w:style>
  <w:style w:type="paragraph" w:styleId="a7">
    <w:name w:val="List Paragraph"/>
    <w:basedOn w:val="a"/>
    <w:link w:val="a8"/>
    <w:qFormat/>
    <w:rsid w:val="00B547CC"/>
    <w:pPr>
      <w:ind w:left="720"/>
      <w:contextualSpacing/>
    </w:pPr>
  </w:style>
  <w:style w:type="paragraph" w:customStyle="1" w:styleId="ConsPlusNormal">
    <w:name w:val="ConsPlusNormal"/>
    <w:link w:val="ConsPlusNormal0"/>
    <w:qFormat/>
    <w:rsid w:val="007103C7"/>
    <w:pPr>
      <w:widowControl w:val="0"/>
      <w:autoSpaceDE w:val="0"/>
      <w:autoSpaceDN w:val="0"/>
      <w:adjustRightInd w:val="0"/>
      <w:spacing w:line="240" w:lineRule="auto"/>
      <w:jc w:val="left"/>
    </w:pPr>
    <w:rPr>
      <w:rFonts w:ascii="Arial" w:eastAsiaTheme="minorEastAsia" w:hAnsi="Arial" w:cs="Arial"/>
      <w:sz w:val="20"/>
      <w:szCs w:val="20"/>
      <w:lang w:eastAsia="ru-RU"/>
    </w:rPr>
  </w:style>
  <w:style w:type="paragraph" w:styleId="a9">
    <w:name w:val="header"/>
    <w:basedOn w:val="a"/>
    <w:link w:val="aa"/>
    <w:unhideWhenUsed/>
    <w:rsid w:val="00D44B20"/>
    <w:pPr>
      <w:tabs>
        <w:tab w:val="center" w:pos="4677"/>
        <w:tab w:val="right" w:pos="9355"/>
      </w:tabs>
      <w:spacing w:line="240" w:lineRule="auto"/>
    </w:pPr>
  </w:style>
  <w:style w:type="character" w:customStyle="1" w:styleId="aa">
    <w:name w:val="Верхний колонтитул Знак"/>
    <w:basedOn w:val="a0"/>
    <w:link w:val="a9"/>
    <w:rsid w:val="00D44B20"/>
  </w:style>
  <w:style w:type="paragraph" w:styleId="ab">
    <w:name w:val="footer"/>
    <w:basedOn w:val="a"/>
    <w:link w:val="ac"/>
    <w:unhideWhenUsed/>
    <w:rsid w:val="00D44B20"/>
    <w:pPr>
      <w:tabs>
        <w:tab w:val="center" w:pos="4677"/>
        <w:tab w:val="right" w:pos="9355"/>
      </w:tabs>
      <w:spacing w:line="240" w:lineRule="auto"/>
    </w:pPr>
  </w:style>
  <w:style w:type="character" w:customStyle="1" w:styleId="ac">
    <w:name w:val="Нижний колонтитул Знак"/>
    <w:basedOn w:val="a0"/>
    <w:link w:val="ab"/>
    <w:rsid w:val="00D44B20"/>
  </w:style>
  <w:style w:type="paragraph" w:customStyle="1" w:styleId="ad">
    <w:name w:val="Нормальный (таблица)"/>
    <w:basedOn w:val="a"/>
    <w:next w:val="a"/>
    <w:uiPriority w:val="99"/>
    <w:rsid w:val="00D44B20"/>
    <w:pPr>
      <w:widowControl w:val="0"/>
      <w:autoSpaceDE w:val="0"/>
      <w:autoSpaceDN w:val="0"/>
      <w:adjustRightInd w:val="0"/>
      <w:spacing w:line="240" w:lineRule="auto"/>
    </w:pPr>
    <w:rPr>
      <w:rFonts w:ascii="Times New Roman CYR" w:eastAsiaTheme="minorEastAsia" w:hAnsi="Times New Roman CYR" w:cs="Times New Roman CYR"/>
      <w:sz w:val="24"/>
      <w:szCs w:val="24"/>
      <w:lang w:eastAsia="ru-RU"/>
    </w:rPr>
  </w:style>
  <w:style w:type="paragraph" w:customStyle="1" w:styleId="ae">
    <w:name w:val="Прижатый влево"/>
    <w:basedOn w:val="a"/>
    <w:next w:val="a"/>
    <w:uiPriority w:val="99"/>
    <w:rsid w:val="00D44B20"/>
    <w:pPr>
      <w:widowControl w:val="0"/>
      <w:autoSpaceDE w:val="0"/>
      <w:autoSpaceDN w:val="0"/>
      <w:adjustRightInd w:val="0"/>
      <w:spacing w:line="240" w:lineRule="auto"/>
      <w:jc w:val="left"/>
    </w:pPr>
    <w:rPr>
      <w:rFonts w:ascii="Times New Roman CYR" w:eastAsiaTheme="minorEastAsia" w:hAnsi="Times New Roman CYR" w:cs="Times New Roman CYR"/>
      <w:sz w:val="24"/>
      <w:szCs w:val="24"/>
      <w:lang w:eastAsia="ru-RU"/>
    </w:rPr>
  </w:style>
  <w:style w:type="paragraph" w:customStyle="1" w:styleId="s1">
    <w:name w:val="s_1"/>
    <w:basedOn w:val="a"/>
    <w:rsid w:val="00D44B20"/>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customStyle="1" w:styleId="c4">
    <w:name w:val="c4"/>
    <w:basedOn w:val="a"/>
    <w:rsid w:val="00D44B20"/>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customStyle="1" w:styleId="c2">
    <w:name w:val="c2"/>
    <w:basedOn w:val="a0"/>
    <w:rsid w:val="00D44B20"/>
  </w:style>
  <w:style w:type="character" w:customStyle="1" w:styleId="c1">
    <w:name w:val="c1"/>
    <w:basedOn w:val="a0"/>
    <w:rsid w:val="00D44B20"/>
  </w:style>
  <w:style w:type="paragraph" w:customStyle="1" w:styleId="c0">
    <w:name w:val="c0"/>
    <w:basedOn w:val="a"/>
    <w:rsid w:val="00D44B20"/>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customStyle="1" w:styleId="20">
    <w:name w:val="Заголовок 2 Знак"/>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0"/>
    <w:link w:val="2"/>
    <w:uiPriority w:val="99"/>
    <w:rsid w:val="003162A0"/>
    <w:rPr>
      <w:rFonts w:asciiTheme="majorHAnsi" w:eastAsiaTheme="majorEastAsia" w:hAnsiTheme="majorHAnsi" w:cstheme="majorBidi"/>
      <w:b/>
      <w:bCs/>
      <w:color w:val="4F81BD" w:themeColor="accent1"/>
      <w:sz w:val="26"/>
      <w:szCs w:val="26"/>
    </w:rPr>
  </w:style>
  <w:style w:type="paragraph" w:customStyle="1" w:styleId="ConsPlusTitle">
    <w:name w:val="ConsPlusTitle"/>
    <w:uiPriority w:val="99"/>
    <w:qFormat/>
    <w:rsid w:val="000E0361"/>
    <w:pPr>
      <w:widowControl w:val="0"/>
      <w:autoSpaceDE w:val="0"/>
      <w:autoSpaceDN w:val="0"/>
      <w:adjustRightInd w:val="0"/>
      <w:spacing w:line="240" w:lineRule="auto"/>
      <w:jc w:val="left"/>
    </w:pPr>
    <w:rPr>
      <w:rFonts w:ascii="Arial" w:eastAsiaTheme="minorEastAsia" w:hAnsi="Arial" w:cs="Arial"/>
      <w:b/>
      <w:bCs/>
      <w:sz w:val="20"/>
      <w:szCs w:val="20"/>
      <w:lang w:eastAsia="ru-RU"/>
    </w:rPr>
  </w:style>
  <w:style w:type="character" w:customStyle="1" w:styleId="40">
    <w:name w:val="Заголовок 4 Знак"/>
    <w:basedOn w:val="a0"/>
    <w:link w:val="4"/>
    <w:uiPriority w:val="99"/>
    <w:rsid w:val="006343AF"/>
    <w:rPr>
      <w:rFonts w:ascii="Times New Roman" w:eastAsia="Times New Roman" w:hAnsi="Times New Roman" w:cs="Times New Roman"/>
      <w:b/>
      <w:bCs/>
      <w:sz w:val="24"/>
      <w:szCs w:val="24"/>
      <w:lang w:eastAsia="ru-RU"/>
    </w:rPr>
  </w:style>
  <w:style w:type="character" w:styleId="af">
    <w:name w:val="Hyperlink"/>
    <w:basedOn w:val="a0"/>
    <w:uiPriority w:val="99"/>
    <w:unhideWhenUsed/>
    <w:rsid w:val="006343AF"/>
    <w:rPr>
      <w:color w:val="0000FF" w:themeColor="hyperlink"/>
      <w:u w:val="single"/>
    </w:rPr>
  </w:style>
  <w:style w:type="paragraph" w:customStyle="1" w:styleId="tagline">
    <w:name w:val="tagline"/>
    <w:basedOn w:val="a"/>
    <w:rsid w:val="006343AF"/>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customStyle="1" w:styleId="-11">
    <w:name w:val="Цветной список - Акцент 11"/>
    <w:basedOn w:val="a"/>
    <w:link w:val="-10"/>
    <w:qFormat/>
    <w:rsid w:val="00CF717E"/>
    <w:pPr>
      <w:widowControl w:val="0"/>
      <w:numPr>
        <w:numId w:val="2"/>
      </w:numPr>
      <w:tabs>
        <w:tab w:val="left" w:pos="993"/>
      </w:tabs>
      <w:autoSpaceDE w:val="0"/>
      <w:autoSpaceDN w:val="0"/>
      <w:adjustRightInd w:val="0"/>
      <w:spacing w:before="120" w:after="60" w:line="240" w:lineRule="auto"/>
    </w:pPr>
    <w:rPr>
      <w:rFonts w:ascii="Times New Roman CYR" w:eastAsia="Times New Roman" w:hAnsi="Times New Roman CYR" w:cs="Times New Roman"/>
      <w:sz w:val="24"/>
      <w:szCs w:val="24"/>
    </w:rPr>
  </w:style>
  <w:style w:type="paragraph" w:customStyle="1" w:styleId="21">
    <w:name w:val="Табл2"/>
    <w:basedOn w:val="a"/>
    <w:link w:val="22"/>
    <w:qFormat/>
    <w:rsid w:val="00CF717E"/>
    <w:pPr>
      <w:widowControl w:val="0"/>
      <w:autoSpaceDE w:val="0"/>
      <w:autoSpaceDN w:val="0"/>
      <w:adjustRightInd w:val="0"/>
      <w:spacing w:line="240" w:lineRule="auto"/>
      <w:jc w:val="center"/>
    </w:pPr>
    <w:rPr>
      <w:rFonts w:ascii="Times New Roman CYR" w:eastAsia="Times New Roman" w:hAnsi="Times New Roman CYR" w:cs="Times New Roman"/>
      <w:sz w:val="20"/>
      <w:szCs w:val="20"/>
    </w:rPr>
  </w:style>
  <w:style w:type="character" w:customStyle="1" w:styleId="22">
    <w:name w:val="Табл2 Знак"/>
    <w:link w:val="21"/>
    <w:rsid w:val="00CF717E"/>
    <w:rPr>
      <w:rFonts w:ascii="Times New Roman CYR" w:eastAsia="Times New Roman" w:hAnsi="Times New Roman CYR" w:cs="Times New Roman"/>
      <w:sz w:val="20"/>
      <w:szCs w:val="20"/>
    </w:rPr>
  </w:style>
  <w:style w:type="character" w:customStyle="1" w:styleId="-10">
    <w:name w:val="Цветной список - Акцент 1 Знак"/>
    <w:link w:val="-11"/>
    <w:locked/>
    <w:rsid w:val="00CF717E"/>
    <w:rPr>
      <w:rFonts w:ascii="Times New Roman CYR" w:eastAsia="Times New Roman" w:hAnsi="Times New Roman CYR" w:cs="Times New Roman"/>
      <w:sz w:val="24"/>
      <w:szCs w:val="24"/>
    </w:rPr>
  </w:style>
  <w:style w:type="paragraph" w:styleId="af0">
    <w:name w:val="footnote text"/>
    <w:aliases w:val="Текст сноски Знак Знак,Текст сноски Знак Знак Знак Знак,Знак1 Знак1,Текст сноски Знак1 Знак Знак Знак Знак,Текст сноски Знак Знак Знак Знак Знак Знак,Знак1 Знак Знак Знак Знак Знак Знак,F"/>
    <w:basedOn w:val="a"/>
    <w:link w:val="af1"/>
    <w:unhideWhenUsed/>
    <w:qFormat/>
    <w:rsid w:val="00CF717E"/>
    <w:pPr>
      <w:widowControl w:val="0"/>
      <w:autoSpaceDE w:val="0"/>
      <w:autoSpaceDN w:val="0"/>
      <w:adjustRightInd w:val="0"/>
      <w:spacing w:line="240" w:lineRule="auto"/>
      <w:ind w:firstLine="720"/>
    </w:pPr>
    <w:rPr>
      <w:rFonts w:ascii="Times New Roman CYR" w:eastAsia="Times New Roman" w:hAnsi="Times New Roman CYR" w:cs="Times New Roman"/>
      <w:sz w:val="20"/>
      <w:szCs w:val="20"/>
    </w:rPr>
  </w:style>
  <w:style w:type="character" w:customStyle="1" w:styleId="af1">
    <w:name w:val="Текст сноски Знак"/>
    <w:aliases w:val="Текст сноски Знак Знак Знак,Текст сноски Знак Знак Знак Знак Знак,Знак1 Знак1 Знак,Текст сноски Знак1 Знак Знак Знак Знак Знак,Текст сноски Знак Знак Знак Знак Знак Знак Знак,Знак1 Знак Знак Знак Знак Знак Знак Знак,F Знак1"/>
    <w:basedOn w:val="a0"/>
    <w:link w:val="af0"/>
    <w:uiPriority w:val="99"/>
    <w:rsid w:val="00CF717E"/>
    <w:rPr>
      <w:rFonts w:ascii="Times New Roman CYR" w:eastAsia="Times New Roman" w:hAnsi="Times New Roman CYR" w:cs="Times New Roman"/>
      <w:sz w:val="20"/>
      <w:szCs w:val="20"/>
    </w:rPr>
  </w:style>
  <w:style w:type="character" w:styleId="af2">
    <w:name w:val="footnote reference"/>
    <w:unhideWhenUsed/>
    <w:qFormat/>
    <w:rsid w:val="00CF717E"/>
    <w:rPr>
      <w:vertAlign w:val="superscript"/>
    </w:rPr>
  </w:style>
  <w:style w:type="paragraph" w:styleId="af3">
    <w:name w:val="Normal (Web)"/>
    <w:aliases w:val="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Знак Знак Знак"/>
    <w:basedOn w:val="a"/>
    <w:link w:val="11"/>
    <w:unhideWhenUsed/>
    <w:qFormat/>
    <w:rsid w:val="00BB7147"/>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customStyle="1" w:styleId="msonormalmailrucssattributepostfix">
    <w:name w:val="msonormal_mailru_css_attribute_postfix"/>
    <w:basedOn w:val="a"/>
    <w:rsid w:val="00132EA0"/>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customStyle="1" w:styleId="31">
    <w:name w:val="Заголовок 31"/>
    <w:basedOn w:val="a"/>
    <w:qFormat/>
    <w:rsid w:val="00EB752B"/>
    <w:pPr>
      <w:keepNext/>
      <w:numPr>
        <w:ilvl w:val="2"/>
        <w:numId w:val="3"/>
      </w:numPr>
      <w:tabs>
        <w:tab w:val="left" w:pos="312"/>
      </w:tabs>
      <w:spacing w:before="240" w:after="60" w:line="240" w:lineRule="auto"/>
      <w:ind w:left="142" w:firstLine="0"/>
      <w:outlineLvl w:val="2"/>
    </w:pPr>
    <w:rPr>
      <w:rFonts w:ascii="Arial" w:eastAsia="Times New Roman" w:hAnsi="Arial" w:cs="Arial"/>
      <w:b/>
      <w:bCs/>
      <w:sz w:val="24"/>
      <w:szCs w:val="24"/>
      <w:lang w:eastAsia="zh-CN"/>
    </w:rPr>
  </w:style>
  <w:style w:type="paragraph" w:customStyle="1" w:styleId="41">
    <w:name w:val="Заголовок 41"/>
    <w:basedOn w:val="a"/>
    <w:qFormat/>
    <w:rsid w:val="00EB752B"/>
    <w:pPr>
      <w:keepNext/>
      <w:numPr>
        <w:ilvl w:val="3"/>
        <w:numId w:val="3"/>
      </w:numPr>
      <w:spacing w:before="120" w:after="120" w:line="240" w:lineRule="auto"/>
      <w:jc w:val="left"/>
      <w:outlineLvl w:val="3"/>
    </w:pPr>
    <w:rPr>
      <w:rFonts w:ascii="Liberation Serif" w:eastAsia="SimSun" w:hAnsi="Liberation Serif" w:cs="Mangal"/>
      <w:b/>
      <w:bCs/>
      <w:sz w:val="24"/>
      <w:szCs w:val="24"/>
      <w:lang w:eastAsia="zh-CN"/>
    </w:rPr>
  </w:style>
  <w:style w:type="character" w:customStyle="1" w:styleId="WW8Num1z3">
    <w:name w:val="WW8Num1z3"/>
    <w:qFormat/>
    <w:rsid w:val="00EB752B"/>
  </w:style>
  <w:style w:type="character" w:customStyle="1" w:styleId="12">
    <w:name w:val="Текст сноски Знак1"/>
    <w:aliases w:val="Текст сноски Знак Знак Знак1,Текст сноски Знак Знак Знак Знак Знак1, Знак6 Знак Знак1, Знак6 Знак2,Знак6 Знак1,Footnote Text Char Знак Знак Знак1,Footnote Text Char Знак Знак2,Footnote Text Char Знак Знак Знак Знак Знак1,F Знак"/>
    <w:uiPriority w:val="99"/>
    <w:rsid w:val="0046120C"/>
    <w:rPr>
      <w:lang w:eastAsia="zh-CN"/>
    </w:rPr>
  </w:style>
  <w:style w:type="character" w:styleId="af4">
    <w:name w:val="Strong"/>
    <w:basedOn w:val="a0"/>
    <w:uiPriority w:val="22"/>
    <w:qFormat/>
    <w:rsid w:val="0076312F"/>
    <w:rPr>
      <w:b/>
      <w:bCs/>
    </w:rPr>
  </w:style>
  <w:style w:type="character" w:customStyle="1" w:styleId="a8">
    <w:name w:val="Абзац списка Знак"/>
    <w:link w:val="a7"/>
    <w:uiPriority w:val="34"/>
    <w:locked/>
    <w:rsid w:val="00FD18BC"/>
  </w:style>
  <w:style w:type="character" w:customStyle="1" w:styleId="extended-textshort">
    <w:name w:val="extended-text__short"/>
    <w:basedOn w:val="a0"/>
    <w:rsid w:val="007D1CD9"/>
  </w:style>
  <w:style w:type="paragraph" w:customStyle="1" w:styleId="d1eee4e5f0e6e8eceee5f2e0e1ebe8f6fb">
    <w:name w:val="Сd1оeeдe4еe5рf0жe6иe8мecоeeеe5 тf2аe0бe1лebиe8цf6ыfb"/>
    <w:basedOn w:val="a"/>
    <w:uiPriority w:val="99"/>
    <w:rsid w:val="00ED7641"/>
    <w:pPr>
      <w:widowControl w:val="0"/>
      <w:suppressAutoHyphens/>
      <w:autoSpaceDE w:val="0"/>
      <w:autoSpaceDN w:val="0"/>
      <w:adjustRightInd w:val="0"/>
      <w:spacing w:line="240" w:lineRule="auto"/>
      <w:jc w:val="left"/>
    </w:pPr>
    <w:rPr>
      <w:rFonts w:ascii="Liberation Serif" w:eastAsia="Times New Roman" w:hAnsi="Liberation Serif" w:cs="Liberation Serif"/>
      <w:kern w:val="1"/>
      <w:sz w:val="24"/>
      <w:szCs w:val="24"/>
      <w:lang w:eastAsia="ru-RU" w:bidi="hi-IN"/>
    </w:rPr>
  </w:style>
  <w:style w:type="paragraph" w:styleId="af5">
    <w:name w:val="Message Header"/>
    <w:basedOn w:val="a"/>
    <w:link w:val="af6"/>
    <w:rsid w:val="00F647C0"/>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jc w:val="left"/>
    </w:pPr>
    <w:rPr>
      <w:rFonts w:ascii="Arial" w:eastAsia="Times New Roman" w:hAnsi="Arial" w:cs="Times New Roman"/>
      <w:sz w:val="24"/>
      <w:szCs w:val="20"/>
      <w:lang w:eastAsia="ru-RU"/>
    </w:rPr>
  </w:style>
  <w:style w:type="character" w:customStyle="1" w:styleId="af6">
    <w:name w:val="Шапка Знак"/>
    <w:basedOn w:val="a0"/>
    <w:link w:val="af5"/>
    <w:rsid w:val="00F647C0"/>
    <w:rPr>
      <w:rFonts w:ascii="Arial" w:eastAsia="Times New Roman" w:hAnsi="Arial" w:cs="Times New Roman"/>
      <w:sz w:val="24"/>
      <w:szCs w:val="20"/>
      <w:shd w:val="pct20" w:color="auto" w:fill="auto"/>
      <w:lang w:eastAsia="ru-RU"/>
    </w:rPr>
  </w:style>
  <w:style w:type="table" w:customStyle="1" w:styleId="13">
    <w:name w:val="Сетка таблицы1"/>
    <w:basedOn w:val="a1"/>
    <w:next w:val="a6"/>
    <w:rsid w:val="00651EB2"/>
    <w:pPr>
      <w:widowControl w:val="0"/>
      <w:autoSpaceDE w:val="0"/>
      <w:autoSpaceDN w:val="0"/>
      <w:adjustRightInd w:val="0"/>
      <w:spacing w:line="240" w:lineRule="auto"/>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rsid w:val="00391C8B"/>
    <w:rPr>
      <w:rFonts w:ascii="Arial" w:eastAsia="Times New Roman" w:hAnsi="Arial" w:cs="Arial"/>
      <w:b/>
      <w:bCs/>
      <w:sz w:val="26"/>
      <w:szCs w:val="26"/>
      <w:lang w:eastAsia="ru-RU"/>
    </w:rPr>
  </w:style>
  <w:style w:type="character" w:customStyle="1" w:styleId="50">
    <w:name w:val="Заголовок 5 Знак"/>
    <w:basedOn w:val="a0"/>
    <w:link w:val="5"/>
    <w:rsid w:val="00391C8B"/>
    <w:rPr>
      <w:rFonts w:ascii="Tahoma" w:eastAsia="Times New Roman" w:hAnsi="Tahoma" w:cs="Arial"/>
      <w:color w:val="000000"/>
      <w:sz w:val="20"/>
      <w:szCs w:val="18"/>
      <w:lang w:eastAsia="ru-RU"/>
    </w:rPr>
  </w:style>
  <w:style w:type="character" w:customStyle="1" w:styleId="60">
    <w:name w:val="Заголовок 6 Знак"/>
    <w:basedOn w:val="a0"/>
    <w:link w:val="6"/>
    <w:uiPriority w:val="99"/>
    <w:rsid w:val="00391C8B"/>
    <w:rPr>
      <w:rFonts w:ascii="Times New Roman" w:eastAsia="Times New Roman" w:hAnsi="Times New Roman" w:cs="Arial"/>
      <w:color w:val="000000"/>
      <w:sz w:val="28"/>
      <w:szCs w:val="18"/>
      <w:lang w:eastAsia="ru-RU"/>
    </w:rPr>
  </w:style>
  <w:style w:type="character" w:customStyle="1" w:styleId="70">
    <w:name w:val="Заголовок 7 Знак"/>
    <w:basedOn w:val="a0"/>
    <w:link w:val="7"/>
    <w:uiPriority w:val="99"/>
    <w:rsid w:val="00391C8B"/>
    <w:rPr>
      <w:rFonts w:ascii="Times New Roman" w:eastAsia="Times New Roman" w:hAnsi="Times New Roman" w:cs="Arial"/>
      <w:color w:val="000000"/>
      <w:sz w:val="28"/>
      <w:szCs w:val="18"/>
      <w:lang w:eastAsia="ru-RU"/>
    </w:rPr>
  </w:style>
  <w:style w:type="character" w:customStyle="1" w:styleId="81">
    <w:name w:val="Заголовок 8 Знак"/>
    <w:basedOn w:val="a0"/>
    <w:link w:val="80"/>
    <w:uiPriority w:val="99"/>
    <w:rsid w:val="00391C8B"/>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uiPriority w:val="99"/>
    <w:rsid w:val="00391C8B"/>
    <w:rPr>
      <w:rFonts w:ascii="Arial" w:eastAsia="Times New Roman" w:hAnsi="Arial" w:cs="Arial"/>
      <w:lang w:eastAsia="ru-RU"/>
    </w:rPr>
  </w:style>
  <w:style w:type="numbering" w:customStyle="1" w:styleId="15">
    <w:name w:val="Нет списка1"/>
    <w:next w:val="a2"/>
    <w:uiPriority w:val="99"/>
    <w:semiHidden/>
    <w:unhideWhenUsed/>
    <w:rsid w:val="00391C8B"/>
  </w:style>
  <w:style w:type="numbering" w:customStyle="1" w:styleId="110">
    <w:name w:val="Нет списка11"/>
    <w:next w:val="a2"/>
    <w:uiPriority w:val="99"/>
    <w:semiHidden/>
    <w:rsid w:val="00391C8B"/>
  </w:style>
  <w:style w:type="paragraph" w:styleId="af7">
    <w:name w:val="Body Text"/>
    <w:aliases w:val="Bodytext,paragraph 2,body indent,AvtalBrödtext,ändrad"/>
    <w:basedOn w:val="a"/>
    <w:link w:val="af8"/>
    <w:uiPriority w:val="99"/>
    <w:qFormat/>
    <w:rsid w:val="00391C8B"/>
    <w:pPr>
      <w:keepNext/>
      <w:spacing w:line="240" w:lineRule="auto"/>
      <w:jc w:val="left"/>
    </w:pPr>
    <w:rPr>
      <w:rFonts w:ascii="Times New Roman" w:eastAsia="Times New Roman" w:hAnsi="Times New Roman" w:cs="Times New Roman"/>
      <w:sz w:val="24"/>
      <w:szCs w:val="20"/>
      <w:lang w:eastAsia="ru-RU"/>
    </w:rPr>
  </w:style>
  <w:style w:type="character" w:customStyle="1" w:styleId="af8">
    <w:name w:val="Основной текст Знак"/>
    <w:aliases w:val="Bodytext Знак,paragraph 2 Знак,body indent Знак,AvtalBrödtext Знак,ändrad Знак"/>
    <w:basedOn w:val="a0"/>
    <w:link w:val="af7"/>
    <w:uiPriority w:val="99"/>
    <w:rsid w:val="00391C8B"/>
    <w:rPr>
      <w:rFonts w:ascii="Times New Roman" w:eastAsia="Times New Roman" w:hAnsi="Times New Roman" w:cs="Times New Roman"/>
      <w:sz w:val="24"/>
      <w:szCs w:val="20"/>
      <w:lang w:eastAsia="ru-RU"/>
    </w:rPr>
  </w:style>
  <w:style w:type="paragraph" w:customStyle="1" w:styleId="ConsNonformat">
    <w:name w:val="ConsNonformat"/>
    <w:uiPriority w:val="99"/>
    <w:qFormat/>
    <w:rsid w:val="00391C8B"/>
    <w:pPr>
      <w:widowControl w:val="0"/>
      <w:autoSpaceDE w:val="0"/>
      <w:autoSpaceDN w:val="0"/>
      <w:adjustRightInd w:val="0"/>
      <w:spacing w:line="240" w:lineRule="auto"/>
      <w:ind w:right="19772"/>
      <w:jc w:val="left"/>
    </w:pPr>
    <w:rPr>
      <w:rFonts w:ascii="Courier New" w:eastAsia="Times New Roman" w:hAnsi="Courier New" w:cs="Tahoma"/>
      <w:sz w:val="20"/>
      <w:szCs w:val="20"/>
      <w:lang w:eastAsia="ru-RU"/>
    </w:rPr>
  </w:style>
  <w:style w:type="paragraph" w:customStyle="1" w:styleId="ConsNormal">
    <w:name w:val="ConsNormal"/>
    <w:link w:val="ConsNormal0"/>
    <w:qFormat/>
    <w:rsid w:val="00391C8B"/>
    <w:pPr>
      <w:widowControl w:val="0"/>
      <w:autoSpaceDE w:val="0"/>
      <w:autoSpaceDN w:val="0"/>
      <w:adjustRightInd w:val="0"/>
      <w:spacing w:line="240" w:lineRule="auto"/>
      <w:ind w:right="19772" w:firstLine="720"/>
      <w:jc w:val="left"/>
    </w:pPr>
    <w:rPr>
      <w:rFonts w:ascii="Arial" w:eastAsia="Times New Roman" w:hAnsi="Arial" w:cs="Arial"/>
      <w:lang w:eastAsia="ru-RU"/>
    </w:rPr>
  </w:style>
  <w:style w:type="character" w:customStyle="1" w:styleId="130">
    <w:name w:val="Заголовок 1 Знак3"/>
    <w:aliases w:val="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Заголов Знак1,Загол 2 Знак1,Заголовок 1 Знак1 Знак1 Знак1"/>
    <w:uiPriority w:val="9"/>
    <w:rsid w:val="00391C8B"/>
    <w:rPr>
      <w:rFonts w:ascii="Arial" w:hAnsi="Arial" w:cs="Arial"/>
      <w:b/>
      <w:noProof w:val="0"/>
      <w:sz w:val="28"/>
      <w:szCs w:val="18"/>
      <w:lang w:val="ru-RU" w:eastAsia="ru-RU" w:bidi="ar-SA"/>
    </w:rPr>
  </w:style>
  <w:style w:type="paragraph" w:styleId="23">
    <w:name w:val="Body Text 2"/>
    <w:basedOn w:val="a"/>
    <w:link w:val="24"/>
    <w:rsid w:val="00391C8B"/>
    <w:pPr>
      <w:widowControl w:val="0"/>
      <w:autoSpaceDE w:val="0"/>
      <w:autoSpaceDN w:val="0"/>
      <w:adjustRightInd w:val="0"/>
      <w:spacing w:after="120" w:line="480" w:lineRule="auto"/>
      <w:jc w:val="left"/>
    </w:pPr>
    <w:rPr>
      <w:rFonts w:ascii="Arial" w:eastAsia="Times New Roman" w:hAnsi="Arial" w:cs="Arial"/>
      <w:sz w:val="18"/>
      <w:szCs w:val="18"/>
      <w:lang w:eastAsia="ru-RU"/>
    </w:rPr>
  </w:style>
  <w:style w:type="character" w:customStyle="1" w:styleId="24">
    <w:name w:val="Основной текст 2 Знак"/>
    <w:basedOn w:val="a0"/>
    <w:link w:val="23"/>
    <w:rsid w:val="00391C8B"/>
    <w:rPr>
      <w:rFonts w:ascii="Arial" w:eastAsia="Times New Roman" w:hAnsi="Arial" w:cs="Arial"/>
      <w:sz w:val="18"/>
      <w:szCs w:val="18"/>
      <w:lang w:eastAsia="ru-RU"/>
    </w:rPr>
  </w:style>
  <w:style w:type="character" w:styleId="af9">
    <w:name w:val="page number"/>
    <w:basedOn w:val="a0"/>
    <w:rsid w:val="00391C8B"/>
  </w:style>
  <w:style w:type="character" w:customStyle="1" w:styleId="111">
    <w:name w:val="Заголовок 1 Знак1"/>
    <w:aliases w:val="Заголовок 1 Знак Знак1,Document Header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rsid w:val="00391C8B"/>
    <w:rPr>
      <w:rFonts w:ascii="Arial" w:hAnsi="Arial" w:cs="Arial"/>
      <w:b/>
      <w:noProof w:val="0"/>
      <w:sz w:val="28"/>
      <w:szCs w:val="18"/>
      <w:lang w:val="ru-RU" w:eastAsia="ru-RU" w:bidi="ar-SA"/>
    </w:rPr>
  </w:style>
  <w:style w:type="paragraph" w:styleId="32">
    <w:name w:val="Body Text 3"/>
    <w:basedOn w:val="a"/>
    <w:link w:val="33"/>
    <w:rsid w:val="00391C8B"/>
    <w:pPr>
      <w:widowControl w:val="0"/>
      <w:autoSpaceDE w:val="0"/>
      <w:autoSpaceDN w:val="0"/>
      <w:adjustRightInd w:val="0"/>
      <w:spacing w:after="120" w:line="240" w:lineRule="auto"/>
      <w:jc w:val="left"/>
    </w:pPr>
    <w:rPr>
      <w:rFonts w:ascii="Arial" w:eastAsia="Times New Roman" w:hAnsi="Arial" w:cs="Arial"/>
      <w:sz w:val="16"/>
      <w:szCs w:val="16"/>
      <w:lang w:eastAsia="ru-RU"/>
    </w:rPr>
  </w:style>
  <w:style w:type="character" w:customStyle="1" w:styleId="33">
    <w:name w:val="Основной текст 3 Знак"/>
    <w:basedOn w:val="a0"/>
    <w:link w:val="32"/>
    <w:rsid w:val="00391C8B"/>
    <w:rPr>
      <w:rFonts w:ascii="Arial" w:eastAsia="Times New Roman" w:hAnsi="Arial" w:cs="Arial"/>
      <w:sz w:val="16"/>
      <w:szCs w:val="16"/>
      <w:lang w:eastAsia="ru-RU"/>
    </w:rPr>
  </w:style>
  <w:style w:type="paragraph" w:styleId="afa">
    <w:name w:val="Plain Text"/>
    <w:basedOn w:val="a"/>
    <w:link w:val="afb"/>
    <w:rsid w:val="00391C8B"/>
    <w:pPr>
      <w:spacing w:line="240" w:lineRule="auto"/>
      <w:jc w:val="left"/>
    </w:pPr>
    <w:rPr>
      <w:rFonts w:ascii="Courier New" w:eastAsia="Times New Roman" w:hAnsi="Courier New" w:cs="Times New Roman"/>
      <w:sz w:val="20"/>
      <w:szCs w:val="20"/>
      <w:lang w:eastAsia="ru-RU"/>
    </w:rPr>
  </w:style>
  <w:style w:type="character" w:customStyle="1" w:styleId="afb">
    <w:name w:val="Текст Знак"/>
    <w:basedOn w:val="a0"/>
    <w:link w:val="afa"/>
    <w:rsid w:val="00391C8B"/>
    <w:rPr>
      <w:rFonts w:ascii="Courier New" w:eastAsia="Times New Roman" w:hAnsi="Courier New" w:cs="Times New Roman"/>
      <w:sz w:val="20"/>
      <w:szCs w:val="20"/>
      <w:lang w:eastAsia="ru-RU"/>
    </w:rPr>
  </w:style>
  <w:style w:type="paragraph" w:customStyle="1" w:styleId="210">
    <w:name w:val="Основной текст 21"/>
    <w:basedOn w:val="a"/>
    <w:uiPriority w:val="99"/>
    <w:qFormat/>
    <w:rsid w:val="00391C8B"/>
    <w:pPr>
      <w:widowControl w:val="0"/>
      <w:spacing w:line="240" w:lineRule="auto"/>
      <w:ind w:left="567" w:hanging="567"/>
    </w:pPr>
    <w:rPr>
      <w:rFonts w:ascii="Times New Roman" w:eastAsia="Times New Roman" w:hAnsi="Times New Roman" w:cs="Times New Roman"/>
      <w:sz w:val="24"/>
      <w:szCs w:val="20"/>
      <w:lang w:eastAsia="ru-RU"/>
    </w:rPr>
  </w:style>
  <w:style w:type="paragraph" w:styleId="25">
    <w:name w:val="Body Text Indent 2"/>
    <w:aliases w:val=" Знак,Знак"/>
    <w:basedOn w:val="a"/>
    <w:link w:val="26"/>
    <w:uiPriority w:val="99"/>
    <w:qFormat/>
    <w:rsid w:val="00391C8B"/>
    <w:pPr>
      <w:keepNext/>
      <w:spacing w:after="120" w:line="480" w:lineRule="auto"/>
      <w:ind w:left="283"/>
      <w:jc w:val="left"/>
    </w:pPr>
    <w:rPr>
      <w:rFonts w:ascii="Times New Roman" w:eastAsia="Times New Roman" w:hAnsi="Times New Roman" w:cs="Arial"/>
      <w:sz w:val="20"/>
      <w:szCs w:val="18"/>
      <w:lang w:eastAsia="ru-RU"/>
    </w:rPr>
  </w:style>
  <w:style w:type="character" w:customStyle="1" w:styleId="26">
    <w:name w:val="Основной текст с отступом 2 Знак"/>
    <w:aliases w:val=" Знак Знак,Знак Знак1"/>
    <w:basedOn w:val="a0"/>
    <w:link w:val="25"/>
    <w:uiPriority w:val="99"/>
    <w:rsid w:val="00391C8B"/>
    <w:rPr>
      <w:rFonts w:ascii="Times New Roman" w:eastAsia="Times New Roman" w:hAnsi="Times New Roman" w:cs="Arial"/>
      <w:sz w:val="20"/>
      <w:szCs w:val="18"/>
      <w:lang w:eastAsia="ru-RU"/>
    </w:rPr>
  </w:style>
  <w:style w:type="paragraph" w:customStyle="1" w:styleId="27">
    <w:name w:val="Стиль2"/>
    <w:basedOn w:val="28"/>
    <w:uiPriority w:val="99"/>
    <w:qFormat/>
    <w:rsid w:val="00391C8B"/>
    <w:pPr>
      <w:keepNext/>
      <w:keepLines/>
      <w:suppressLineNumbers/>
      <w:tabs>
        <w:tab w:val="clear" w:pos="643"/>
        <w:tab w:val="num" w:pos="1440"/>
      </w:tabs>
      <w:suppressAutoHyphens/>
      <w:autoSpaceDE/>
      <w:autoSpaceDN/>
      <w:adjustRightInd/>
      <w:spacing w:after="60"/>
      <w:ind w:left="1440"/>
      <w:jc w:val="both"/>
    </w:pPr>
    <w:rPr>
      <w:rFonts w:ascii="Times New Roman" w:hAnsi="Times New Roman"/>
      <w:b/>
      <w:sz w:val="24"/>
    </w:rPr>
  </w:style>
  <w:style w:type="paragraph" w:styleId="28">
    <w:name w:val="List Number 2"/>
    <w:basedOn w:val="a"/>
    <w:rsid w:val="00391C8B"/>
    <w:pPr>
      <w:widowControl w:val="0"/>
      <w:tabs>
        <w:tab w:val="num" w:pos="643"/>
      </w:tabs>
      <w:autoSpaceDE w:val="0"/>
      <w:autoSpaceDN w:val="0"/>
      <w:adjustRightInd w:val="0"/>
      <w:spacing w:line="240" w:lineRule="auto"/>
      <w:ind w:left="643" w:hanging="360"/>
      <w:jc w:val="left"/>
    </w:pPr>
    <w:rPr>
      <w:rFonts w:ascii="Arial" w:eastAsia="Times New Roman" w:hAnsi="Arial" w:cs="Arial"/>
      <w:sz w:val="18"/>
      <w:szCs w:val="18"/>
      <w:lang w:eastAsia="ru-RU"/>
    </w:rPr>
  </w:style>
  <w:style w:type="paragraph" w:customStyle="1" w:styleId="34">
    <w:name w:val="Стиль3"/>
    <w:basedOn w:val="25"/>
    <w:uiPriority w:val="99"/>
    <w:qFormat/>
    <w:rsid w:val="00391C8B"/>
    <w:pPr>
      <w:keepNext w:val="0"/>
      <w:widowControl w:val="0"/>
      <w:adjustRightInd w:val="0"/>
      <w:spacing w:after="0" w:line="240" w:lineRule="auto"/>
      <w:ind w:left="0"/>
      <w:jc w:val="both"/>
      <w:textAlignment w:val="baseline"/>
    </w:pPr>
    <w:rPr>
      <w:sz w:val="24"/>
    </w:rPr>
  </w:style>
  <w:style w:type="paragraph" w:styleId="29">
    <w:name w:val="List Bullet 2"/>
    <w:basedOn w:val="a"/>
    <w:autoRedefine/>
    <w:rsid w:val="00391C8B"/>
    <w:pPr>
      <w:tabs>
        <w:tab w:val="num" w:pos="643"/>
      </w:tabs>
      <w:spacing w:after="60" w:line="240" w:lineRule="auto"/>
      <w:ind w:left="643" w:hanging="360"/>
    </w:pPr>
    <w:rPr>
      <w:rFonts w:ascii="Times New Roman" w:eastAsia="Times New Roman" w:hAnsi="Times New Roman" w:cs="Arial"/>
      <w:sz w:val="24"/>
      <w:szCs w:val="18"/>
      <w:lang w:eastAsia="ru-RU"/>
    </w:rPr>
  </w:style>
  <w:style w:type="paragraph" w:styleId="35">
    <w:name w:val="List Bullet 3"/>
    <w:basedOn w:val="a"/>
    <w:autoRedefine/>
    <w:rsid w:val="00391C8B"/>
    <w:pPr>
      <w:tabs>
        <w:tab w:val="num" w:pos="926"/>
      </w:tabs>
      <w:spacing w:after="60" w:line="240" w:lineRule="auto"/>
      <w:ind w:left="926" w:hanging="360"/>
    </w:pPr>
    <w:rPr>
      <w:rFonts w:ascii="Times New Roman" w:eastAsia="Times New Roman" w:hAnsi="Times New Roman" w:cs="Arial"/>
      <w:sz w:val="24"/>
      <w:szCs w:val="18"/>
      <w:lang w:eastAsia="ru-RU"/>
    </w:rPr>
  </w:style>
  <w:style w:type="paragraph" w:styleId="42">
    <w:name w:val="List Bullet 4"/>
    <w:basedOn w:val="a"/>
    <w:autoRedefine/>
    <w:rsid w:val="00391C8B"/>
    <w:pPr>
      <w:tabs>
        <w:tab w:val="num" w:pos="1209"/>
      </w:tabs>
      <w:spacing w:after="60" w:line="240" w:lineRule="auto"/>
      <w:ind w:left="1209" w:hanging="360"/>
    </w:pPr>
    <w:rPr>
      <w:rFonts w:ascii="Times New Roman" w:eastAsia="Times New Roman" w:hAnsi="Times New Roman" w:cs="Arial"/>
      <w:sz w:val="24"/>
      <w:szCs w:val="18"/>
      <w:lang w:eastAsia="ru-RU"/>
    </w:rPr>
  </w:style>
  <w:style w:type="paragraph" w:styleId="51">
    <w:name w:val="List Bullet 5"/>
    <w:basedOn w:val="a"/>
    <w:autoRedefine/>
    <w:rsid w:val="00391C8B"/>
    <w:pPr>
      <w:tabs>
        <w:tab w:val="num" w:pos="1492"/>
      </w:tabs>
      <w:spacing w:after="60" w:line="240" w:lineRule="auto"/>
      <w:ind w:left="1492" w:hanging="360"/>
    </w:pPr>
    <w:rPr>
      <w:rFonts w:ascii="Times New Roman" w:eastAsia="Times New Roman" w:hAnsi="Times New Roman" w:cs="Arial"/>
      <w:sz w:val="24"/>
      <w:szCs w:val="18"/>
      <w:lang w:eastAsia="ru-RU"/>
    </w:rPr>
  </w:style>
  <w:style w:type="paragraph" w:styleId="afc">
    <w:name w:val="List Number"/>
    <w:basedOn w:val="a"/>
    <w:rsid w:val="00391C8B"/>
    <w:pPr>
      <w:tabs>
        <w:tab w:val="num" w:pos="360"/>
      </w:tabs>
      <w:spacing w:after="60" w:line="240" w:lineRule="auto"/>
      <w:ind w:left="360" w:hanging="360"/>
    </w:pPr>
    <w:rPr>
      <w:rFonts w:ascii="Times New Roman" w:eastAsia="Times New Roman" w:hAnsi="Times New Roman" w:cs="Arial"/>
      <w:sz w:val="24"/>
      <w:szCs w:val="18"/>
      <w:lang w:eastAsia="ru-RU"/>
    </w:rPr>
  </w:style>
  <w:style w:type="paragraph" w:styleId="36">
    <w:name w:val="List Number 3"/>
    <w:basedOn w:val="a"/>
    <w:rsid w:val="00391C8B"/>
    <w:pPr>
      <w:tabs>
        <w:tab w:val="num" w:pos="926"/>
      </w:tabs>
      <w:spacing w:after="60" w:line="240" w:lineRule="auto"/>
      <w:ind w:left="926" w:hanging="360"/>
    </w:pPr>
    <w:rPr>
      <w:rFonts w:ascii="Times New Roman" w:eastAsia="Times New Roman" w:hAnsi="Times New Roman" w:cs="Arial"/>
      <w:sz w:val="24"/>
      <w:szCs w:val="18"/>
      <w:lang w:eastAsia="ru-RU"/>
    </w:rPr>
  </w:style>
  <w:style w:type="paragraph" w:styleId="43">
    <w:name w:val="List Number 4"/>
    <w:basedOn w:val="a"/>
    <w:rsid w:val="00391C8B"/>
    <w:pPr>
      <w:tabs>
        <w:tab w:val="num" w:pos="1209"/>
      </w:tabs>
      <w:spacing w:after="60" w:line="240" w:lineRule="auto"/>
      <w:ind w:left="1209" w:hanging="360"/>
    </w:pPr>
    <w:rPr>
      <w:rFonts w:ascii="Times New Roman" w:eastAsia="Times New Roman" w:hAnsi="Times New Roman" w:cs="Arial"/>
      <w:sz w:val="24"/>
      <w:szCs w:val="18"/>
      <w:lang w:eastAsia="ru-RU"/>
    </w:rPr>
  </w:style>
  <w:style w:type="paragraph" w:styleId="52">
    <w:name w:val="List Number 5"/>
    <w:basedOn w:val="a"/>
    <w:rsid w:val="00391C8B"/>
    <w:pPr>
      <w:tabs>
        <w:tab w:val="num" w:pos="1492"/>
      </w:tabs>
      <w:spacing w:after="60" w:line="240" w:lineRule="auto"/>
      <w:ind w:left="1492" w:hanging="360"/>
    </w:pPr>
    <w:rPr>
      <w:rFonts w:ascii="Times New Roman" w:eastAsia="Times New Roman" w:hAnsi="Times New Roman" w:cs="Arial"/>
      <w:sz w:val="24"/>
      <w:szCs w:val="18"/>
      <w:lang w:eastAsia="ru-RU"/>
    </w:rPr>
  </w:style>
  <w:style w:type="paragraph" w:customStyle="1" w:styleId="afd">
    <w:name w:val="Раздел"/>
    <w:basedOn w:val="a"/>
    <w:uiPriority w:val="99"/>
    <w:semiHidden/>
    <w:qFormat/>
    <w:rsid w:val="00391C8B"/>
    <w:pPr>
      <w:tabs>
        <w:tab w:val="num" w:pos="1440"/>
      </w:tabs>
      <w:spacing w:before="120" w:after="120" w:line="240" w:lineRule="auto"/>
      <w:ind w:left="720" w:hanging="720"/>
      <w:jc w:val="center"/>
    </w:pPr>
    <w:rPr>
      <w:rFonts w:ascii="Arial Narrow" w:eastAsia="Times New Roman" w:hAnsi="Arial Narrow" w:cs="Arial"/>
      <w:b/>
      <w:sz w:val="28"/>
      <w:szCs w:val="18"/>
      <w:lang w:eastAsia="ru-RU"/>
    </w:rPr>
  </w:style>
  <w:style w:type="paragraph" w:customStyle="1" w:styleId="afe">
    <w:name w:val="Условия контракта"/>
    <w:basedOn w:val="a"/>
    <w:uiPriority w:val="99"/>
    <w:semiHidden/>
    <w:qFormat/>
    <w:rsid w:val="00391C8B"/>
    <w:pPr>
      <w:tabs>
        <w:tab w:val="num" w:pos="567"/>
      </w:tabs>
      <w:spacing w:before="240" w:after="120" w:line="240" w:lineRule="auto"/>
      <w:ind w:left="567" w:hanging="567"/>
    </w:pPr>
    <w:rPr>
      <w:rFonts w:ascii="Times New Roman" w:eastAsia="Times New Roman" w:hAnsi="Times New Roman" w:cs="Arial"/>
      <w:b/>
      <w:sz w:val="24"/>
      <w:szCs w:val="18"/>
      <w:lang w:eastAsia="ru-RU"/>
    </w:rPr>
  </w:style>
  <w:style w:type="paragraph" w:styleId="aff">
    <w:name w:val="Title"/>
    <w:basedOn w:val="a"/>
    <w:link w:val="aff0"/>
    <w:qFormat/>
    <w:rsid w:val="00391C8B"/>
    <w:pPr>
      <w:spacing w:before="240" w:after="60" w:line="240" w:lineRule="auto"/>
      <w:jc w:val="center"/>
      <w:outlineLvl w:val="0"/>
    </w:pPr>
    <w:rPr>
      <w:rFonts w:ascii="Arial" w:eastAsia="Times New Roman" w:hAnsi="Arial" w:cs="Arial"/>
      <w:b/>
      <w:kern w:val="28"/>
      <w:sz w:val="32"/>
      <w:szCs w:val="18"/>
      <w:lang w:eastAsia="ru-RU"/>
    </w:rPr>
  </w:style>
  <w:style w:type="character" w:customStyle="1" w:styleId="aff0">
    <w:name w:val="Название Знак"/>
    <w:basedOn w:val="a0"/>
    <w:link w:val="aff"/>
    <w:rsid w:val="00391C8B"/>
    <w:rPr>
      <w:rFonts w:ascii="Arial" w:eastAsia="Times New Roman" w:hAnsi="Arial" w:cs="Arial"/>
      <w:b/>
      <w:kern w:val="28"/>
      <w:sz w:val="32"/>
      <w:szCs w:val="18"/>
      <w:lang w:eastAsia="ru-RU"/>
    </w:rPr>
  </w:style>
  <w:style w:type="paragraph" w:customStyle="1" w:styleId="aff1">
    <w:name w:val="Íîðìàëüíûé"/>
    <w:uiPriority w:val="99"/>
    <w:semiHidden/>
    <w:qFormat/>
    <w:rsid w:val="00391C8B"/>
    <w:pPr>
      <w:spacing w:line="240" w:lineRule="auto"/>
      <w:jc w:val="left"/>
    </w:pPr>
    <w:rPr>
      <w:rFonts w:ascii="Courier" w:eastAsia="Times New Roman" w:hAnsi="Courier" w:cs="Times New Roman"/>
      <w:sz w:val="24"/>
      <w:szCs w:val="20"/>
      <w:lang w:val="en-GB" w:eastAsia="ru-RU"/>
    </w:rPr>
  </w:style>
  <w:style w:type="paragraph" w:customStyle="1" w:styleId="16">
    <w:name w:val="Обычный1"/>
    <w:basedOn w:val="a"/>
    <w:uiPriority w:val="99"/>
    <w:qFormat/>
    <w:rsid w:val="00391C8B"/>
    <w:pPr>
      <w:snapToGrid w:val="0"/>
      <w:spacing w:line="240" w:lineRule="auto"/>
      <w:jc w:val="left"/>
    </w:pPr>
    <w:rPr>
      <w:rFonts w:ascii="Times New Roman" w:eastAsia="Times New Roman" w:hAnsi="Times New Roman" w:cs="Arial"/>
      <w:sz w:val="24"/>
      <w:szCs w:val="18"/>
      <w:lang w:eastAsia="ru-RU"/>
    </w:rPr>
  </w:style>
  <w:style w:type="paragraph" w:styleId="37">
    <w:name w:val="Body Text Indent 3"/>
    <w:basedOn w:val="a"/>
    <w:link w:val="38"/>
    <w:rsid w:val="00391C8B"/>
    <w:pPr>
      <w:spacing w:after="60" w:line="240" w:lineRule="auto"/>
      <w:ind w:firstLine="709"/>
    </w:pPr>
    <w:rPr>
      <w:rFonts w:ascii="Times New Roman" w:eastAsia="Times New Roman" w:hAnsi="Times New Roman" w:cs="Arial"/>
      <w:sz w:val="24"/>
      <w:szCs w:val="18"/>
      <w:lang w:eastAsia="ru-RU"/>
    </w:rPr>
  </w:style>
  <w:style w:type="character" w:customStyle="1" w:styleId="38">
    <w:name w:val="Основной текст с отступом 3 Знак"/>
    <w:basedOn w:val="a0"/>
    <w:link w:val="37"/>
    <w:rsid w:val="00391C8B"/>
    <w:rPr>
      <w:rFonts w:ascii="Times New Roman" w:eastAsia="Times New Roman" w:hAnsi="Times New Roman" w:cs="Arial"/>
      <w:sz w:val="24"/>
      <w:szCs w:val="18"/>
      <w:lang w:eastAsia="ru-RU"/>
    </w:rPr>
  </w:style>
  <w:style w:type="paragraph" w:customStyle="1" w:styleId="ConsPlusNonformat">
    <w:name w:val="ConsPlusNonformat"/>
    <w:uiPriority w:val="99"/>
    <w:qFormat/>
    <w:rsid w:val="00391C8B"/>
    <w:pPr>
      <w:spacing w:line="240" w:lineRule="auto"/>
      <w:jc w:val="left"/>
    </w:pPr>
    <w:rPr>
      <w:rFonts w:ascii="Courier New" w:eastAsia="Times New Roman" w:hAnsi="Courier New" w:cs="Times New Roman"/>
      <w:snapToGrid w:val="0"/>
      <w:sz w:val="20"/>
      <w:szCs w:val="20"/>
      <w:lang w:eastAsia="ru-RU"/>
    </w:rPr>
  </w:style>
  <w:style w:type="paragraph" w:styleId="aff2">
    <w:name w:val="Body Text Indent"/>
    <w:basedOn w:val="a"/>
    <w:link w:val="aff3"/>
    <w:rsid w:val="00391C8B"/>
    <w:pPr>
      <w:widowControl w:val="0"/>
      <w:autoSpaceDE w:val="0"/>
      <w:autoSpaceDN w:val="0"/>
      <w:adjustRightInd w:val="0"/>
      <w:spacing w:line="240" w:lineRule="auto"/>
      <w:ind w:left="5580"/>
      <w:jc w:val="left"/>
    </w:pPr>
    <w:rPr>
      <w:rFonts w:ascii="Arial" w:eastAsia="Times New Roman" w:hAnsi="Arial" w:cs="Arial"/>
      <w:sz w:val="18"/>
      <w:szCs w:val="18"/>
      <w:lang w:eastAsia="ru-RU"/>
    </w:rPr>
  </w:style>
  <w:style w:type="character" w:customStyle="1" w:styleId="aff3">
    <w:name w:val="Основной текст с отступом Знак"/>
    <w:basedOn w:val="a0"/>
    <w:link w:val="aff2"/>
    <w:rsid w:val="00391C8B"/>
    <w:rPr>
      <w:rFonts w:ascii="Arial" w:eastAsia="Times New Roman" w:hAnsi="Arial" w:cs="Arial"/>
      <w:sz w:val="18"/>
      <w:szCs w:val="18"/>
      <w:lang w:eastAsia="ru-RU"/>
    </w:rPr>
  </w:style>
  <w:style w:type="paragraph" w:customStyle="1" w:styleId="310">
    <w:name w:val="Основной текст 31"/>
    <w:basedOn w:val="a"/>
    <w:uiPriority w:val="99"/>
    <w:qFormat/>
    <w:rsid w:val="00391C8B"/>
    <w:pPr>
      <w:spacing w:before="120" w:line="240" w:lineRule="auto"/>
      <w:jc w:val="center"/>
    </w:pPr>
    <w:rPr>
      <w:rFonts w:ascii="Times New Roman" w:eastAsia="Times New Roman" w:hAnsi="Times New Roman" w:cs="Arial"/>
      <w:sz w:val="24"/>
      <w:szCs w:val="18"/>
      <w:lang w:eastAsia="ru-RU"/>
    </w:rPr>
  </w:style>
  <w:style w:type="paragraph" w:styleId="aff4">
    <w:name w:val="Block Text"/>
    <w:basedOn w:val="a"/>
    <w:rsid w:val="00391C8B"/>
    <w:pPr>
      <w:spacing w:line="240" w:lineRule="auto"/>
      <w:ind w:left="567" w:right="793" w:firstLine="284"/>
    </w:pPr>
    <w:rPr>
      <w:rFonts w:ascii="Tahoma" w:eastAsia="Times New Roman" w:hAnsi="Tahoma" w:cs="Tahoma"/>
      <w:sz w:val="24"/>
      <w:szCs w:val="24"/>
      <w:lang w:eastAsia="ru-RU"/>
    </w:rPr>
  </w:style>
  <w:style w:type="paragraph" w:customStyle="1" w:styleId="211">
    <w:name w:val="заголовок 21"/>
    <w:basedOn w:val="a"/>
    <w:next w:val="a"/>
    <w:uiPriority w:val="99"/>
    <w:qFormat/>
    <w:rsid w:val="00391C8B"/>
    <w:pPr>
      <w:widowControl w:val="0"/>
      <w:spacing w:before="240" w:after="60" w:line="240" w:lineRule="auto"/>
      <w:jc w:val="center"/>
    </w:pPr>
    <w:rPr>
      <w:rFonts w:ascii="Times New Roman" w:eastAsia="Times New Roman" w:hAnsi="Times New Roman" w:cs="Arial"/>
      <w:b/>
      <w:sz w:val="24"/>
      <w:szCs w:val="18"/>
      <w:lang w:val="en-US" w:eastAsia="ru-RU"/>
    </w:rPr>
  </w:style>
  <w:style w:type="paragraph" w:customStyle="1" w:styleId="220">
    <w:name w:val="Основной текст 22"/>
    <w:basedOn w:val="a"/>
    <w:uiPriority w:val="99"/>
    <w:qFormat/>
    <w:rsid w:val="00391C8B"/>
    <w:pPr>
      <w:widowControl w:val="0"/>
      <w:spacing w:line="240" w:lineRule="auto"/>
      <w:ind w:firstLine="720"/>
    </w:pPr>
    <w:rPr>
      <w:rFonts w:ascii="Times New Roman" w:eastAsia="Times New Roman" w:hAnsi="Times New Roman" w:cs="Arial"/>
      <w:sz w:val="24"/>
      <w:szCs w:val="18"/>
      <w:lang w:eastAsia="ru-RU"/>
    </w:rPr>
  </w:style>
  <w:style w:type="paragraph" w:customStyle="1" w:styleId="BodyText21">
    <w:name w:val="Body Text 21"/>
    <w:basedOn w:val="a"/>
    <w:uiPriority w:val="99"/>
    <w:qFormat/>
    <w:rsid w:val="00391C8B"/>
    <w:pPr>
      <w:widowControl w:val="0"/>
      <w:spacing w:line="240" w:lineRule="auto"/>
      <w:ind w:left="567" w:hanging="567"/>
    </w:pPr>
    <w:rPr>
      <w:rFonts w:ascii="Times New Roman" w:eastAsia="Times New Roman" w:hAnsi="Times New Roman" w:cs="Arial"/>
      <w:sz w:val="24"/>
      <w:szCs w:val="18"/>
      <w:lang w:eastAsia="ru-RU"/>
    </w:rPr>
  </w:style>
  <w:style w:type="paragraph" w:customStyle="1" w:styleId="FR1">
    <w:name w:val="FR1"/>
    <w:uiPriority w:val="99"/>
    <w:qFormat/>
    <w:rsid w:val="00391C8B"/>
    <w:pPr>
      <w:widowControl w:val="0"/>
      <w:numPr>
        <w:numId w:val="8"/>
      </w:numPr>
      <w:tabs>
        <w:tab w:val="clear" w:pos="643"/>
      </w:tabs>
      <w:spacing w:line="240" w:lineRule="auto"/>
      <w:ind w:left="200" w:firstLine="0"/>
      <w:jc w:val="left"/>
    </w:pPr>
    <w:rPr>
      <w:rFonts w:ascii="Arial" w:eastAsia="Times New Roman" w:hAnsi="Arial" w:cs="Times New Roman"/>
      <w:snapToGrid w:val="0"/>
      <w:sz w:val="12"/>
      <w:szCs w:val="20"/>
      <w:lang w:eastAsia="ru-RU"/>
    </w:rPr>
  </w:style>
  <w:style w:type="paragraph" w:customStyle="1" w:styleId="Heading">
    <w:name w:val="Heading"/>
    <w:uiPriority w:val="99"/>
    <w:qFormat/>
    <w:rsid w:val="00391C8B"/>
    <w:pPr>
      <w:widowControl w:val="0"/>
      <w:autoSpaceDE w:val="0"/>
      <w:autoSpaceDN w:val="0"/>
      <w:adjustRightInd w:val="0"/>
      <w:spacing w:line="240" w:lineRule="auto"/>
      <w:jc w:val="left"/>
    </w:pPr>
    <w:rPr>
      <w:rFonts w:ascii="Arial" w:eastAsia="Times New Roman" w:hAnsi="Arial" w:cs="Arial"/>
      <w:b/>
      <w:bCs/>
      <w:lang w:eastAsia="ru-RU"/>
    </w:rPr>
  </w:style>
  <w:style w:type="paragraph" w:customStyle="1" w:styleId="aff5">
    <w:name w:val="Глава"/>
    <w:basedOn w:val="1"/>
    <w:next w:val="af7"/>
    <w:uiPriority w:val="99"/>
    <w:qFormat/>
    <w:rsid w:val="00391C8B"/>
    <w:pPr>
      <w:keepNext/>
      <w:widowControl w:val="0"/>
      <w:spacing w:before="0" w:beforeAutospacing="0" w:after="0" w:afterAutospacing="0"/>
      <w:jc w:val="center"/>
    </w:pPr>
    <w:rPr>
      <w:bCs w:val="0"/>
      <w:color w:val="000000"/>
      <w:kern w:val="0"/>
      <w:sz w:val="28"/>
      <w:szCs w:val="24"/>
    </w:rPr>
  </w:style>
  <w:style w:type="character" w:customStyle="1" w:styleId="aff6">
    <w:name w:val="Основной шрифт"/>
    <w:semiHidden/>
    <w:rsid w:val="00391C8B"/>
  </w:style>
  <w:style w:type="paragraph" w:customStyle="1" w:styleId="2a">
    <w:name w:val="Обычный2"/>
    <w:uiPriority w:val="99"/>
    <w:qFormat/>
    <w:rsid w:val="00391C8B"/>
    <w:pPr>
      <w:widowControl w:val="0"/>
      <w:spacing w:line="240" w:lineRule="auto"/>
      <w:jc w:val="left"/>
    </w:pPr>
    <w:rPr>
      <w:rFonts w:ascii="Times New Roman" w:eastAsia="Times New Roman" w:hAnsi="Times New Roman" w:cs="Times New Roman"/>
      <w:snapToGrid w:val="0"/>
      <w:sz w:val="20"/>
      <w:szCs w:val="20"/>
      <w:lang w:eastAsia="ru-RU"/>
    </w:rPr>
  </w:style>
  <w:style w:type="paragraph" w:customStyle="1" w:styleId="ConsCell">
    <w:name w:val="ConsCell"/>
    <w:uiPriority w:val="99"/>
    <w:qFormat/>
    <w:rsid w:val="00391C8B"/>
    <w:pPr>
      <w:widowControl w:val="0"/>
      <w:overflowPunct w:val="0"/>
      <w:autoSpaceDE w:val="0"/>
      <w:autoSpaceDN w:val="0"/>
      <w:adjustRightInd w:val="0"/>
      <w:spacing w:line="240" w:lineRule="auto"/>
      <w:jc w:val="left"/>
      <w:textAlignment w:val="baseline"/>
    </w:pPr>
    <w:rPr>
      <w:rFonts w:ascii="Consultant" w:eastAsia="Times New Roman" w:hAnsi="Consultant" w:cs="Times New Roman"/>
      <w:sz w:val="20"/>
      <w:szCs w:val="20"/>
      <w:lang w:eastAsia="ru-RU"/>
    </w:rPr>
  </w:style>
  <w:style w:type="paragraph" w:customStyle="1" w:styleId="aff7">
    <w:name w:val="Простой"/>
    <w:basedOn w:val="a"/>
    <w:uiPriority w:val="99"/>
    <w:qFormat/>
    <w:rsid w:val="00391C8B"/>
    <w:pPr>
      <w:spacing w:line="240" w:lineRule="auto"/>
      <w:jc w:val="left"/>
    </w:pPr>
    <w:rPr>
      <w:rFonts w:ascii="Arial" w:eastAsia="Times New Roman" w:hAnsi="Arial" w:cs="Arial"/>
      <w:spacing w:val="-5"/>
      <w:sz w:val="20"/>
      <w:szCs w:val="18"/>
      <w:lang w:eastAsia="ru-RU"/>
    </w:rPr>
  </w:style>
  <w:style w:type="paragraph" w:customStyle="1" w:styleId="17">
    <w:name w:val="Основной текст с отступом1"/>
    <w:basedOn w:val="a"/>
    <w:uiPriority w:val="99"/>
    <w:qFormat/>
    <w:rsid w:val="00391C8B"/>
    <w:pPr>
      <w:widowControl w:val="0"/>
      <w:overflowPunct w:val="0"/>
      <w:autoSpaceDE w:val="0"/>
      <w:autoSpaceDN w:val="0"/>
      <w:adjustRightInd w:val="0"/>
      <w:spacing w:after="120" w:line="240" w:lineRule="auto"/>
      <w:ind w:left="283" w:firstLine="680"/>
    </w:pPr>
    <w:rPr>
      <w:rFonts w:ascii="Times New Roman" w:eastAsia="Times New Roman" w:hAnsi="Times New Roman" w:cs="Times New Roman"/>
      <w:sz w:val="24"/>
      <w:szCs w:val="24"/>
      <w:lang w:eastAsia="ru-RU"/>
    </w:rPr>
  </w:style>
  <w:style w:type="paragraph" w:customStyle="1" w:styleId="Normal">
    <w:name w:val="Normal Знак Знак"/>
    <w:uiPriority w:val="99"/>
    <w:qFormat/>
    <w:rsid w:val="00391C8B"/>
    <w:pPr>
      <w:widowControl w:val="0"/>
      <w:spacing w:line="240" w:lineRule="auto"/>
      <w:jc w:val="left"/>
    </w:pPr>
    <w:rPr>
      <w:rFonts w:ascii="Times New Roman" w:eastAsia="Times New Roman" w:hAnsi="Times New Roman" w:cs="Times New Roman"/>
      <w:sz w:val="24"/>
      <w:szCs w:val="20"/>
      <w:lang w:eastAsia="ru-RU"/>
    </w:rPr>
  </w:style>
  <w:style w:type="paragraph" w:customStyle="1" w:styleId="212">
    <w:name w:val="Заголовок 21"/>
    <w:basedOn w:val="a"/>
    <w:next w:val="a"/>
    <w:uiPriority w:val="99"/>
    <w:qFormat/>
    <w:rsid w:val="00391C8B"/>
    <w:pPr>
      <w:keepNext/>
      <w:spacing w:line="240" w:lineRule="auto"/>
      <w:jc w:val="center"/>
      <w:outlineLvl w:val="1"/>
    </w:pPr>
    <w:rPr>
      <w:rFonts w:ascii="Times New Roman" w:eastAsia="Times New Roman" w:hAnsi="Times New Roman" w:cs="Times New Roman"/>
      <w:sz w:val="24"/>
      <w:szCs w:val="20"/>
      <w:lang w:eastAsia="ru-RU"/>
    </w:rPr>
  </w:style>
  <w:style w:type="paragraph" w:customStyle="1" w:styleId="aff8">
    <w:name w:val="Телефон"/>
    <w:basedOn w:val="a"/>
    <w:uiPriority w:val="99"/>
    <w:qFormat/>
    <w:rsid w:val="00391C8B"/>
    <w:pPr>
      <w:spacing w:line="240" w:lineRule="auto"/>
      <w:jc w:val="center"/>
    </w:pPr>
    <w:rPr>
      <w:rFonts w:ascii="Times New Roman" w:eastAsia="Times New Roman" w:hAnsi="Times New Roman" w:cs="Times New Roman"/>
      <w:b/>
      <w:sz w:val="24"/>
      <w:szCs w:val="20"/>
      <w:lang w:eastAsia="ru-RU"/>
    </w:rPr>
  </w:style>
  <w:style w:type="table" w:customStyle="1" w:styleId="2b">
    <w:name w:val="Сетка таблицы2"/>
    <w:basedOn w:val="a1"/>
    <w:next w:val="a6"/>
    <w:rsid w:val="00391C8B"/>
    <w:pPr>
      <w:widowControl w:val="0"/>
      <w:autoSpaceDE w:val="0"/>
      <w:autoSpaceDN w:val="0"/>
      <w:adjustRightInd w:val="0"/>
      <w:spacing w:line="240" w:lineRule="auto"/>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9">
    <w:name w:val="annotation reference"/>
    <w:uiPriority w:val="99"/>
    <w:semiHidden/>
    <w:rsid w:val="00391C8B"/>
    <w:rPr>
      <w:sz w:val="16"/>
      <w:szCs w:val="16"/>
    </w:rPr>
  </w:style>
  <w:style w:type="paragraph" w:styleId="affa">
    <w:name w:val="annotation text"/>
    <w:basedOn w:val="a"/>
    <w:link w:val="affb"/>
    <w:uiPriority w:val="99"/>
    <w:semiHidden/>
    <w:rsid w:val="00391C8B"/>
    <w:pPr>
      <w:widowControl w:val="0"/>
      <w:autoSpaceDE w:val="0"/>
      <w:autoSpaceDN w:val="0"/>
      <w:adjustRightInd w:val="0"/>
      <w:spacing w:line="240" w:lineRule="auto"/>
      <w:jc w:val="left"/>
    </w:pPr>
    <w:rPr>
      <w:rFonts w:ascii="Arial" w:eastAsia="Times New Roman" w:hAnsi="Arial" w:cs="Arial"/>
      <w:sz w:val="20"/>
      <w:szCs w:val="20"/>
      <w:lang w:eastAsia="ru-RU"/>
    </w:rPr>
  </w:style>
  <w:style w:type="character" w:customStyle="1" w:styleId="affb">
    <w:name w:val="Текст примечания Знак"/>
    <w:basedOn w:val="a0"/>
    <w:link w:val="affa"/>
    <w:uiPriority w:val="99"/>
    <w:semiHidden/>
    <w:rsid w:val="00391C8B"/>
    <w:rPr>
      <w:rFonts w:ascii="Arial" w:eastAsia="Times New Roman" w:hAnsi="Arial" w:cs="Arial"/>
      <w:sz w:val="20"/>
      <w:szCs w:val="20"/>
      <w:lang w:eastAsia="ru-RU"/>
    </w:rPr>
  </w:style>
  <w:style w:type="paragraph" w:styleId="affc">
    <w:name w:val="annotation subject"/>
    <w:basedOn w:val="affa"/>
    <w:next w:val="affa"/>
    <w:link w:val="affd"/>
    <w:uiPriority w:val="99"/>
    <w:semiHidden/>
    <w:rsid w:val="00391C8B"/>
    <w:rPr>
      <w:b/>
      <w:bCs/>
    </w:rPr>
  </w:style>
  <w:style w:type="character" w:customStyle="1" w:styleId="affd">
    <w:name w:val="Тема примечания Знак"/>
    <w:basedOn w:val="affb"/>
    <w:link w:val="affc"/>
    <w:uiPriority w:val="99"/>
    <w:semiHidden/>
    <w:rsid w:val="00391C8B"/>
    <w:rPr>
      <w:rFonts w:ascii="Arial" w:eastAsia="Times New Roman" w:hAnsi="Arial" w:cs="Arial"/>
      <w:b/>
      <w:bCs/>
      <w:sz w:val="20"/>
      <w:szCs w:val="20"/>
      <w:lang w:eastAsia="ru-RU"/>
    </w:rPr>
  </w:style>
  <w:style w:type="character" w:styleId="affe">
    <w:name w:val="FollowedHyperlink"/>
    <w:uiPriority w:val="99"/>
    <w:rsid w:val="00391C8B"/>
    <w:rPr>
      <w:color w:val="800080"/>
      <w:u w:val="single"/>
    </w:rPr>
  </w:style>
  <w:style w:type="paragraph" w:styleId="18">
    <w:name w:val="toc 1"/>
    <w:basedOn w:val="a"/>
    <w:autoRedefine/>
    <w:semiHidden/>
    <w:rsid w:val="00391C8B"/>
    <w:pPr>
      <w:suppressLineNumbers/>
      <w:tabs>
        <w:tab w:val="left" w:pos="0"/>
        <w:tab w:val="right" w:leader="dot" w:pos="9637"/>
      </w:tabs>
      <w:suppressAutoHyphens/>
      <w:autoSpaceDE w:val="0"/>
      <w:spacing w:line="240" w:lineRule="auto"/>
    </w:pPr>
    <w:rPr>
      <w:rFonts w:ascii="Times New Roman" w:eastAsia="Courier New" w:hAnsi="Times New Roman" w:cs="Times New Roman"/>
      <w:sz w:val="24"/>
      <w:szCs w:val="20"/>
      <w:lang w:eastAsia="ru-RU"/>
    </w:rPr>
  </w:style>
  <w:style w:type="paragraph" w:customStyle="1" w:styleId="19">
    <w:name w:val="Знак Знак Знак1"/>
    <w:basedOn w:val="a"/>
    <w:qFormat/>
    <w:rsid w:val="00391C8B"/>
    <w:pPr>
      <w:tabs>
        <w:tab w:val="num" w:pos="360"/>
      </w:tabs>
      <w:spacing w:after="160" w:line="240" w:lineRule="exact"/>
      <w:jc w:val="left"/>
    </w:pPr>
    <w:rPr>
      <w:rFonts w:ascii="Verdana" w:eastAsia="Times New Roman" w:hAnsi="Verdana" w:cs="Verdana"/>
      <w:sz w:val="20"/>
      <w:szCs w:val="20"/>
      <w:lang w:val="en-US" w:eastAsia="ru-RU"/>
    </w:rPr>
  </w:style>
  <w:style w:type="paragraph" w:customStyle="1" w:styleId="1a">
    <w:name w:val="Основной текст1"/>
    <w:basedOn w:val="a"/>
    <w:uiPriority w:val="99"/>
    <w:qFormat/>
    <w:rsid w:val="00391C8B"/>
    <w:pPr>
      <w:spacing w:line="240" w:lineRule="auto"/>
    </w:pPr>
    <w:rPr>
      <w:rFonts w:ascii="Times New Roman" w:eastAsia="Times New Roman" w:hAnsi="Times New Roman" w:cs="Times New Roman"/>
      <w:sz w:val="24"/>
      <w:szCs w:val="20"/>
      <w:lang w:eastAsia="ru-RU"/>
    </w:rPr>
  </w:style>
  <w:style w:type="paragraph" w:customStyle="1" w:styleId="ConsPlusCell">
    <w:name w:val="ConsPlusCell"/>
    <w:uiPriority w:val="99"/>
    <w:qFormat/>
    <w:rsid w:val="00391C8B"/>
    <w:pPr>
      <w:widowControl w:val="0"/>
      <w:snapToGrid w:val="0"/>
      <w:spacing w:line="240" w:lineRule="auto"/>
      <w:jc w:val="left"/>
    </w:pPr>
    <w:rPr>
      <w:rFonts w:ascii="Arial" w:eastAsia="Times New Roman" w:hAnsi="Arial" w:cs="Times New Roman"/>
      <w:sz w:val="20"/>
      <w:szCs w:val="20"/>
      <w:lang w:eastAsia="ru-RU"/>
    </w:rPr>
  </w:style>
  <w:style w:type="paragraph" w:customStyle="1" w:styleId="FR2">
    <w:name w:val="FR2"/>
    <w:uiPriority w:val="99"/>
    <w:qFormat/>
    <w:rsid w:val="00391C8B"/>
    <w:pPr>
      <w:widowControl w:val="0"/>
      <w:overflowPunct w:val="0"/>
      <w:autoSpaceDE w:val="0"/>
      <w:autoSpaceDN w:val="0"/>
      <w:adjustRightInd w:val="0"/>
      <w:spacing w:before="340" w:line="240" w:lineRule="auto"/>
      <w:jc w:val="center"/>
    </w:pPr>
    <w:rPr>
      <w:rFonts w:ascii="Arial" w:eastAsia="Times New Roman" w:hAnsi="Arial" w:cs="Times New Roman"/>
      <w:i/>
      <w:sz w:val="28"/>
      <w:szCs w:val="20"/>
      <w:lang w:eastAsia="ru-RU"/>
    </w:rPr>
  </w:style>
  <w:style w:type="paragraph" w:customStyle="1" w:styleId="213">
    <w:name w:val="Основной текст с отступом 21"/>
    <w:basedOn w:val="a"/>
    <w:uiPriority w:val="99"/>
    <w:qFormat/>
    <w:rsid w:val="00391C8B"/>
    <w:pPr>
      <w:overflowPunct w:val="0"/>
      <w:autoSpaceDE w:val="0"/>
      <w:autoSpaceDN w:val="0"/>
      <w:adjustRightInd w:val="0"/>
      <w:spacing w:line="240" w:lineRule="auto"/>
      <w:ind w:firstLine="851"/>
    </w:pPr>
    <w:rPr>
      <w:rFonts w:ascii="Times New Roman" w:eastAsia="Times New Roman" w:hAnsi="Times New Roman" w:cs="Times New Roman"/>
      <w:sz w:val="24"/>
      <w:szCs w:val="20"/>
      <w:lang w:eastAsia="ru-RU"/>
    </w:rPr>
  </w:style>
  <w:style w:type="paragraph" w:customStyle="1" w:styleId="Normal0">
    <w:name w:val="Normal Знак Знак Знак"/>
    <w:uiPriority w:val="99"/>
    <w:qFormat/>
    <w:rsid w:val="00391C8B"/>
    <w:pPr>
      <w:widowControl w:val="0"/>
      <w:autoSpaceDN w:val="0"/>
      <w:snapToGrid w:val="0"/>
      <w:spacing w:line="240" w:lineRule="auto"/>
      <w:jc w:val="left"/>
    </w:pPr>
    <w:rPr>
      <w:rFonts w:ascii="Times New Roman" w:eastAsia="Times New Roman" w:hAnsi="Times New Roman" w:cs="Times New Roman"/>
      <w:sz w:val="24"/>
      <w:szCs w:val="20"/>
      <w:lang w:eastAsia="ru-RU"/>
    </w:rPr>
  </w:style>
  <w:style w:type="paragraph" w:customStyle="1" w:styleId="311">
    <w:name w:val="Основной текст с отступом 31"/>
    <w:basedOn w:val="a"/>
    <w:uiPriority w:val="99"/>
    <w:qFormat/>
    <w:rsid w:val="00391C8B"/>
    <w:pPr>
      <w:widowControl w:val="0"/>
      <w:overflowPunct w:val="0"/>
      <w:autoSpaceDE w:val="0"/>
      <w:autoSpaceDN w:val="0"/>
      <w:adjustRightInd w:val="0"/>
      <w:spacing w:line="360" w:lineRule="auto"/>
      <w:ind w:firstLine="360"/>
    </w:pPr>
    <w:rPr>
      <w:rFonts w:ascii="Times New Roman" w:eastAsia="Times New Roman" w:hAnsi="Times New Roman" w:cs="Times New Roman"/>
      <w:b/>
      <w:sz w:val="24"/>
      <w:szCs w:val="20"/>
      <w:lang w:eastAsia="ru-RU"/>
    </w:rPr>
  </w:style>
  <w:style w:type="character" w:customStyle="1" w:styleId="Normal1">
    <w:name w:val="Normal Знак Знак1"/>
    <w:link w:val="Normal2"/>
    <w:locked/>
    <w:rsid w:val="00391C8B"/>
    <w:rPr>
      <w:snapToGrid w:val="0"/>
      <w:sz w:val="24"/>
      <w:lang w:eastAsia="ru-RU"/>
    </w:rPr>
  </w:style>
  <w:style w:type="paragraph" w:customStyle="1" w:styleId="Normal2">
    <w:name w:val="Normal Знак"/>
    <w:link w:val="Normal1"/>
    <w:qFormat/>
    <w:rsid w:val="00391C8B"/>
    <w:pPr>
      <w:widowControl w:val="0"/>
      <w:autoSpaceDN w:val="0"/>
      <w:snapToGrid w:val="0"/>
      <w:spacing w:line="240" w:lineRule="auto"/>
      <w:jc w:val="left"/>
    </w:pPr>
    <w:rPr>
      <w:snapToGrid w:val="0"/>
      <w:sz w:val="24"/>
      <w:lang w:eastAsia="ru-RU"/>
    </w:rPr>
  </w:style>
  <w:style w:type="paragraph" w:customStyle="1" w:styleId="8">
    <w:name w:val="Перечисление8"/>
    <w:basedOn w:val="a"/>
    <w:uiPriority w:val="99"/>
    <w:qFormat/>
    <w:rsid w:val="00391C8B"/>
    <w:pPr>
      <w:numPr>
        <w:numId w:val="5"/>
      </w:numPr>
      <w:autoSpaceDN w:val="0"/>
      <w:spacing w:line="240" w:lineRule="auto"/>
      <w:jc w:val="left"/>
    </w:pPr>
    <w:rPr>
      <w:rFonts w:ascii="Symbol" w:eastAsia="Symbol" w:hAnsi="Symbol" w:cs="Times New Roman"/>
      <w:sz w:val="20"/>
      <w:szCs w:val="20"/>
      <w:lang w:eastAsia="ru-RU"/>
    </w:rPr>
  </w:style>
  <w:style w:type="paragraph" w:customStyle="1" w:styleId="14">
    <w:name w:val="ПеречислениеТочка_ш14"/>
    <w:basedOn w:val="a"/>
    <w:uiPriority w:val="99"/>
    <w:qFormat/>
    <w:rsid w:val="00391C8B"/>
    <w:pPr>
      <w:numPr>
        <w:numId w:val="6"/>
      </w:numPr>
      <w:autoSpaceDN w:val="0"/>
      <w:spacing w:line="240" w:lineRule="auto"/>
      <w:jc w:val="left"/>
    </w:pPr>
    <w:rPr>
      <w:rFonts w:ascii="Arial" w:eastAsia="Times New Roman" w:hAnsi="Arial" w:cs="Times New Roman"/>
      <w:sz w:val="20"/>
      <w:szCs w:val="20"/>
      <w:lang w:eastAsia="ru-RU"/>
    </w:rPr>
  </w:style>
  <w:style w:type="paragraph" w:customStyle="1" w:styleId="1b">
    <w:name w:val="Обычный (веб)1"/>
    <w:aliases w:val="Обычный (Web)"/>
    <w:basedOn w:val="a"/>
    <w:uiPriority w:val="99"/>
    <w:qFormat/>
    <w:rsid w:val="00391C8B"/>
    <w:pPr>
      <w:overflowPunct w:val="0"/>
      <w:autoSpaceDE w:val="0"/>
      <w:autoSpaceDN w:val="0"/>
      <w:adjustRightInd w:val="0"/>
      <w:spacing w:line="240" w:lineRule="auto"/>
    </w:pPr>
    <w:rPr>
      <w:rFonts w:ascii="Times New Roman" w:eastAsia="Times New Roman" w:hAnsi="Times New Roman" w:cs="Times New Roman"/>
      <w:sz w:val="24"/>
      <w:szCs w:val="20"/>
      <w:lang w:eastAsia="ru-RU"/>
    </w:rPr>
  </w:style>
  <w:style w:type="paragraph" w:customStyle="1" w:styleId="ConsTitle">
    <w:name w:val="ConsTitle"/>
    <w:uiPriority w:val="99"/>
    <w:qFormat/>
    <w:rsid w:val="00391C8B"/>
    <w:pPr>
      <w:widowControl w:val="0"/>
      <w:autoSpaceDE w:val="0"/>
      <w:autoSpaceDN w:val="0"/>
      <w:adjustRightInd w:val="0"/>
      <w:spacing w:line="240" w:lineRule="auto"/>
      <w:jc w:val="left"/>
    </w:pPr>
    <w:rPr>
      <w:rFonts w:ascii="Arial" w:eastAsia="Times New Roman" w:hAnsi="Arial" w:cs="Arial"/>
      <w:b/>
      <w:bCs/>
      <w:sz w:val="16"/>
      <w:szCs w:val="16"/>
      <w:lang w:eastAsia="ru-RU"/>
    </w:rPr>
  </w:style>
  <w:style w:type="paragraph" w:customStyle="1" w:styleId="consnormal1">
    <w:name w:val="consnormal"/>
    <w:basedOn w:val="a"/>
    <w:uiPriority w:val="99"/>
    <w:qFormat/>
    <w:rsid w:val="00391C8B"/>
    <w:pPr>
      <w:overflowPunct w:val="0"/>
      <w:autoSpaceDE w:val="0"/>
      <w:autoSpaceDN w:val="0"/>
      <w:spacing w:line="240" w:lineRule="auto"/>
      <w:ind w:firstLine="720"/>
      <w:jc w:val="left"/>
    </w:pPr>
    <w:rPr>
      <w:rFonts w:ascii="Consultant" w:eastAsia="Times New Roman" w:hAnsi="Consultant" w:cs="Times New Roman"/>
      <w:sz w:val="20"/>
      <w:szCs w:val="20"/>
      <w:lang w:eastAsia="ru-RU"/>
    </w:rPr>
  </w:style>
  <w:style w:type="paragraph" w:customStyle="1" w:styleId="afff">
    <w:name w:val="Должность"/>
    <w:basedOn w:val="a"/>
    <w:next w:val="a"/>
    <w:uiPriority w:val="99"/>
    <w:qFormat/>
    <w:rsid w:val="00391C8B"/>
    <w:pPr>
      <w:autoSpaceDN w:val="0"/>
      <w:spacing w:line="240" w:lineRule="auto"/>
      <w:jc w:val="left"/>
    </w:pPr>
    <w:rPr>
      <w:rFonts w:ascii="Times New Roman" w:eastAsia="Times New Roman" w:hAnsi="Times New Roman" w:cs="Times New Roman"/>
      <w:i/>
      <w:color w:val="000000"/>
      <w:sz w:val="24"/>
      <w:szCs w:val="20"/>
      <w:lang w:eastAsia="ru-RU"/>
    </w:rPr>
  </w:style>
  <w:style w:type="character" w:customStyle="1" w:styleId="postbody">
    <w:name w:val="postbody"/>
    <w:basedOn w:val="a0"/>
    <w:rsid w:val="00391C8B"/>
  </w:style>
  <w:style w:type="character" w:customStyle="1" w:styleId="Normal3">
    <w:name w:val="Normal Знак Знак Знак Знак"/>
    <w:rsid w:val="00391C8B"/>
    <w:rPr>
      <w:noProof w:val="0"/>
      <w:snapToGrid w:val="0"/>
      <w:sz w:val="24"/>
      <w:lang w:val="ru-RU" w:eastAsia="ru-RU" w:bidi="ar-SA"/>
    </w:rPr>
  </w:style>
  <w:style w:type="table" w:customStyle="1" w:styleId="112">
    <w:name w:val="Сетка таблицы11"/>
    <w:basedOn w:val="a1"/>
    <w:next w:val="a6"/>
    <w:rsid w:val="00391C8B"/>
    <w:pPr>
      <w:spacing w:line="240" w:lineRule="auto"/>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rsid w:val="00391C8B"/>
  </w:style>
  <w:style w:type="paragraph" w:customStyle="1" w:styleId="xl22">
    <w:name w:val="xl22"/>
    <w:basedOn w:val="a"/>
    <w:uiPriority w:val="99"/>
    <w:qFormat/>
    <w:rsid w:val="00391C8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23">
    <w:name w:val="xl23"/>
    <w:basedOn w:val="a"/>
    <w:uiPriority w:val="99"/>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24">
    <w:name w:val="xl24"/>
    <w:basedOn w:val="a"/>
    <w:uiPriority w:val="99"/>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24"/>
      <w:szCs w:val="24"/>
      <w:lang w:eastAsia="ru-RU"/>
    </w:rPr>
  </w:style>
  <w:style w:type="paragraph" w:customStyle="1" w:styleId="xl25">
    <w:name w:val="xl25"/>
    <w:basedOn w:val="a"/>
    <w:uiPriority w:val="99"/>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26">
    <w:name w:val="xl26"/>
    <w:basedOn w:val="a"/>
    <w:uiPriority w:val="99"/>
    <w:qFormat/>
    <w:rsid w:val="00391C8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27">
    <w:name w:val="xl27"/>
    <w:basedOn w:val="a"/>
    <w:uiPriority w:val="99"/>
    <w:qFormat/>
    <w:rsid w:val="00391C8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Arial" w:eastAsia="Times New Roman" w:hAnsi="Arial" w:cs="Arial"/>
      <w:sz w:val="24"/>
      <w:szCs w:val="24"/>
      <w:lang w:eastAsia="ru-RU"/>
    </w:rPr>
  </w:style>
  <w:style w:type="paragraph" w:customStyle="1" w:styleId="xl28">
    <w:name w:val="xl28"/>
    <w:basedOn w:val="a"/>
    <w:uiPriority w:val="99"/>
    <w:qFormat/>
    <w:rsid w:val="00391C8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29">
    <w:name w:val="xl29"/>
    <w:basedOn w:val="a"/>
    <w:uiPriority w:val="99"/>
    <w:qFormat/>
    <w:rsid w:val="00391C8B"/>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ru-RU"/>
    </w:rPr>
  </w:style>
  <w:style w:type="character" w:customStyle="1" w:styleId="FontStyle14">
    <w:name w:val="Font Style14"/>
    <w:rsid w:val="00391C8B"/>
    <w:rPr>
      <w:rFonts w:ascii="Times New Roman" w:hAnsi="Times New Roman" w:cs="Times New Roman"/>
      <w:sz w:val="22"/>
      <w:szCs w:val="22"/>
    </w:rPr>
  </w:style>
  <w:style w:type="character" w:customStyle="1" w:styleId="ConsNormal0">
    <w:name w:val="ConsNormal Знак"/>
    <w:link w:val="ConsNormal"/>
    <w:locked/>
    <w:rsid w:val="00391C8B"/>
    <w:rPr>
      <w:rFonts w:ascii="Arial" w:eastAsia="Times New Roman" w:hAnsi="Arial" w:cs="Arial"/>
      <w:lang w:eastAsia="ru-RU"/>
    </w:rPr>
  </w:style>
  <w:style w:type="table" w:customStyle="1" w:styleId="214">
    <w:name w:val="Сетка таблицы21"/>
    <w:basedOn w:val="a1"/>
    <w:next w:val="a6"/>
    <w:rsid w:val="00391C8B"/>
    <w:pPr>
      <w:spacing w:line="240" w:lineRule="auto"/>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rsid w:val="00391C8B"/>
    <w:rPr>
      <w:rFonts w:ascii="Times New Roman" w:hAnsi="Times New Roman" w:cs="Times New Roman"/>
      <w:sz w:val="22"/>
      <w:szCs w:val="22"/>
    </w:rPr>
  </w:style>
  <w:style w:type="character" w:customStyle="1" w:styleId="WW8Num23z0">
    <w:name w:val="WW8Num23z0"/>
    <w:rsid w:val="00391C8B"/>
    <w:rPr>
      <w:rFonts w:ascii="Arial" w:hAnsi="Arial" w:cs="Arial"/>
      <w:b/>
      <w:bCs/>
      <w:sz w:val="32"/>
      <w:szCs w:val="32"/>
    </w:rPr>
  </w:style>
  <w:style w:type="table" w:customStyle="1" w:styleId="39">
    <w:name w:val="Сетка таблицы3"/>
    <w:basedOn w:val="a1"/>
    <w:next w:val="a6"/>
    <w:rsid w:val="00391C8B"/>
    <w:pPr>
      <w:spacing w:line="240" w:lineRule="auto"/>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uiPriority w:val="99"/>
    <w:qFormat/>
    <w:rsid w:val="00391C8B"/>
    <w:pPr>
      <w:widowControl w:val="0"/>
      <w:autoSpaceDE w:val="0"/>
      <w:autoSpaceDN w:val="0"/>
      <w:adjustRightInd w:val="0"/>
      <w:spacing w:line="271" w:lineRule="exact"/>
      <w:ind w:firstLine="535"/>
    </w:pPr>
    <w:rPr>
      <w:rFonts w:ascii="Times New Roman" w:eastAsia="Times New Roman" w:hAnsi="Times New Roman" w:cs="Times New Roman"/>
      <w:sz w:val="24"/>
      <w:szCs w:val="24"/>
      <w:lang w:eastAsia="ru-RU"/>
    </w:rPr>
  </w:style>
  <w:style w:type="paragraph" w:customStyle="1" w:styleId="Iniiaiieoaeno21">
    <w:name w:val="Iniiaiie oaeno 21"/>
    <w:basedOn w:val="a"/>
    <w:uiPriority w:val="99"/>
    <w:qFormat/>
    <w:rsid w:val="00391C8B"/>
    <w:pPr>
      <w:widowControl w:val="0"/>
      <w:overflowPunct w:val="0"/>
      <w:autoSpaceDE w:val="0"/>
      <w:autoSpaceDN w:val="0"/>
      <w:adjustRightInd w:val="0"/>
      <w:spacing w:line="240" w:lineRule="auto"/>
    </w:pPr>
    <w:rPr>
      <w:rFonts w:ascii="Times New Roman" w:eastAsia="Times New Roman" w:hAnsi="Times New Roman" w:cs="Times New Roman"/>
      <w:sz w:val="24"/>
      <w:szCs w:val="24"/>
      <w:lang w:eastAsia="ru-RU"/>
    </w:rPr>
  </w:style>
  <w:style w:type="paragraph" w:customStyle="1" w:styleId="afff0">
    <w:name w:val="Базовый"/>
    <w:uiPriority w:val="99"/>
    <w:qFormat/>
    <w:rsid w:val="00391C8B"/>
    <w:pPr>
      <w:spacing w:line="240" w:lineRule="auto"/>
      <w:ind w:firstLine="567"/>
    </w:pPr>
    <w:rPr>
      <w:rFonts w:ascii="Times New Roman" w:eastAsia="Times New Roman" w:hAnsi="Times New Roman" w:cs="Times New Roman"/>
      <w:sz w:val="24"/>
      <w:szCs w:val="20"/>
      <w:lang w:eastAsia="ru-RU"/>
    </w:rPr>
  </w:style>
  <w:style w:type="paragraph" w:customStyle="1" w:styleId="1c">
    <w:name w:val="Знак1"/>
    <w:basedOn w:val="a"/>
    <w:uiPriority w:val="99"/>
    <w:qFormat/>
    <w:rsid w:val="00391C8B"/>
    <w:pPr>
      <w:spacing w:after="160" w:line="240" w:lineRule="exact"/>
      <w:jc w:val="left"/>
    </w:pPr>
    <w:rPr>
      <w:rFonts w:ascii="Verdana" w:eastAsia="Times New Roman" w:hAnsi="Verdana" w:cs="Times New Roman"/>
      <w:sz w:val="20"/>
      <w:szCs w:val="20"/>
      <w:lang w:val="en-US" w:eastAsia="ru-RU"/>
    </w:rPr>
  </w:style>
  <w:style w:type="paragraph" w:customStyle="1" w:styleId="Style7">
    <w:name w:val="Style7"/>
    <w:basedOn w:val="a"/>
    <w:qFormat/>
    <w:rsid w:val="00391C8B"/>
    <w:pPr>
      <w:widowControl w:val="0"/>
      <w:autoSpaceDE w:val="0"/>
      <w:autoSpaceDN w:val="0"/>
      <w:adjustRightInd w:val="0"/>
      <w:spacing w:line="240" w:lineRule="auto"/>
      <w:jc w:val="left"/>
    </w:pPr>
    <w:rPr>
      <w:rFonts w:ascii="Times New Roman" w:eastAsia="Times New Roman" w:hAnsi="Times New Roman" w:cs="Times New Roman"/>
      <w:sz w:val="24"/>
      <w:szCs w:val="24"/>
      <w:lang w:eastAsia="ru-RU"/>
    </w:rPr>
  </w:style>
  <w:style w:type="paragraph" w:customStyle="1" w:styleId="Style1">
    <w:name w:val="Style1"/>
    <w:basedOn w:val="a"/>
    <w:uiPriority w:val="99"/>
    <w:qFormat/>
    <w:rsid w:val="00391C8B"/>
    <w:pPr>
      <w:widowControl w:val="0"/>
      <w:autoSpaceDE w:val="0"/>
      <w:autoSpaceDN w:val="0"/>
      <w:adjustRightInd w:val="0"/>
      <w:spacing w:line="324" w:lineRule="exact"/>
      <w:jc w:val="center"/>
    </w:pPr>
    <w:rPr>
      <w:rFonts w:ascii="Times New Roman" w:eastAsia="Times New Roman" w:hAnsi="Times New Roman" w:cs="Times New Roman"/>
      <w:sz w:val="24"/>
      <w:szCs w:val="24"/>
      <w:lang w:eastAsia="ru-RU"/>
    </w:rPr>
  </w:style>
  <w:style w:type="paragraph" w:customStyle="1" w:styleId="Style10">
    <w:name w:val="Style10"/>
    <w:basedOn w:val="a"/>
    <w:uiPriority w:val="99"/>
    <w:qFormat/>
    <w:rsid w:val="00391C8B"/>
    <w:pPr>
      <w:widowControl w:val="0"/>
      <w:autoSpaceDE w:val="0"/>
      <w:autoSpaceDN w:val="0"/>
      <w:adjustRightInd w:val="0"/>
      <w:spacing w:line="281" w:lineRule="exact"/>
    </w:pPr>
    <w:rPr>
      <w:rFonts w:ascii="Times New Roman" w:eastAsia="Times New Roman" w:hAnsi="Times New Roman" w:cs="Times New Roman"/>
      <w:sz w:val="24"/>
      <w:szCs w:val="24"/>
      <w:lang w:eastAsia="ru-RU"/>
    </w:rPr>
  </w:style>
  <w:style w:type="character" w:customStyle="1" w:styleId="FontStyle15">
    <w:name w:val="Font Style15"/>
    <w:rsid w:val="00391C8B"/>
    <w:rPr>
      <w:rFonts w:ascii="Times New Roman" w:hAnsi="Times New Roman" w:cs="Times New Roman" w:hint="default"/>
      <w:b/>
      <w:bCs/>
      <w:sz w:val="22"/>
      <w:szCs w:val="22"/>
    </w:rPr>
  </w:style>
  <w:style w:type="character" w:customStyle="1" w:styleId="FontStyle17">
    <w:name w:val="Font Style17"/>
    <w:rsid w:val="00391C8B"/>
    <w:rPr>
      <w:rFonts w:ascii="Times New Roman" w:hAnsi="Times New Roman" w:cs="Times New Roman" w:hint="default"/>
      <w:b/>
      <w:bCs/>
      <w:sz w:val="18"/>
      <w:szCs w:val="18"/>
    </w:rPr>
  </w:style>
  <w:style w:type="character" w:customStyle="1" w:styleId="FontStyle21">
    <w:name w:val="Font Style21"/>
    <w:rsid w:val="00391C8B"/>
    <w:rPr>
      <w:rFonts w:ascii="Times New Roman" w:hAnsi="Times New Roman" w:cs="Times New Roman" w:hint="default"/>
      <w:sz w:val="22"/>
      <w:szCs w:val="22"/>
    </w:rPr>
  </w:style>
  <w:style w:type="character" w:customStyle="1" w:styleId="FontStyle16">
    <w:name w:val="Font Style16"/>
    <w:rsid w:val="00391C8B"/>
    <w:rPr>
      <w:rFonts w:ascii="Times New Roman" w:hAnsi="Times New Roman" w:cs="Times New Roman" w:hint="default"/>
      <w:sz w:val="18"/>
      <w:szCs w:val="18"/>
    </w:rPr>
  </w:style>
  <w:style w:type="paragraph" w:customStyle="1" w:styleId="-0">
    <w:name w:val="Контракт-пункт"/>
    <w:basedOn w:val="a"/>
    <w:uiPriority w:val="99"/>
    <w:qFormat/>
    <w:rsid w:val="00391C8B"/>
    <w:pPr>
      <w:numPr>
        <w:ilvl w:val="1"/>
        <w:numId w:val="7"/>
      </w:numPr>
      <w:spacing w:line="240" w:lineRule="auto"/>
    </w:pPr>
    <w:rPr>
      <w:rFonts w:ascii="Times New Roman" w:eastAsia="Times New Roman" w:hAnsi="Times New Roman" w:cs="Times New Roman"/>
      <w:sz w:val="24"/>
      <w:szCs w:val="24"/>
      <w:lang w:eastAsia="ru-RU"/>
    </w:rPr>
  </w:style>
  <w:style w:type="paragraph" w:customStyle="1" w:styleId="-">
    <w:name w:val="Контракт-раздел"/>
    <w:basedOn w:val="a"/>
    <w:next w:val="-0"/>
    <w:uiPriority w:val="99"/>
    <w:qFormat/>
    <w:rsid w:val="00391C8B"/>
    <w:pPr>
      <w:keepNext/>
      <w:numPr>
        <w:numId w:val="7"/>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1">
    <w:name w:val="Контракт-подпункт"/>
    <w:basedOn w:val="a"/>
    <w:uiPriority w:val="99"/>
    <w:qFormat/>
    <w:rsid w:val="00391C8B"/>
    <w:pPr>
      <w:numPr>
        <w:ilvl w:val="2"/>
        <w:numId w:val="7"/>
      </w:numPr>
      <w:spacing w:line="240" w:lineRule="auto"/>
    </w:pPr>
    <w:rPr>
      <w:rFonts w:ascii="Times New Roman" w:eastAsia="Times New Roman" w:hAnsi="Times New Roman" w:cs="Times New Roman"/>
      <w:sz w:val="24"/>
      <w:szCs w:val="24"/>
      <w:lang w:eastAsia="ru-RU"/>
    </w:rPr>
  </w:style>
  <w:style w:type="paragraph" w:customStyle="1" w:styleId="-2">
    <w:name w:val="Контракт-подподпункт"/>
    <w:basedOn w:val="a"/>
    <w:uiPriority w:val="99"/>
    <w:qFormat/>
    <w:rsid w:val="00391C8B"/>
    <w:pPr>
      <w:numPr>
        <w:ilvl w:val="3"/>
        <w:numId w:val="7"/>
      </w:numPr>
      <w:spacing w:line="240" w:lineRule="auto"/>
    </w:pPr>
    <w:rPr>
      <w:rFonts w:ascii="Times New Roman" w:eastAsia="Times New Roman" w:hAnsi="Times New Roman" w:cs="Times New Roman"/>
      <w:sz w:val="24"/>
      <w:szCs w:val="24"/>
      <w:lang w:eastAsia="ru-RU"/>
    </w:rPr>
  </w:style>
  <w:style w:type="character" w:customStyle="1" w:styleId="2c">
    <w:name w:val="Знак Знак2"/>
    <w:aliases w:val="Основной текст с отступом 2 Знак1"/>
    <w:uiPriority w:val="99"/>
    <w:locked/>
    <w:rsid w:val="00391C8B"/>
    <w:rPr>
      <w:rFonts w:ascii="Arial" w:hAnsi="Arial" w:cs="Arial" w:hint="default"/>
      <w:b/>
      <w:bCs w:val="0"/>
      <w:i/>
      <w:iCs w:val="0"/>
      <w:sz w:val="28"/>
      <w:lang w:val="ru-RU" w:eastAsia="ru-RU"/>
    </w:rPr>
  </w:style>
  <w:style w:type="character" w:customStyle="1" w:styleId="140">
    <w:name w:val="Заголовок 1 Знак4"/>
    <w:aliases w:val="Заголовок 1 Знак2 Знак1,Заголовок 1 Знак1 Знак Знак1,Заголовок 1 Знак Знак Знак Знак1,Заголовок 1 Знак Знак1 Знак Знак1,Заголовок 1 Знак Знак2 Знак1,Document Header1 Знак,H1 Знак,Заголов Знак,Загол 2 Знак,Заголовок 1 Знак1 Знак1 Знак"/>
    <w:locked/>
    <w:rsid w:val="00391C8B"/>
    <w:rPr>
      <w:rFonts w:ascii="Arial" w:eastAsia="Times New Roman" w:hAnsi="Arial" w:cs="Arial"/>
      <w:b/>
      <w:sz w:val="28"/>
      <w:szCs w:val="18"/>
      <w:lang w:eastAsia="ru-RU"/>
    </w:rPr>
  </w:style>
  <w:style w:type="character" w:customStyle="1" w:styleId="afff1">
    <w:name w:val="Знак Знак"/>
    <w:locked/>
    <w:rsid w:val="00391C8B"/>
    <w:rPr>
      <w:lang w:val="ru-RU" w:eastAsia="ru-RU" w:bidi="ar-SA"/>
    </w:rPr>
  </w:style>
  <w:style w:type="character" w:customStyle="1" w:styleId="ConsPlusNormal0">
    <w:name w:val="ConsPlusNormal Знак"/>
    <w:link w:val="ConsPlusNormal"/>
    <w:locked/>
    <w:rsid w:val="00391C8B"/>
    <w:rPr>
      <w:rFonts w:ascii="Arial" w:eastAsiaTheme="minorEastAsia" w:hAnsi="Arial" w:cs="Arial"/>
      <w:sz w:val="20"/>
      <w:szCs w:val="20"/>
      <w:lang w:eastAsia="ru-RU"/>
    </w:rPr>
  </w:style>
  <w:style w:type="paragraph" w:customStyle="1" w:styleId="Style8">
    <w:name w:val="Style8"/>
    <w:basedOn w:val="a"/>
    <w:uiPriority w:val="99"/>
    <w:qFormat/>
    <w:rsid w:val="00391C8B"/>
    <w:pPr>
      <w:widowControl w:val="0"/>
      <w:autoSpaceDE w:val="0"/>
      <w:autoSpaceDN w:val="0"/>
      <w:adjustRightInd w:val="0"/>
      <w:spacing w:line="278" w:lineRule="exact"/>
    </w:pPr>
    <w:rPr>
      <w:rFonts w:ascii="Times New Roman" w:eastAsia="Times New Roman" w:hAnsi="Times New Roman" w:cs="Times New Roman"/>
      <w:sz w:val="24"/>
      <w:szCs w:val="24"/>
      <w:lang w:eastAsia="ru-RU"/>
    </w:rPr>
  </w:style>
  <w:style w:type="paragraph" w:customStyle="1" w:styleId="3a">
    <w:name w:val="Абзац списка3"/>
    <w:basedOn w:val="a"/>
    <w:uiPriority w:val="99"/>
    <w:qFormat/>
    <w:rsid w:val="00391C8B"/>
    <w:pPr>
      <w:spacing w:line="240" w:lineRule="auto"/>
      <w:ind w:left="720"/>
      <w:jc w:val="left"/>
    </w:pPr>
    <w:rPr>
      <w:rFonts w:ascii="Times New Roman" w:eastAsia="Batang" w:hAnsi="Times New Roman" w:cs="Times New Roman"/>
      <w:sz w:val="24"/>
      <w:szCs w:val="24"/>
      <w:lang w:eastAsia="ko-KR"/>
    </w:rPr>
  </w:style>
  <w:style w:type="paragraph" w:customStyle="1" w:styleId="xl30">
    <w:name w:val="xl30"/>
    <w:basedOn w:val="a"/>
    <w:uiPriority w:val="99"/>
    <w:qFormat/>
    <w:rsid w:val="00391C8B"/>
    <w:pPr>
      <w:pBdr>
        <w:left w:val="single" w:sz="4" w:space="0" w:color="auto"/>
      </w:pBdr>
      <w:spacing w:before="100" w:beforeAutospacing="1" w:after="100" w:afterAutospacing="1" w:line="240" w:lineRule="auto"/>
      <w:jc w:val="left"/>
    </w:pPr>
    <w:rPr>
      <w:rFonts w:ascii="Times New Roman" w:eastAsia="Times New Roman" w:hAnsi="Times New Roman" w:cs="Times New Roman"/>
      <w:szCs w:val="20"/>
      <w:lang w:eastAsia="ru-RU"/>
    </w:rPr>
  </w:style>
  <w:style w:type="paragraph" w:customStyle="1" w:styleId="afff2">
    <w:name w:val="Таблица текст"/>
    <w:basedOn w:val="a"/>
    <w:uiPriority w:val="99"/>
    <w:qFormat/>
    <w:rsid w:val="00391C8B"/>
    <w:pPr>
      <w:spacing w:before="40" w:after="40" w:line="240" w:lineRule="auto"/>
      <w:ind w:left="57" w:right="57"/>
      <w:jc w:val="left"/>
    </w:pPr>
    <w:rPr>
      <w:rFonts w:ascii="Times New Roman" w:eastAsia="Times New Roman" w:hAnsi="Times New Roman" w:cs="Times New Roman"/>
      <w:lang w:eastAsia="ru-RU"/>
    </w:rPr>
  </w:style>
  <w:style w:type="paragraph" w:customStyle="1" w:styleId="H4">
    <w:name w:val="H4"/>
    <w:basedOn w:val="a"/>
    <w:next w:val="a"/>
    <w:uiPriority w:val="99"/>
    <w:qFormat/>
    <w:rsid w:val="00391C8B"/>
    <w:pPr>
      <w:keepNext/>
      <w:snapToGrid w:val="0"/>
      <w:spacing w:before="100" w:after="100" w:line="240" w:lineRule="auto"/>
      <w:jc w:val="left"/>
      <w:outlineLvl w:val="4"/>
    </w:pPr>
    <w:rPr>
      <w:rFonts w:ascii="Times New Roman" w:eastAsia="Times New Roman" w:hAnsi="Times New Roman" w:cs="Times New Roman"/>
      <w:b/>
      <w:sz w:val="24"/>
      <w:szCs w:val="20"/>
      <w:lang w:eastAsia="ru-RU"/>
    </w:rPr>
  </w:style>
  <w:style w:type="paragraph" w:customStyle="1" w:styleId="afff3">
    <w:name w:val="Адресат док"/>
    <w:basedOn w:val="a9"/>
    <w:autoRedefine/>
    <w:uiPriority w:val="99"/>
    <w:qFormat/>
    <w:rsid w:val="00391C8B"/>
    <w:pPr>
      <w:tabs>
        <w:tab w:val="clear" w:pos="4677"/>
        <w:tab w:val="clear" w:pos="9355"/>
        <w:tab w:val="right" w:pos="10260"/>
      </w:tabs>
      <w:ind w:left="72"/>
      <w:jc w:val="left"/>
    </w:pPr>
    <w:rPr>
      <w:rFonts w:ascii="Times New Roman" w:eastAsia="Times New Roman" w:hAnsi="Times New Roman" w:cs="Times New Roman"/>
      <w:sz w:val="28"/>
      <w:szCs w:val="20"/>
      <w:lang w:eastAsia="ru-RU"/>
    </w:rPr>
  </w:style>
  <w:style w:type="paragraph" w:customStyle="1" w:styleId="afff4">
    <w:name w:val="Содержимое таблицы"/>
    <w:basedOn w:val="a"/>
    <w:uiPriority w:val="99"/>
    <w:qFormat/>
    <w:rsid w:val="00391C8B"/>
    <w:pPr>
      <w:widowControl w:val="0"/>
      <w:suppressLineNumbers/>
      <w:suppressAutoHyphens/>
      <w:spacing w:line="240" w:lineRule="auto"/>
      <w:jc w:val="left"/>
    </w:pPr>
    <w:rPr>
      <w:rFonts w:ascii="Times New Roman" w:eastAsia="Lucida Sans Unicode" w:hAnsi="Times New Roman" w:cs="Tahoma"/>
      <w:kern w:val="2"/>
      <w:sz w:val="24"/>
      <w:szCs w:val="24"/>
      <w:lang w:eastAsia="hi-IN" w:bidi="hi-IN"/>
    </w:rPr>
  </w:style>
  <w:style w:type="paragraph" w:customStyle="1" w:styleId="afff5">
    <w:name w:val="Заголовок таблицы"/>
    <w:basedOn w:val="afff4"/>
    <w:uiPriority w:val="99"/>
    <w:qFormat/>
    <w:rsid w:val="00391C8B"/>
    <w:pPr>
      <w:jc w:val="center"/>
    </w:pPr>
    <w:rPr>
      <w:b/>
      <w:bCs/>
    </w:rPr>
  </w:style>
  <w:style w:type="paragraph" w:customStyle="1" w:styleId="TableContentsuser">
    <w:name w:val="Table Contents (user)"/>
    <w:basedOn w:val="a"/>
    <w:uiPriority w:val="99"/>
    <w:qFormat/>
    <w:rsid w:val="00391C8B"/>
    <w:pPr>
      <w:widowControl w:val="0"/>
      <w:suppressLineNumbers/>
      <w:suppressAutoHyphens/>
      <w:spacing w:line="240" w:lineRule="auto"/>
      <w:jc w:val="left"/>
    </w:pPr>
    <w:rPr>
      <w:rFonts w:ascii="Times New Roman" w:eastAsia="Andale Sans UI" w:hAnsi="Times New Roman" w:cs="Tahoma"/>
      <w:kern w:val="2"/>
      <w:sz w:val="24"/>
      <w:szCs w:val="24"/>
      <w:lang w:val="de-DE" w:eastAsia="ja-JP" w:bidi="fa-IR"/>
    </w:rPr>
  </w:style>
  <w:style w:type="character" w:customStyle="1" w:styleId="Anrede1IhrZeichen">
    <w:name w:val="Anrede1IhrZeichen"/>
    <w:rsid w:val="00391C8B"/>
    <w:rPr>
      <w:rFonts w:ascii="Arial" w:hAnsi="Arial" w:cs="Arial" w:hint="default"/>
      <w:sz w:val="22"/>
      <w:szCs w:val="22"/>
    </w:rPr>
  </w:style>
  <w:style w:type="character" w:customStyle="1" w:styleId="apple-converted-space">
    <w:name w:val="apple-converted-space"/>
    <w:basedOn w:val="a0"/>
    <w:uiPriority w:val="99"/>
    <w:rsid w:val="00391C8B"/>
  </w:style>
  <w:style w:type="table" w:styleId="afff6">
    <w:name w:val="Table Professional"/>
    <w:basedOn w:val="a1"/>
    <w:rsid w:val="00391C8B"/>
    <w:pPr>
      <w:spacing w:line="240" w:lineRule="auto"/>
      <w:jc w:val="left"/>
    </w:pPr>
    <w:rPr>
      <w:rFonts w:ascii="Times New Roman" w:eastAsia="MS Mincho"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afff7">
    <w:name w:val="Евдокимова Елена Васильевна"/>
    <w:semiHidden/>
    <w:rsid w:val="00391C8B"/>
    <w:rPr>
      <w:rFonts w:ascii="Arial" w:hAnsi="Arial" w:cs="Arial"/>
      <w:color w:val="auto"/>
      <w:sz w:val="20"/>
      <w:szCs w:val="20"/>
    </w:rPr>
  </w:style>
  <w:style w:type="character" w:customStyle="1" w:styleId="FooterChar">
    <w:name w:val="Footer Char"/>
    <w:semiHidden/>
    <w:locked/>
    <w:rsid w:val="00391C8B"/>
    <w:rPr>
      <w:rFonts w:ascii="Arial" w:hAnsi="Arial" w:cs="Arial"/>
      <w:sz w:val="18"/>
      <w:szCs w:val="18"/>
      <w:lang w:val="ru-RU" w:eastAsia="ru-RU" w:bidi="ar-SA"/>
    </w:rPr>
  </w:style>
  <w:style w:type="paragraph" w:customStyle="1" w:styleId="44">
    <w:name w:val="Знак Знак4 Знак Знак"/>
    <w:basedOn w:val="a"/>
    <w:uiPriority w:val="99"/>
    <w:qFormat/>
    <w:rsid w:val="00391C8B"/>
    <w:pPr>
      <w:spacing w:after="160" w:line="240" w:lineRule="exact"/>
      <w:jc w:val="left"/>
    </w:pPr>
    <w:rPr>
      <w:rFonts w:ascii="Verdana" w:eastAsia="Times New Roman" w:hAnsi="Verdana" w:cs="Times New Roman"/>
      <w:sz w:val="20"/>
      <w:szCs w:val="20"/>
      <w:lang w:val="en-US" w:eastAsia="ru-RU"/>
    </w:rPr>
  </w:style>
  <w:style w:type="paragraph" w:customStyle="1" w:styleId="3b">
    <w:name w:val="Знак Знак3"/>
    <w:basedOn w:val="a"/>
    <w:uiPriority w:val="99"/>
    <w:qFormat/>
    <w:rsid w:val="00391C8B"/>
    <w:pPr>
      <w:spacing w:after="160" w:line="240" w:lineRule="exact"/>
      <w:jc w:val="left"/>
    </w:pPr>
    <w:rPr>
      <w:rFonts w:ascii="Verdana" w:eastAsia="Times New Roman" w:hAnsi="Verdana" w:cs="Times New Roman"/>
      <w:sz w:val="20"/>
      <w:szCs w:val="20"/>
      <w:lang w:val="en-US" w:eastAsia="ru-RU"/>
    </w:rPr>
  </w:style>
  <w:style w:type="paragraph" w:customStyle="1" w:styleId="Default">
    <w:name w:val="Default"/>
    <w:uiPriority w:val="99"/>
    <w:qFormat/>
    <w:rsid w:val="00391C8B"/>
    <w:pPr>
      <w:autoSpaceDE w:val="0"/>
      <w:autoSpaceDN w:val="0"/>
      <w:adjustRightInd w:val="0"/>
      <w:spacing w:line="240" w:lineRule="auto"/>
      <w:jc w:val="left"/>
    </w:pPr>
    <w:rPr>
      <w:rFonts w:ascii="Times New Roman" w:eastAsia="Times New Roman" w:hAnsi="Times New Roman" w:cs="Times New Roman"/>
      <w:color w:val="000000"/>
      <w:sz w:val="24"/>
      <w:szCs w:val="24"/>
      <w:lang w:eastAsia="ru-RU"/>
    </w:rPr>
  </w:style>
  <w:style w:type="paragraph" w:customStyle="1" w:styleId="3c">
    <w:name w:val="Знак Знак3 Знак Знак"/>
    <w:basedOn w:val="a"/>
    <w:uiPriority w:val="99"/>
    <w:qFormat/>
    <w:rsid w:val="00391C8B"/>
    <w:pPr>
      <w:spacing w:after="160" w:line="240" w:lineRule="exact"/>
      <w:jc w:val="left"/>
    </w:pPr>
    <w:rPr>
      <w:rFonts w:ascii="Verdana" w:eastAsia="Times New Roman" w:hAnsi="Verdana" w:cs="Times New Roman"/>
      <w:sz w:val="20"/>
      <w:szCs w:val="20"/>
      <w:lang w:val="en-US" w:eastAsia="ru-RU"/>
    </w:rPr>
  </w:style>
  <w:style w:type="paragraph" w:styleId="HTML">
    <w:name w:val="HTML Address"/>
    <w:basedOn w:val="a"/>
    <w:link w:val="HTML0"/>
    <w:uiPriority w:val="99"/>
    <w:unhideWhenUsed/>
    <w:rsid w:val="00391C8B"/>
    <w:pPr>
      <w:spacing w:line="240" w:lineRule="auto"/>
      <w:jc w:val="left"/>
    </w:pPr>
    <w:rPr>
      <w:rFonts w:ascii="Times New Roman" w:eastAsia="Calibri" w:hAnsi="Times New Roman" w:cs="Times New Roman"/>
      <w:i/>
      <w:iCs/>
      <w:sz w:val="24"/>
      <w:szCs w:val="24"/>
      <w:lang w:eastAsia="ru-RU"/>
    </w:rPr>
  </w:style>
  <w:style w:type="character" w:customStyle="1" w:styleId="HTML0">
    <w:name w:val="Адрес HTML Знак"/>
    <w:basedOn w:val="a0"/>
    <w:link w:val="HTML"/>
    <w:uiPriority w:val="99"/>
    <w:rsid w:val="00391C8B"/>
    <w:rPr>
      <w:rFonts w:ascii="Times New Roman" w:eastAsia="Calibri" w:hAnsi="Times New Roman" w:cs="Times New Roman"/>
      <w:i/>
      <w:iCs/>
      <w:sz w:val="24"/>
      <w:szCs w:val="24"/>
      <w:lang w:eastAsia="ru-RU"/>
    </w:rPr>
  </w:style>
  <w:style w:type="character" w:customStyle="1" w:styleId="215">
    <w:name w:val="Заголовок 2 Знак1"/>
    <w:aliases w:val="H2 Знак1,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uiPriority w:val="99"/>
    <w:semiHidden/>
    <w:rsid w:val="00391C8B"/>
    <w:rPr>
      <w:rFonts w:ascii="Calibri Light" w:eastAsia="Times New Roman" w:hAnsi="Calibri Light" w:cs="Times New Roman" w:hint="default"/>
      <w:b/>
      <w:bCs/>
      <w:color w:val="5B9BD5"/>
      <w:sz w:val="26"/>
      <w:szCs w:val="26"/>
      <w:lang w:eastAsia="ar-SA"/>
    </w:rPr>
  </w:style>
  <w:style w:type="character" w:customStyle="1" w:styleId="1d">
    <w:name w:val="Основной текст Знак1"/>
    <w:aliases w:val="Bodytext Знак1,paragraph 2 Знак1,body indent Знак1,AvtalBrödtext Знак1,ändrad Знак1"/>
    <w:uiPriority w:val="99"/>
    <w:semiHidden/>
    <w:rsid w:val="00391C8B"/>
    <w:rPr>
      <w:rFonts w:eastAsia="Calibri"/>
      <w:sz w:val="24"/>
      <w:szCs w:val="24"/>
      <w:lang w:eastAsia="ar-SA"/>
    </w:rPr>
  </w:style>
  <w:style w:type="character" w:customStyle="1" w:styleId="1e">
    <w:name w:val="Текст примечания Знак1"/>
    <w:uiPriority w:val="99"/>
    <w:semiHidden/>
    <w:rsid w:val="00391C8B"/>
    <w:rPr>
      <w:rFonts w:eastAsia="Calibri"/>
      <w:lang w:eastAsia="ar-SA"/>
    </w:rPr>
  </w:style>
  <w:style w:type="character" w:customStyle="1" w:styleId="ListParagraphChar">
    <w:name w:val="List Paragraph Char"/>
    <w:link w:val="1f"/>
    <w:uiPriority w:val="99"/>
    <w:locked/>
    <w:rsid w:val="00391C8B"/>
    <w:rPr>
      <w:rFonts w:eastAsia="Calibri"/>
    </w:rPr>
  </w:style>
  <w:style w:type="paragraph" w:customStyle="1" w:styleId="1f">
    <w:name w:val="Абзац списка1"/>
    <w:basedOn w:val="a"/>
    <w:link w:val="ListParagraphChar"/>
    <w:uiPriority w:val="99"/>
    <w:qFormat/>
    <w:rsid w:val="00391C8B"/>
    <w:pPr>
      <w:spacing w:line="240" w:lineRule="auto"/>
      <w:ind w:left="708"/>
      <w:jc w:val="left"/>
    </w:pPr>
    <w:rPr>
      <w:rFonts w:eastAsia="Calibri"/>
    </w:rPr>
  </w:style>
  <w:style w:type="character" w:customStyle="1" w:styleId="2d">
    <w:name w:val="Основной текст (2)_"/>
    <w:link w:val="2e"/>
    <w:locked/>
    <w:rsid w:val="00391C8B"/>
    <w:rPr>
      <w:sz w:val="23"/>
      <w:szCs w:val="23"/>
      <w:shd w:val="clear" w:color="auto" w:fill="FFFFFF"/>
    </w:rPr>
  </w:style>
  <w:style w:type="paragraph" w:customStyle="1" w:styleId="2e">
    <w:name w:val="Основной текст (2)"/>
    <w:basedOn w:val="a"/>
    <w:link w:val="2d"/>
    <w:qFormat/>
    <w:rsid w:val="00391C8B"/>
    <w:pPr>
      <w:shd w:val="clear" w:color="auto" w:fill="FFFFFF"/>
      <w:spacing w:after="300" w:line="240" w:lineRule="atLeast"/>
      <w:jc w:val="left"/>
    </w:pPr>
    <w:rPr>
      <w:sz w:val="23"/>
      <w:szCs w:val="23"/>
    </w:rPr>
  </w:style>
  <w:style w:type="character" w:customStyle="1" w:styleId="afff8">
    <w:name w:val="Основной текст_"/>
    <w:link w:val="2f"/>
    <w:uiPriority w:val="99"/>
    <w:locked/>
    <w:rsid w:val="00391C8B"/>
    <w:rPr>
      <w:sz w:val="23"/>
      <w:szCs w:val="23"/>
      <w:shd w:val="clear" w:color="auto" w:fill="FFFFFF"/>
    </w:rPr>
  </w:style>
  <w:style w:type="paragraph" w:customStyle="1" w:styleId="2f">
    <w:name w:val="Основной текст2"/>
    <w:basedOn w:val="a"/>
    <w:link w:val="afff8"/>
    <w:uiPriority w:val="99"/>
    <w:qFormat/>
    <w:rsid w:val="00391C8B"/>
    <w:pPr>
      <w:widowControl w:val="0"/>
      <w:shd w:val="clear" w:color="auto" w:fill="FFFFFF"/>
      <w:spacing w:line="283" w:lineRule="exact"/>
    </w:pPr>
    <w:rPr>
      <w:sz w:val="23"/>
      <w:szCs w:val="23"/>
    </w:rPr>
  </w:style>
  <w:style w:type="paragraph" w:customStyle="1" w:styleId="3d">
    <w:name w:val="Обычный3"/>
    <w:basedOn w:val="a"/>
    <w:uiPriority w:val="99"/>
    <w:qFormat/>
    <w:rsid w:val="00391C8B"/>
    <w:pPr>
      <w:snapToGrid w:val="0"/>
      <w:spacing w:line="240" w:lineRule="auto"/>
      <w:jc w:val="left"/>
    </w:pPr>
    <w:rPr>
      <w:rFonts w:ascii="Times New Roman" w:eastAsia="Times New Roman" w:hAnsi="Times New Roman" w:cs="Arial"/>
      <w:sz w:val="24"/>
      <w:szCs w:val="18"/>
      <w:lang w:eastAsia="ru-RU"/>
    </w:rPr>
  </w:style>
  <w:style w:type="paragraph" w:customStyle="1" w:styleId="45">
    <w:name w:val="Обычный4"/>
    <w:uiPriority w:val="99"/>
    <w:qFormat/>
    <w:rsid w:val="00391C8B"/>
    <w:pPr>
      <w:widowControl w:val="0"/>
      <w:snapToGrid w:val="0"/>
      <w:spacing w:line="240" w:lineRule="auto"/>
      <w:jc w:val="left"/>
    </w:pPr>
    <w:rPr>
      <w:rFonts w:ascii="Times New Roman" w:eastAsia="Times New Roman" w:hAnsi="Times New Roman" w:cs="Times New Roman"/>
      <w:sz w:val="20"/>
      <w:szCs w:val="20"/>
      <w:lang w:eastAsia="ru-RU"/>
    </w:rPr>
  </w:style>
  <w:style w:type="character" w:customStyle="1" w:styleId="1f0">
    <w:name w:val="Верхний колонтитул Знак1"/>
    <w:semiHidden/>
    <w:rsid w:val="00391C8B"/>
    <w:rPr>
      <w:rFonts w:eastAsia="Calibri"/>
      <w:sz w:val="24"/>
      <w:szCs w:val="24"/>
      <w:lang w:eastAsia="ar-SA"/>
    </w:rPr>
  </w:style>
  <w:style w:type="paragraph" w:customStyle="1" w:styleId="xl68">
    <w:name w:val="xl68"/>
    <w:basedOn w:val="a"/>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ru-RU"/>
    </w:rPr>
  </w:style>
  <w:style w:type="paragraph" w:customStyle="1" w:styleId="xl69">
    <w:name w:val="xl69"/>
    <w:basedOn w:val="a"/>
    <w:qFormat/>
    <w:rsid w:val="00391C8B"/>
    <w:pPr>
      <w:spacing w:before="100" w:beforeAutospacing="1" w:after="100" w:afterAutospacing="1" w:line="240" w:lineRule="auto"/>
      <w:jc w:val="left"/>
    </w:pPr>
    <w:rPr>
      <w:rFonts w:ascii="Calibri" w:eastAsia="Times New Roman" w:hAnsi="Calibri" w:cs="Times New Roman"/>
      <w:sz w:val="24"/>
      <w:szCs w:val="24"/>
      <w:lang w:eastAsia="ru-RU"/>
    </w:rPr>
  </w:style>
  <w:style w:type="paragraph" w:customStyle="1" w:styleId="xl70">
    <w:name w:val="xl70"/>
    <w:basedOn w:val="a"/>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 w:val="20"/>
      <w:szCs w:val="20"/>
      <w:lang w:eastAsia="ru-RU"/>
    </w:rPr>
  </w:style>
  <w:style w:type="paragraph" w:customStyle="1" w:styleId="xl71">
    <w:name w:val="xl71"/>
    <w:basedOn w:val="a"/>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 w:val="20"/>
      <w:szCs w:val="20"/>
      <w:lang w:eastAsia="ru-RU"/>
    </w:rPr>
  </w:style>
  <w:style w:type="paragraph" w:customStyle="1" w:styleId="xl72">
    <w:name w:val="xl72"/>
    <w:basedOn w:val="a"/>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 w:val="20"/>
      <w:szCs w:val="20"/>
      <w:lang w:eastAsia="ru-RU"/>
    </w:rPr>
  </w:style>
  <w:style w:type="paragraph" w:customStyle="1" w:styleId="xl73">
    <w:name w:val="xl73"/>
    <w:basedOn w:val="a"/>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 w:val="20"/>
      <w:szCs w:val="20"/>
      <w:lang w:eastAsia="ru-RU"/>
    </w:rPr>
  </w:style>
  <w:style w:type="paragraph" w:customStyle="1" w:styleId="xl74">
    <w:name w:val="xl74"/>
    <w:basedOn w:val="a"/>
    <w:qFormat/>
    <w:rsid w:val="00391C8B"/>
    <w:pPr>
      <w:spacing w:before="100" w:beforeAutospacing="1" w:after="100" w:afterAutospacing="1" w:line="240" w:lineRule="auto"/>
      <w:jc w:val="left"/>
    </w:pPr>
    <w:rPr>
      <w:rFonts w:ascii="Calibri" w:eastAsia="Times New Roman" w:hAnsi="Calibri" w:cs="Times New Roman"/>
      <w:sz w:val="24"/>
      <w:szCs w:val="24"/>
      <w:lang w:eastAsia="ru-RU"/>
    </w:rPr>
  </w:style>
  <w:style w:type="paragraph" w:customStyle="1" w:styleId="xl75">
    <w:name w:val="xl75"/>
    <w:basedOn w:val="a"/>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 w:val="20"/>
      <w:szCs w:val="20"/>
      <w:lang w:eastAsia="ru-RU"/>
    </w:rPr>
  </w:style>
  <w:style w:type="paragraph" w:customStyle="1" w:styleId="xl76">
    <w:name w:val="xl76"/>
    <w:basedOn w:val="a"/>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 w:val="20"/>
      <w:szCs w:val="20"/>
      <w:lang w:eastAsia="ru-RU"/>
    </w:rPr>
  </w:style>
  <w:style w:type="paragraph" w:customStyle="1" w:styleId="xl77">
    <w:name w:val="xl77"/>
    <w:basedOn w:val="a"/>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eastAsia="Times New Roman" w:hAnsi="Calibri" w:cs="Times New Roman"/>
      <w:sz w:val="24"/>
      <w:szCs w:val="24"/>
      <w:lang w:eastAsia="ru-RU"/>
    </w:rPr>
  </w:style>
  <w:style w:type="paragraph" w:customStyle="1" w:styleId="xl78">
    <w:name w:val="xl78"/>
    <w:basedOn w:val="a"/>
    <w:uiPriority w:val="99"/>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4"/>
      <w:szCs w:val="24"/>
      <w:lang w:eastAsia="ru-RU"/>
    </w:rPr>
  </w:style>
  <w:style w:type="paragraph" w:customStyle="1" w:styleId="xl79">
    <w:name w:val="xl79"/>
    <w:basedOn w:val="a"/>
    <w:uiPriority w:val="99"/>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0">
    <w:name w:val="xl80"/>
    <w:basedOn w:val="a"/>
    <w:uiPriority w:val="99"/>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1">
    <w:name w:val="xl81"/>
    <w:basedOn w:val="a"/>
    <w:uiPriority w:val="99"/>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
    <w:uiPriority w:val="99"/>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customStyle="1" w:styleId="xl83">
    <w:name w:val="xl83"/>
    <w:basedOn w:val="a"/>
    <w:uiPriority w:val="99"/>
    <w:qFormat/>
    <w:rsid w:val="00391C8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84">
    <w:name w:val="xl84"/>
    <w:basedOn w:val="a"/>
    <w:uiPriority w:val="99"/>
    <w:qFormat/>
    <w:rsid w:val="00391C8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85">
    <w:name w:val="xl85"/>
    <w:basedOn w:val="a"/>
    <w:uiPriority w:val="99"/>
    <w:qFormat/>
    <w:rsid w:val="00391C8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86">
    <w:name w:val="xl86"/>
    <w:basedOn w:val="a"/>
    <w:uiPriority w:val="99"/>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7">
    <w:name w:val="xl87"/>
    <w:basedOn w:val="a"/>
    <w:uiPriority w:val="99"/>
    <w:qFormat/>
    <w:rsid w:val="00391C8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8">
    <w:name w:val="xl88"/>
    <w:basedOn w:val="a"/>
    <w:uiPriority w:val="99"/>
    <w:qFormat/>
    <w:rsid w:val="00391C8B"/>
    <w:pPr>
      <w:pBdr>
        <w:top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 w:val="20"/>
      <w:szCs w:val="20"/>
      <w:lang w:eastAsia="ru-RU"/>
    </w:rPr>
  </w:style>
  <w:style w:type="paragraph" w:customStyle="1" w:styleId="xl89">
    <w:name w:val="xl89"/>
    <w:basedOn w:val="a"/>
    <w:uiPriority w:val="99"/>
    <w:qFormat/>
    <w:rsid w:val="00391C8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90">
    <w:name w:val="xl90"/>
    <w:basedOn w:val="a"/>
    <w:uiPriority w:val="99"/>
    <w:qFormat/>
    <w:rsid w:val="00391C8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91">
    <w:name w:val="xl91"/>
    <w:basedOn w:val="a"/>
    <w:uiPriority w:val="99"/>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eastAsia="Times New Roman" w:hAnsi="Calibri" w:cs="Times New Roman"/>
      <w:sz w:val="24"/>
      <w:szCs w:val="24"/>
      <w:lang w:eastAsia="ru-RU"/>
    </w:rPr>
  </w:style>
  <w:style w:type="paragraph" w:customStyle="1" w:styleId="xl92">
    <w:name w:val="xl92"/>
    <w:basedOn w:val="a"/>
    <w:uiPriority w:val="99"/>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93">
    <w:name w:val="xl93"/>
    <w:basedOn w:val="a"/>
    <w:uiPriority w:val="99"/>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 w:val="20"/>
      <w:szCs w:val="20"/>
      <w:lang w:eastAsia="ru-RU"/>
    </w:rPr>
  </w:style>
  <w:style w:type="paragraph" w:customStyle="1" w:styleId="xl94">
    <w:name w:val="xl94"/>
    <w:basedOn w:val="a"/>
    <w:uiPriority w:val="99"/>
    <w:qFormat/>
    <w:rsid w:val="00391C8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5">
    <w:name w:val="xl95"/>
    <w:basedOn w:val="a"/>
    <w:uiPriority w:val="99"/>
    <w:qFormat/>
    <w:rsid w:val="00391C8B"/>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sz w:val="24"/>
      <w:szCs w:val="24"/>
      <w:lang w:eastAsia="ru-RU"/>
    </w:rPr>
  </w:style>
  <w:style w:type="paragraph" w:customStyle="1" w:styleId="xl96">
    <w:name w:val="xl96"/>
    <w:basedOn w:val="a"/>
    <w:uiPriority w:val="99"/>
    <w:qFormat/>
    <w:rsid w:val="00391C8B"/>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4"/>
      <w:szCs w:val="24"/>
      <w:lang w:eastAsia="ru-RU"/>
    </w:rPr>
  </w:style>
  <w:style w:type="paragraph" w:customStyle="1" w:styleId="0">
    <w:name w:val="0Абзац"/>
    <w:basedOn w:val="af7"/>
    <w:uiPriority w:val="99"/>
    <w:qFormat/>
    <w:rsid w:val="00391C8B"/>
    <w:pPr>
      <w:keepNext w:val="0"/>
      <w:autoSpaceDE w:val="0"/>
      <w:autoSpaceDN w:val="0"/>
      <w:adjustRightInd w:val="0"/>
      <w:spacing w:line="288" w:lineRule="auto"/>
      <w:ind w:firstLine="709"/>
    </w:pPr>
    <w:rPr>
      <w:rFonts w:ascii="TimesNewRoman" w:hAnsi="TimesNewRoman"/>
      <w:bCs/>
      <w:sz w:val="26"/>
      <w:szCs w:val="26"/>
    </w:rPr>
  </w:style>
  <w:style w:type="character" w:customStyle="1" w:styleId="3e">
    <w:name w:val="Основной текст (3)_"/>
    <w:link w:val="3f"/>
    <w:locked/>
    <w:rsid w:val="00391C8B"/>
    <w:rPr>
      <w:rFonts w:ascii="Sylfaen" w:eastAsia="Sylfaen" w:hAnsi="Sylfaen" w:cs="Sylfaen"/>
      <w:sz w:val="26"/>
      <w:szCs w:val="26"/>
      <w:shd w:val="clear" w:color="auto" w:fill="FFFFFF"/>
    </w:rPr>
  </w:style>
  <w:style w:type="paragraph" w:customStyle="1" w:styleId="3f">
    <w:name w:val="Основной текст (3)"/>
    <w:basedOn w:val="a"/>
    <w:link w:val="3e"/>
    <w:qFormat/>
    <w:rsid w:val="00391C8B"/>
    <w:pPr>
      <w:widowControl w:val="0"/>
      <w:shd w:val="clear" w:color="auto" w:fill="FFFFFF"/>
      <w:spacing w:line="0" w:lineRule="atLeast"/>
      <w:jc w:val="center"/>
    </w:pPr>
    <w:rPr>
      <w:rFonts w:ascii="Sylfaen" w:eastAsia="Sylfaen" w:hAnsi="Sylfaen" w:cs="Sylfaen"/>
      <w:sz w:val="26"/>
      <w:szCs w:val="26"/>
    </w:rPr>
  </w:style>
  <w:style w:type="paragraph" w:customStyle="1" w:styleId="msonormal0">
    <w:name w:val="msonormal"/>
    <w:basedOn w:val="a"/>
    <w:uiPriority w:val="99"/>
    <w:qFormat/>
    <w:rsid w:val="00391C8B"/>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customStyle="1" w:styleId="xl63">
    <w:name w:val="xl63"/>
    <w:basedOn w:val="a"/>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4">
    <w:name w:val="xl64"/>
    <w:basedOn w:val="a"/>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customStyle="1" w:styleId="71">
    <w:name w:val="Заголовок 7 Знак1"/>
    <w:uiPriority w:val="99"/>
    <w:semiHidden/>
    <w:rsid w:val="00391C8B"/>
    <w:rPr>
      <w:rFonts w:ascii="Cambria" w:eastAsia="Times New Roman" w:hAnsi="Cambria" w:cs="Times New Roman" w:hint="default"/>
      <w:i/>
      <w:iCs/>
      <w:color w:val="404040"/>
      <w:sz w:val="18"/>
      <w:szCs w:val="18"/>
    </w:rPr>
  </w:style>
  <w:style w:type="character" w:customStyle="1" w:styleId="810">
    <w:name w:val="Заголовок 8 Знак1"/>
    <w:uiPriority w:val="99"/>
    <w:semiHidden/>
    <w:rsid w:val="00391C8B"/>
    <w:rPr>
      <w:rFonts w:ascii="Cambria" w:eastAsia="Times New Roman" w:hAnsi="Cambria" w:cs="Times New Roman" w:hint="default"/>
      <w:color w:val="404040"/>
    </w:rPr>
  </w:style>
  <w:style w:type="character" w:customStyle="1" w:styleId="91">
    <w:name w:val="Заголовок 9 Знак1"/>
    <w:uiPriority w:val="99"/>
    <w:semiHidden/>
    <w:rsid w:val="00391C8B"/>
    <w:rPr>
      <w:rFonts w:ascii="Cambria" w:eastAsia="Times New Roman" w:hAnsi="Cambria" w:cs="Times New Roman" w:hint="default"/>
      <w:i/>
      <w:iCs/>
      <w:color w:val="404040"/>
    </w:rPr>
  </w:style>
  <w:style w:type="character" w:customStyle="1" w:styleId="afff9">
    <w:name w:val="Основной текст + Полужирный"/>
    <w:uiPriority w:val="99"/>
    <w:rsid w:val="00391C8B"/>
    <w:rPr>
      <w:rFonts w:ascii="Times New Roman" w:eastAsia="Times New Roman" w:hAnsi="Times New Roman" w:cs="Times New Roman" w:hint="default"/>
      <w:b/>
      <w:bCs/>
      <w:color w:val="000000"/>
      <w:spacing w:val="0"/>
      <w:w w:val="100"/>
      <w:position w:val="0"/>
      <w:sz w:val="23"/>
      <w:szCs w:val="23"/>
      <w:shd w:val="clear" w:color="auto" w:fill="FFFFFF"/>
      <w:lang w:val="ru-RU"/>
    </w:rPr>
  </w:style>
  <w:style w:type="character" w:customStyle="1" w:styleId="2f0">
    <w:name w:val="Основной текст (2) + Не полужирный"/>
    <w:uiPriority w:val="99"/>
    <w:rsid w:val="00391C8B"/>
    <w:rPr>
      <w:rFonts w:ascii="Times New Roman" w:eastAsia="Times New Roman" w:hAnsi="Times New Roman" w:cs="Times New Roman" w:hint="default"/>
      <w:b/>
      <w:bCs/>
      <w:color w:val="000000"/>
      <w:spacing w:val="0"/>
      <w:w w:val="100"/>
      <w:position w:val="0"/>
      <w:sz w:val="23"/>
      <w:szCs w:val="23"/>
      <w:shd w:val="clear" w:color="auto" w:fill="FFFFFF"/>
      <w:lang w:val="ru-RU" w:bidi="ar-SA"/>
    </w:rPr>
  </w:style>
  <w:style w:type="character" w:customStyle="1" w:styleId="11pt">
    <w:name w:val="Основной текст + 11 pt"/>
    <w:aliases w:val="Полужирный"/>
    <w:uiPriority w:val="99"/>
    <w:rsid w:val="00391C8B"/>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shd w:val="clear" w:color="auto" w:fill="FFFFFF"/>
      <w:lang w:val="en-US"/>
    </w:rPr>
  </w:style>
  <w:style w:type="character" w:customStyle="1" w:styleId="1f1">
    <w:name w:val="Тема примечания Знак1"/>
    <w:uiPriority w:val="99"/>
    <w:semiHidden/>
    <w:rsid w:val="00391C8B"/>
    <w:rPr>
      <w:rFonts w:eastAsia="Calibri"/>
      <w:b/>
      <w:bCs/>
      <w:lang w:eastAsia="ar-SA"/>
    </w:rPr>
  </w:style>
  <w:style w:type="character" w:customStyle="1" w:styleId="1f2">
    <w:name w:val="Текст выноски Знак1"/>
    <w:uiPriority w:val="99"/>
    <w:semiHidden/>
    <w:rsid w:val="00391C8B"/>
    <w:rPr>
      <w:rFonts w:ascii="Tahoma" w:eastAsia="Calibri" w:hAnsi="Tahoma" w:cs="Tahoma"/>
      <w:sz w:val="16"/>
      <w:szCs w:val="16"/>
      <w:lang w:eastAsia="ar-SA"/>
    </w:rPr>
  </w:style>
  <w:style w:type="character" w:customStyle="1" w:styleId="216">
    <w:name w:val="Основной текст 2 Знак1"/>
    <w:semiHidden/>
    <w:rsid w:val="00391C8B"/>
    <w:rPr>
      <w:rFonts w:eastAsia="Calibri"/>
      <w:sz w:val="24"/>
      <w:szCs w:val="24"/>
      <w:lang w:eastAsia="ar-SA"/>
    </w:rPr>
  </w:style>
  <w:style w:type="character" w:customStyle="1" w:styleId="312">
    <w:name w:val="Основной текст 3 Знак1"/>
    <w:semiHidden/>
    <w:rsid w:val="00391C8B"/>
    <w:rPr>
      <w:rFonts w:eastAsia="Calibri"/>
      <w:sz w:val="16"/>
      <w:szCs w:val="16"/>
      <w:lang w:eastAsia="ar-SA"/>
    </w:rPr>
  </w:style>
  <w:style w:type="character" w:customStyle="1" w:styleId="1f3">
    <w:name w:val="Текст Знак1"/>
    <w:semiHidden/>
    <w:rsid w:val="00391C8B"/>
    <w:rPr>
      <w:rFonts w:ascii="Consolas" w:eastAsia="Calibri" w:hAnsi="Consolas" w:cs="Consolas"/>
      <w:sz w:val="21"/>
      <w:szCs w:val="21"/>
      <w:lang w:eastAsia="ar-SA"/>
    </w:rPr>
  </w:style>
  <w:style w:type="character" w:customStyle="1" w:styleId="1f4">
    <w:name w:val="Название Знак1"/>
    <w:rsid w:val="00391C8B"/>
    <w:rPr>
      <w:rFonts w:ascii="Calibri Light" w:eastAsia="Times New Roman" w:hAnsi="Calibri Light" w:cs="Times New Roman"/>
      <w:color w:val="323E4F"/>
      <w:spacing w:val="5"/>
      <w:kern w:val="28"/>
      <w:sz w:val="52"/>
      <w:szCs w:val="52"/>
      <w:lang w:eastAsia="ar-SA"/>
    </w:rPr>
  </w:style>
  <w:style w:type="character" w:customStyle="1" w:styleId="313">
    <w:name w:val="Основной текст с отступом 3 Знак1"/>
    <w:semiHidden/>
    <w:rsid w:val="00391C8B"/>
    <w:rPr>
      <w:rFonts w:eastAsia="Calibri"/>
      <w:sz w:val="16"/>
      <w:szCs w:val="16"/>
      <w:lang w:eastAsia="ar-SA"/>
    </w:rPr>
  </w:style>
  <w:style w:type="character" w:customStyle="1" w:styleId="1f5">
    <w:name w:val="Основной текст с отступом Знак1"/>
    <w:semiHidden/>
    <w:rsid w:val="00391C8B"/>
    <w:rPr>
      <w:rFonts w:eastAsia="Calibri"/>
      <w:sz w:val="24"/>
      <w:szCs w:val="24"/>
      <w:lang w:eastAsia="ar-SA"/>
    </w:rPr>
  </w:style>
  <w:style w:type="character" w:customStyle="1" w:styleId="1f6">
    <w:name w:val="Нижний колонтитул Знак1"/>
    <w:semiHidden/>
    <w:rsid w:val="00391C8B"/>
    <w:rPr>
      <w:rFonts w:eastAsia="Calibri"/>
      <w:sz w:val="24"/>
      <w:szCs w:val="24"/>
      <w:lang w:eastAsia="ar-SA"/>
    </w:rPr>
  </w:style>
  <w:style w:type="character" w:customStyle="1" w:styleId="ccardcontacts-index">
    <w:name w:val="ccard__contacts-index"/>
    <w:uiPriority w:val="99"/>
    <w:rsid w:val="00391C8B"/>
    <w:rPr>
      <w:rFonts w:ascii="Times New Roman" w:hAnsi="Times New Roman" w:cs="Times New Roman" w:hint="default"/>
    </w:rPr>
  </w:style>
  <w:style w:type="character" w:customStyle="1" w:styleId="cardaddresspart">
    <w:name w:val="card__addresspart"/>
    <w:uiPriority w:val="99"/>
    <w:rsid w:val="00391C8B"/>
    <w:rPr>
      <w:rFonts w:ascii="Times New Roman" w:hAnsi="Times New Roman" w:cs="Times New Roman" w:hint="default"/>
    </w:rPr>
  </w:style>
  <w:style w:type="character" w:customStyle="1" w:styleId="bluet">
    <w:name w:val="blue_t"/>
    <w:uiPriority w:val="99"/>
    <w:rsid w:val="00391C8B"/>
    <w:rPr>
      <w:rFonts w:ascii="Times New Roman" w:hAnsi="Times New Roman" w:cs="Times New Roman" w:hint="default"/>
    </w:rPr>
  </w:style>
  <w:style w:type="character" w:customStyle="1" w:styleId="46">
    <w:name w:val="Заголовок №4_"/>
    <w:rsid w:val="00391C8B"/>
    <w:rPr>
      <w:rFonts w:ascii="Times New Roman" w:eastAsia="Times New Roman" w:hAnsi="Times New Roman" w:cs="Times New Roman" w:hint="default"/>
      <w:b/>
      <w:bCs/>
      <w:i w:val="0"/>
      <w:iCs w:val="0"/>
      <w:smallCaps w:val="0"/>
      <w:strike w:val="0"/>
      <w:dstrike w:val="0"/>
      <w:spacing w:val="0"/>
      <w:sz w:val="34"/>
      <w:szCs w:val="34"/>
      <w:u w:val="none"/>
      <w:effect w:val="none"/>
    </w:rPr>
  </w:style>
  <w:style w:type="character" w:customStyle="1" w:styleId="47">
    <w:name w:val="Заголовок №4"/>
    <w:rsid w:val="00391C8B"/>
    <w:rPr>
      <w:rFonts w:ascii="Times New Roman" w:eastAsia="Times New Roman" w:hAnsi="Times New Roman" w:cs="Times New Roman" w:hint="default"/>
      <w:b/>
      <w:bCs/>
      <w:i w:val="0"/>
      <w:iCs w:val="0"/>
      <w:smallCaps w:val="0"/>
      <w:strike w:val="0"/>
      <w:dstrike w:val="0"/>
      <w:color w:val="000000"/>
      <w:spacing w:val="0"/>
      <w:w w:val="100"/>
      <w:position w:val="0"/>
      <w:sz w:val="34"/>
      <w:szCs w:val="34"/>
      <w:u w:val="single"/>
      <w:effect w:val="none"/>
      <w:lang w:val="ru-RU" w:eastAsia="ru-RU" w:bidi="ru-RU"/>
    </w:rPr>
  </w:style>
  <w:style w:type="character" w:customStyle="1" w:styleId="280">
    <w:name w:val="Основной текст (2) + 8"/>
    <w:aliases w:val="5 pt"/>
    <w:rsid w:val="00391C8B"/>
    <w:rPr>
      <w:rFonts w:eastAsia="Times New Roman"/>
      <w:color w:val="000000"/>
      <w:spacing w:val="0"/>
      <w:w w:val="100"/>
      <w:position w:val="0"/>
      <w:sz w:val="17"/>
      <w:szCs w:val="17"/>
      <w:shd w:val="clear" w:color="auto" w:fill="FFFFFF"/>
      <w:lang w:val="ru-RU" w:eastAsia="ru-RU" w:bidi="ru-RU"/>
    </w:rPr>
  </w:style>
  <w:style w:type="table" w:customStyle="1" w:styleId="48">
    <w:name w:val="Сетка таблицы4"/>
    <w:basedOn w:val="a1"/>
    <w:uiPriority w:val="99"/>
    <w:rsid w:val="00391C8B"/>
    <w:pPr>
      <w:spacing w:line="240" w:lineRule="auto"/>
      <w:jc w:val="left"/>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Обычный (веб) Знак1"/>
    <w:aliases w:val="Обычный (веб) Знак Знак Знак Знак Знак,Обычный (веб) Знак Знак Знак Знак1,Обычный (веб) Знак Знак Знак1,Знак Знак Знак Знак Знак1,Обычный (веб) Знак Знак1,Знак Знак Знак Знак Знак Знак,Знак Знак1 Знак Знак,Знак Знак Знак Знак1"/>
    <w:link w:val="af3"/>
    <w:locked/>
    <w:rsid w:val="00391C8B"/>
    <w:rPr>
      <w:rFonts w:ascii="Times New Roman" w:eastAsia="Times New Roman" w:hAnsi="Times New Roman" w:cs="Times New Roman"/>
      <w:sz w:val="24"/>
      <w:szCs w:val="24"/>
      <w:lang w:eastAsia="ru-RU"/>
    </w:rPr>
  </w:style>
  <w:style w:type="numbering" w:customStyle="1" w:styleId="1111">
    <w:name w:val="Нет списка1111"/>
    <w:next w:val="a2"/>
    <w:semiHidden/>
    <w:rsid w:val="00391C8B"/>
  </w:style>
  <w:style w:type="paragraph" w:customStyle="1" w:styleId="font5">
    <w:name w:val="font5"/>
    <w:basedOn w:val="a"/>
    <w:rsid w:val="00391C8B"/>
    <w:pPr>
      <w:spacing w:before="100" w:beforeAutospacing="1" w:after="100" w:afterAutospacing="1" w:line="240" w:lineRule="auto"/>
      <w:jc w:val="left"/>
    </w:pPr>
    <w:rPr>
      <w:rFonts w:ascii="Times New Roman" w:eastAsia="Times New Roman" w:hAnsi="Times New Roman" w:cs="Times New Roman"/>
      <w:sz w:val="20"/>
      <w:szCs w:val="20"/>
      <w:lang w:eastAsia="ru-RU"/>
    </w:rPr>
  </w:style>
  <w:style w:type="paragraph" w:customStyle="1" w:styleId="font6">
    <w:name w:val="font6"/>
    <w:basedOn w:val="a"/>
    <w:rsid w:val="00391C8B"/>
    <w:pPr>
      <w:spacing w:before="100" w:beforeAutospacing="1" w:after="100" w:afterAutospacing="1" w:line="240" w:lineRule="auto"/>
      <w:jc w:val="left"/>
    </w:pPr>
    <w:rPr>
      <w:rFonts w:ascii="Times New Roman" w:eastAsia="Times New Roman" w:hAnsi="Times New Roman" w:cs="Times New Roman"/>
      <w:b/>
      <w:bCs/>
      <w:sz w:val="20"/>
      <w:szCs w:val="20"/>
      <w:lang w:eastAsia="ru-RU"/>
    </w:rPr>
  </w:style>
  <w:style w:type="paragraph" w:customStyle="1" w:styleId="xl65">
    <w:name w:val="xl65"/>
    <w:basedOn w:val="a"/>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eastAsia="Times New Roman" w:hAnsi="Times New Roman" w:cs="Times New Roman"/>
      <w:sz w:val="20"/>
      <w:szCs w:val="20"/>
      <w:lang w:eastAsia="ru-RU"/>
    </w:rPr>
  </w:style>
  <w:style w:type="paragraph" w:customStyle="1" w:styleId="xl66">
    <w:name w:val="xl66"/>
    <w:basedOn w:val="a"/>
    <w:rsid w:val="00391C8B"/>
    <w:pPr>
      <w:shd w:val="clear" w:color="000000" w:fill="FFFFFF"/>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customStyle="1" w:styleId="xl67">
    <w:name w:val="xl67"/>
    <w:basedOn w:val="a"/>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font0">
    <w:name w:val="font0"/>
    <w:basedOn w:val="a"/>
    <w:rsid w:val="00391C8B"/>
    <w:pPr>
      <w:spacing w:before="100" w:beforeAutospacing="1" w:after="100" w:afterAutospacing="1" w:line="240" w:lineRule="auto"/>
      <w:jc w:val="left"/>
    </w:pPr>
    <w:rPr>
      <w:rFonts w:ascii="Calibri" w:eastAsia="Times New Roman" w:hAnsi="Calibri" w:cs="Calibri"/>
      <w:color w:val="000000"/>
      <w:lang w:eastAsia="ru-RU"/>
    </w:rPr>
  </w:style>
  <w:style w:type="table" w:customStyle="1" w:styleId="53">
    <w:name w:val="Сетка таблицы5"/>
    <w:basedOn w:val="a1"/>
    <w:next w:val="a6"/>
    <w:rsid w:val="00FB2F1B"/>
    <w:pPr>
      <w:widowControl w:val="0"/>
      <w:autoSpaceDE w:val="0"/>
      <w:autoSpaceDN w:val="0"/>
      <w:adjustRightInd w:val="0"/>
      <w:spacing w:line="240" w:lineRule="auto"/>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6"/>
    <w:rsid w:val="00F74796"/>
    <w:pPr>
      <w:widowControl w:val="0"/>
      <w:autoSpaceDE w:val="0"/>
      <w:autoSpaceDN w:val="0"/>
      <w:adjustRightInd w:val="0"/>
      <w:spacing w:line="240" w:lineRule="auto"/>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1">
    <w:name w:val="Нет списка2"/>
    <w:next w:val="a2"/>
    <w:uiPriority w:val="99"/>
    <w:semiHidden/>
    <w:unhideWhenUsed/>
    <w:rsid w:val="009C3A4F"/>
  </w:style>
  <w:style w:type="numbering" w:customStyle="1" w:styleId="120">
    <w:name w:val="Нет списка12"/>
    <w:next w:val="a2"/>
    <w:uiPriority w:val="99"/>
    <w:semiHidden/>
    <w:rsid w:val="009C3A4F"/>
  </w:style>
  <w:style w:type="table" w:customStyle="1" w:styleId="72">
    <w:name w:val="Сетка таблицы7"/>
    <w:basedOn w:val="a1"/>
    <w:next w:val="a6"/>
    <w:rsid w:val="009C3A4F"/>
    <w:pPr>
      <w:widowControl w:val="0"/>
      <w:autoSpaceDE w:val="0"/>
      <w:autoSpaceDN w:val="0"/>
      <w:adjustRightInd w:val="0"/>
      <w:spacing w:line="240" w:lineRule="auto"/>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1"/>
    <w:next w:val="a6"/>
    <w:rsid w:val="009C3A4F"/>
    <w:pPr>
      <w:spacing w:line="240" w:lineRule="auto"/>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2"/>
    <w:uiPriority w:val="99"/>
    <w:semiHidden/>
    <w:rsid w:val="009C3A4F"/>
  </w:style>
  <w:style w:type="table" w:customStyle="1" w:styleId="221">
    <w:name w:val="Сетка таблицы22"/>
    <w:basedOn w:val="a1"/>
    <w:next w:val="a6"/>
    <w:rsid w:val="009C3A4F"/>
    <w:pPr>
      <w:spacing w:line="240" w:lineRule="auto"/>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basedOn w:val="a1"/>
    <w:next w:val="a6"/>
    <w:rsid w:val="009C3A4F"/>
    <w:pPr>
      <w:spacing w:line="240" w:lineRule="auto"/>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7">
    <w:name w:val="Стандартная таблица1"/>
    <w:basedOn w:val="a1"/>
    <w:next w:val="afff6"/>
    <w:rsid w:val="009C3A4F"/>
    <w:pPr>
      <w:spacing w:line="240" w:lineRule="auto"/>
      <w:jc w:val="left"/>
    </w:pPr>
    <w:rPr>
      <w:rFonts w:ascii="Times New Roman" w:eastAsia="MS Mincho"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410">
    <w:name w:val="Сетка таблицы41"/>
    <w:basedOn w:val="a1"/>
    <w:uiPriority w:val="99"/>
    <w:rsid w:val="009C3A4F"/>
    <w:pPr>
      <w:spacing w:line="240" w:lineRule="auto"/>
      <w:jc w:val="left"/>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
    <w:name w:val="Нет списка1112"/>
    <w:next w:val="a2"/>
    <w:semiHidden/>
    <w:rsid w:val="009C3A4F"/>
  </w:style>
  <w:style w:type="character" w:customStyle="1" w:styleId="root">
    <w:name w:val="root"/>
    <w:basedOn w:val="a0"/>
    <w:rsid w:val="009C3A4F"/>
  </w:style>
  <w:style w:type="numbering" w:customStyle="1" w:styleId="3f0">
    <w:name w:val="Нет списка3"/>
    <w:next w:val="a2"/>
    <w:uiPriority w:val="99"/>
    <w:semiHidden/>
    <w:unhideWhenUsed/>
    <w:rsid w:val="00B33389"/>
  </w:style>
  <w:style w:type="numbering" w:customStyle="1" w:styleId="131">
    <w:name w:val="Нет списка13"/>
    <w:next w:val="a2"/>
    <w:uiPriority w:val="99"/>
    <w:semiHidden/>
    <w:rsid w:val="00B33389"/>
  </w:style>
  <w:style w:type="table" w:customStyle="1" w:styleId="82">
    <w:name w:val="Сетка таблицы8"/>
    <w:basedOn w:val="a1"/>
    <w:next w:val="a6"/>
    <w:rsid w:val="00B33389"/>
    <w:pPr>
      <w:widowControl w:val="0"/>
      <w:autoSpaceDE w:val="0"/>
      <w:autoSpaceDN w:val="0"/>
      <w:adjustRightInd w:val="0"/>
      <w:spacing w:line="240" w:lineRule="auto"/>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
    <w:basedOn w:val="a1"/>
    <w:next w:val="a6"/>
    <w:rsid w:val="00B33389"/>
    <w:pPr>
      <w:spacing w:line="240" w:lineRule="auto"/>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3"/>
    <w:next w:val="a2"/>
    <w:uiPriority w:val="99"/>
    <w:semiHidden/>
    <w:rsid w:val="00B33389"/>
  </w:style>
  <w:style w:type="table" w:customStyle="1" w:styleId="230">
    <w:name w:val="Сетка таблицы23"/>
    <w:basedOn w:val="a1"/>
    <w:next w:val="a6"/>
    <w:rsid w:val="00B33389"/>
    <w:pPr>
      <w:spacing w:line="240" w:lineRule="auto"/>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
    <w:name w:val="Нет списка1113"/>
    <w:next w:val="a2"/>
    <w:semiHidden/>
    <w:rsid w:val="00B33389"/>
  </w:style>
  <w:style w:type="table" w:customStyle="1" w:styleId="141">
    <w:name w:val="Сетка таблицы14"/>
    <w:basedOn w:val="a1"/>
    <w:next w:val="a6"/>
    <w:uiPriority w:val="59"/>
    <w:rsid w:val="0004275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438530">
      <w:bodyDiv w:val="1"/>
      <w:marLeft w:val="0"/>
      <w:marRight w:val="0"/>
      <w:marTop w:val="0"/>
      <w:marBottom w:val="0"/>
      <w:divBdr>
        <w:top w:val="none" w:sz="0" w:space="0" w:color="auto"/>
        <w:left w:val="none" w:sz="0" w:space="0" w:color="auto"/>
        <w:bottom w:val="none" w:sz="0" w:space="0" w:color="auto"/>
        <w:right w:val="none" w:sz="0" w:space="0" w:color="auto"/>
      </w:divBdr>
      <w:divsChild>
        <w:div w:id="925575755">
          <w:marLeft w:val="0"/>
          <w:marRight w:val="0"/>
          <w:marTop w:val="0"/>
          <w:marBottom w:val="0"/>
          <w:divBdr>
            <w:top w:val="none" w:sz="0" w:space="0" w:color="auto"/>
            <w:left w:val="none" w:sz="0" w:space="0" w:color="auto"/>
            <w:bottom w:val="none" w:sz="0" w:space="0" w:color="auto"/>
            <w:right w:val="none" w:sz="0" w:space="0" w:color="auto"/>
          </w:divBdr>
          <w:divsChild>
            <w:div w:id="1262496432">
              <w:marLeft w:val="0"/>
              <w:marRight w:val="0"/>
              <w:marTop w:val="0"/>
              <w:marBottom w:val="0"/>
              <w:divBdr>
                <w:top w:val="none" w:sz="0" w:space="0" w:color="auto"/>
                <w:left w:val="none" w:sz="0" w:space="0" w:color="auto"/>
                <w:bottom w:val="none" w:sz="0" w:space="0" w:color="auto"/>
                <w:right w:val="none" w:sz="0" w:space="0" w:color="auto"/>
              </w:divBdr>
            </w:div>
          </w:divsChild>
        </w:div>
        <w:div w:id="2068649189">
          <w:marLeft w:val="0"/>
          <w:marRight w:val="0"/>
          <w:marTop w:val="35"/>
          <w:marBottom w:val="0"/>
          <w:divBdr>
            <w:top w:val="none" w:sz="0" w:space="0" w:color="auto"/>
            <w:left w:val="none" w:sz="0" w:space="0" w:color="auto"/>
            <w:bottom w:val="none" w:sz="0" w:space="0" w:color="auto"/>
            <w:right w:val="none" w:sz="0" w:space="0" w:color="auto"/>
          </w:divBdr>
          <w:divsChild>
            <w:div w:id="14405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040118">
      <w:bodyDiv w:val="1"/>
      <w:marLeft w:val="0"/>
      <w:marRight w:val="0"/>
      <w:marTop w:val="0"/>
      <w:marBottom w:val="0"/>
      <w:divBdr>
        <w:top w:val="none" w:sz="0" w:space="0" w:color="auto"/>
        <w:left w:val="none" w:sz="0" w:space="0" w:color="auto"/>
        <w:bottom w:val="none" w:sz="0" w:space="0" w:color="auto"/>
        <w:right w:val="none" w:sz="0" w:space="0" w:color="auto"/>
      </w:divBdr>
    </w:div>
    <w:div w:id="780298283">
      <w:bodyDiv w:val="1"/>
      <w:marLeft w:val="0"/>
      <w:marRight w:val="0"/>
      <w:marTop w:val="0"/>
      <w:marBottom w:val="0"/>
      <w:divBdr>
        <w:top w:val="none" w:sz="0" w:space="0" w:color="auto"/>
        <w:left w:val="none" w:sz="0" w:space="0" w:color="auto"/>
        <w:bottom w:val="none" w:sz="0" w:space="0" w:color="auto"/>
        <w:right w:val="none" w:sz="0" w:space="0" w:color="auto"/>
      </w:divBdr>
    </w:div>
    <w:div w:id="835339499">
      <w:bodyDiv w:val="1"/>
      <w:marLeft w:val="0"/>
      <w:marRight w:val="0"/>
      <w:marTop w:val="0"/>
      <w:marBottom w:val="0"/>
      <w:divBdr>
        <w:top w:val="none" w:sz="0" w:space="0" w:color="auto"/>
        <w:left w:val="none" w:sz="0" w:space="0" w:color="auto"/>
        <w:bottom w:val="none" w:sz="0" w:space="0" w:color="auto"/>
        <w:right w:val="none" w:sz="0" w:space="0" w:color="auto"/>
      </w:divBdr>
    </w:div>
    <w:div w:id="1009794974">
      <w:bodyDiv w:val="1"/>
      <w:marLeft w:val="0"/>
      <w:marRight w:val="0"/>
      <w:marTop w:val="0"/>
      <w:marBottom w:val="0"/>
      <w:divBdr>
        <w:top w:val="none" w:sz="0" w:space="0" w:color="auto"/>
        <w:left w:val="none" w:sz="0" w:space="0" w:color="auto"/>
        <w:bottom w:val="none" w:sz="0" w:space="0" w:color="auto"/>
        <w:right w:val="none" w:sz="0" w:space="0" w:color="auto"/>
      </w:divBdr>
    </w:div>
    <w:div w:id="1029648052">
      <w:bodyDiv w:val="1"/>
      <w:marLeft w:val="0"/>
      <w:marRight w:val="0"/>
      <w:marTop w:val="0"/>
      <w:marBottom w:val="0"/>
      <w:divBdr>
        <w:top w:val="none" w:sz="0" w:space="0" w:color="auto"/>
        <w:left w:val="none" w:sz="0" w:space="0" w:color="auto"/>
        <w:bottom w:val="none" w:sz="0" w:space="0" w:color="auto"/>
        <w:right w:val="none" w:sz="0" w:space="0" w:color="auto"/>
      </w:divBdr>
    </w:div>
    <w:div w:id="1096946858">
      <w:bodyDiv w:val="1"/>
      <w:marLeft w:val="0"/>
      <w:marRight w:val="0"/>
      <w:marTop w:val="0"/>
      <w:marBottom w:val="0"/>
      <w:divBdr>
        <w:top w:val="none" w:sz="0" w:space="0" w:color="auto"/>
        <w:left w:val="none" w:sz="0" w:space="0" w:color="auto"/>
        <w:bottom w:val="none" w:sz="0" w:space="0" w:color="auto"/>
        <w:right w:val="none" w:sz="0" w:space="0" w:color="auto"/>
      </w:divBdr>
    </w:div>
    <w:div w:id="1196502711">
      <w:bodyDiv w:val="1"/>
      <w:marLeft w:val="0"/>
      <w:marRight w:val="0"/>
      <w:marTop w:val="0"/>
      <w:marBottom w:val="0"/>
      <w:divBdr>
        <w:top w:val="none" w:sz="0" w:space="0" w:color="auto"/>
        <w:left w:val="none" w:sz="0" w:space="0" w:color="auto"/>
        <w:bottom w:val="none" w:sz="0" w:space="0" w:color="auto"/>
        <w:right w:val="none" w:sz="0" w:space="0" w:color="auto"/>
      </w:divBdr>
    </w:div>
    <w:div w:id="1537112994">
      <w:bodyDiv w:val="1"/>
      <w:marLeft w:val="0"/>
      <w:marRight w:val="0"/>
      <w:marTop w:val="0"/>
      <w:marBottom w:val="0"/>
      <w:divBdr>
        <w:top w:val="none" w:sz="0" w:space="0" w:color="auto"/>
        <w:left w:val="none" w:sz="0" w:space="0" w:color="auto"/>
        <w:bottom w:val="none" w:sz="0" w:space="0" w:color="auto"/>
        <w:right w:val="none" w:sz="0" w:space="0" w:color="auto"/>
      </w:divBdr>
    </w:div>
    <w:div w:id="1563523743">
      <w:bodyDiv w:val="1"/>
      <w:marLeft w:val="0"/>
      <w:marRight w:val="0"/>
      <w:marTop w:val="0"/>
      <w:marBottom w:val="0"/>
      <w:divBdr>
        <w:top w:val="none" w:sz="0" w:space="0" w:color="auto"/>
        <w:left w:val="none" w:sz="0" w:space="0" w:color="auto"/>
        <w:bottom w:val="none" w:sz="0" w:space="0" w:color="auto"/>
        <w:right w:val="none" w:sz="0" w:space="0" w:color="auto"/>
      </w:divBdr>
    </w:div>
    <w:div w:id="1657302096">
      <w:bodyDiv w:val="1"/>
      <w:marLeft w:val="0"/>
      <w:marRight w:val="0"/>
      <w:marTop w:val="0"/>
      <w:marBottom w:val="0"/>
      <w:divBdr>
        <w:top w:val="none" w:sz="0" w:space="0" w:color="auto"/>
        <w:left w:val="none" w:sz="0" w:space="0" w:color="auto"/>
        <w:bottom w:val="none" w:sz="0" w:space="0" w:color="auto"/>
        <w:right w:val="none" w:sz="0" w:space="0" w:color="auto"/>
      </w:divBdr>
    </w:div>
    <w:div w:id="1710107875">
      <w:bodyDiv w:val="1"/>
      <w:marLeft w:val="0"/>
      <w:marRight w:val="0"/>
      <w:marTop w:val="0"/>
      <w:marBottom w:val="0"/>
      <w:divBdr>
        <w:top w:val="none" w:sz="0" w:space="0" w:color="auto"/>
        <w:left w:val="none" w:sz="0" w:space="0" w:color="auto"/>
        <w:bottom w:val="none" w:sz="0" w:space="0" w:color="auto"/>
        <w:right w:val="none" w:sz="0" w:space="0" w:color="auto"/>
      </w:divBdr>
    </w:div>
    <w:div w:id="1776055380">
      <w:bodyDiv w:val="1"/>
      <w:marLeft w:val="0"/>
      <w:marRight w:val="0"/>
      <w:marTop w:val="0"/>
      <w:marBottom w:val="0"/>
      <w:divBdr>
        <w:top w:val="none" w:sz="0" w:space="0" w:color="auto"/>
        <w:left w:val="none" w:sz="0" w:space="0" w:color="auto"/>
        <w:bottom w:val="none" w:sz="0" w:space="0" w:color="auto"/>
        <w:right w:val="none" w:sz="0" w:space="0" w:color="auto"/>
      </w:divBdr>
    </w:div>
    <w:div w:id="1969967099">
      <w:bodyDiv w:val="1"/>
      <w:marLeft w:val="0"/>
      <w:marRight w:val="0"/>
      <w:marTop w:val="0"/>
      <w:marBottom w:val="0"/>
      <w:divBdr>
        <w:top w:val="none" w:sz="0" w:space="0" w:color="auto"/>
        <w:left w:val="none" w:sz="0" w:space="0" w:color="auto"/>
        <w:bottom w:val="none" w:sz="0" w:space="0" w:color="auto"/>
        <w:right w:val="none" w:sz="0" w:space="0" w:color="auto"/>
      </w:divBdr>
    </w:div>
    <w:div w:id="1972784903">
      <w:bodyDiv w:val="1"/>
      <w:marLeft w:val="0"/>
      <w:marRight w:val="0"/>
      <w:marTop w:val="0"/>
      <w:marBottom w:val="0"/>
      <w:divBdr>
        <w:top w:val="none" w:sz="0" w:space="0" w:color="auto"/>
        <w:left w:val="none" w:sz="0" w:space="0" w:color="auto"/>
        <w:bottom w:val="none" w:sz="0" w:space="0" w:color="auto"/>
        <w:right w:val="none" w:sz="0" w:space="0" w:color="auto"/>
      </w:divBdr>
    </w:div>
    <w:div w:id="2013145015">
      <w:bodyDiv w:val="1"/>
      <w:marLeft w:val="0"/>
      <w:marRight w:val="0"/>
      <w:marTop w:val="0"/>
      <w:marBottom w:val="0"/>
      <w:divBdr>
        <w:top w:val="none" w:sz="0" w:space="0" w:color="auto"/>
        <w:left w:val="none" w:sz="0" w:space="0" w:color="auto"/>
        <w:bottom w:val="none" w:sz="0" w:space="0" w:color="auto"/>
        <w:right w:val="none" w:sz="0" w:space="0" w:color="auto"/>
      </w:divBdr>
    </w:div>
    <w:div w:id="211262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usprofile.ru/id/2658671" TargetMode="External"/><Relationship Id="rId18" Type="http://schemas.openxmlformats.org/officeDocument/2006/relationships/hyperlink" Target="https://sudact.ru/law/federalnyi-zakon-ot-06042011-n-63-fz-ob/"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turanduc.ucoz.net/"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usprofile.ru/id/3871541" TargetMode="External"/><Relationship Id="rId5" Type="http://schemas.openxmlformats.org/officeDocument/2006/relationships/settings" Target="settings.xml"/><Relationship Id="rId15" Type="http://schemas.openxmlformats.org/officeDocument/2006/relationships/hyperlink" Target="https://ujuk-erzin.rtyva.ru/" TargetMode="External"/><Relationship Id="rId10" Type="http://schemas.openxmlformats.org/officeDocument/2006/relationships/hyperlink" Target="https://avyral.jimdofree.com/" TargetMode="External"/><Relationship Id="rId19" Type="http://schemas.openxmlformats.org/officeDocument/2006/relationships/hyperlink" Target="https://sudact.ru/law/federalnyi-zakon-ot-29122012-n-273-fz-ob/glava-3/statia-30/"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rusprofile.ru/id/32491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51B6C-7BA4-4089-817D-0EA1E01EB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1532</TotalTime>
  <Pages>64</Pages>
  <Words>18606</Words>
  <Characters>106056</Characters>
  <Application>Microsoft Office Word</Application>
  <DocSecurity>0</DocSecurity>
  <Lines>883</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124414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ИОКО</cp:lastModifiedBy>
  <cp:revision>670</cp:revision>
  <cp:lastPrinted>2018-10-19T11:48:00Z</cp:lastPrinted>
  <dcterms:created xsi:type="dcterms:W3CDTF">2019-09-05T03:46:00Z</dcterms:created>
  <dcterms:modified xsi:type="dcterms:W3CDTF">2022-04-26T08:29:00Z</dcterms:modified>
</cp:coreProperties>
</file>