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E2" w:rsidRPr="00DB2089" w:rsidRDefault="007718E2" w:rsidP="007718E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718E2" w:rsidRPr="003A7AA5" w:rsidRDefault="007718E2" w:rsidP="003A7A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Абитуриенту 2022 года</w:t>
      </w:r>
    </w:p>
    <w:p w:rsidR="007718E2" w:rsidRPr="003A7AA5" w:rsidRDefault="007718E2" w:rsidP="003A7A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7718E2" w:rsidRPr="003A7AA5" w:rsidRDefault="007718E2" w:rsidP="003A7A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Военное образование – правильный выбор молодежи России!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мечтаете связать свою жизнь с Вооруженными Силами</w:t>
      </w:r>
      <w:r w:rsidR="009B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стоит подумать о военном ВУЗе. Там вы сможете получить профессию и знания, которые позволят построить карьеру в военной сфере. Сегодня мы расскажем о том, кто и на каких усл</w:t>
      </w:r>
      <w:r w:rsidR="009B446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овиях сможет поступить в такой ВУЗ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0CFC" w:rsidRPr="003A7AA5" w:rsidRDefault="009B4465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718E2" w:rsidRPr="003A7AA5" w:rsidRDefault="007718E2" w:rsidP="003A7AA5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Как выбрать </w:t>
      </w:r>
      <w:r w:rsidR="00497F34"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ВУЗ</w:t>
      </w: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куда поступать?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 всего, определитесь с направлением подготовки и родом войск, в которых хотите дальше служить: морские, сухопутные, воздушные. При выборе специальности учитывайте свои способности и наклонности, в армии нужны как гуманитарии, так и «технари».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 можете выбрать универсальное направление, которое будет востребовано и на гражданке. К таким можно отнести: инженерию, психологию, педагогику, управление персоналом, журналистику, медицину и так далее. Приводим несколько </w:t>
      </w:r>
      <w:r w:rsidR="00497F3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где возможно получить универсальные профессии: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3671"/>
        <w:gridCol w:w="2623"/>
      </w:tblGrid>
      <w:tr w:rsidR="00AF4C10" w:rsidRPr="003A7AA5" w:rsidTr="00352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8E2" w:rsidRPr="003A7AA5" w:rsidRDefault="007718E2" w:rsidP="003A7AA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вуза</w:t>
            </w:r>
          </w:p>
        </w:tc>
        <w:tc>
          <w:tcPr>
            <w:tcW w:w="3641" w:type="dxa"/>
            <w:vAlign w:val="center"/>
            <w:hideMark/>
          </w:tcPr>
          <w:p w:rsidR="007718E2" w:rsidRPr="003A7AA5" w:rsidRDefault="007718E2" w:rsidP="003A7AA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Укрупненное направление, специальности</w:t>
            </w:r>
          </w:p>
        </w:tc>
        <w:tc>
          <w:tcPr>
            <w:tcW w:w="2561" w:type="dxa"/>
            <w:vAlign w:val="center"/>
            <w:hideMark/>
          </w:tcPr>
          <w:p w:rsidR="007718E2" w:rsidRPr="003A7AA5" w:rsidRDefault="007718E2" w:rsidP="003A7AA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Контакты</w:t>
            </w:r>
          </w:p>
        </w:tc>
      </w:tr>
      <w:tr w:rsidR="00AF4C10" w:rsidRPr="003A7AA5" w:rsidTr="00352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8E2" w:rsidRPr="0031290E" w:rsidRDefault="0031290E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5" w:history="1">
              <w:r w:rsidR="007718E2" w:rsidRPr="0031290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Военный университет Министерства обороны РФ</w:t>
              </w:r>
            </w:hyperlink>
          </w:p>
          <w:p w:rsidR="0031290E" w:rsidRPr="003A7AA5" w:rsidRDefault="0031290E" w:rsidP="003A7AA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41" w:type="dxa"/>
            <w:vAlign w:val="center"/>
            <w:hideMark/>
          </w:tcPr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Психология служебной деятельности</w:t>
            </w:r>
            <w:r w:rsidR="00170DBB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безопасность</w:t>
            </w:r>
            <w:r w:rsidR="00170DBB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Правовое обеспечение национальной безопасности</w:t>
            </w:r>
            <w:r w:rsidR="00170DBB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Педагогика и психология </w:t>
            </w: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девиантного</w:t>
            </w:r>
            <w:proofErr w:type="spellEnd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поведения</w:t>
            </w:r>
            <w:r w:rsidR="00170DBB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Перевод и </w:t>
            </w: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переводоведение</w:t>
            </w:r>
            <w:proofErr w:type="spellEnd"/>
            <w:r w:rsidR="00170DBB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Дирижирование</w:t>
            </w:r>
            <w:proofErr w:type="spellEnd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военным духовым оркестром</w:t>
            </w:r>
            <w:r w:rsidR="00170DBB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Военная журналистика</w:t>
            </w:r>
            <w:r w:rsidR="00170DBB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61" w:type="dxa"/>
            <w:vAlign w:val="center"/>
            <w:hideMark/>
          </w:tcPr>
          <w:p w:rsidR="007718E2" w:rsidRPr="003A7AA5" w:rsidRDefault="007718E2" w:rsidP="0035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Москва, ул. Б. Садовая, д. 14</w:t>
            </w:r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E-mail: </w:t>
            </w:r>
            <w:hyperlink r:id="rId6" w:history="1">
              <w:r w:rsidRPr="003A7AA5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vu-nu@mil.ru</w:t>
              </w:r>
            </w:hyperlink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Сайт: </w:t>
            </w:r>
            <w:hyperlink r:id="rId7" w:history="1">
              <w:r w:rsidRPr="003A7AA5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http://vumo.mil.ru/</w:t>
              </w:r>
            </w:hyperlink>
          </w:p>
        </w:tc>
      </w:tr>
      <w:tr w:rsidR="00AF4C10" w:rsidRPr="0031290E" w:rsidTr="00352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7AA5">
              <w:rPr>
                <w:rFonts w:ascii="Times New Roman" w:hAnsi="Times New Roman" w:cs="Times New Roman"/>
                <w:sz w:val="26"/>
                <w:szCs w:val="26"/>
              </w:rPr>
              <w:t xml:space="preserve">Омский автобронетанковый инженерный институт </w:t>
            </w:r>
            <w:hyperlink r:id="rId8" w:history="1">
              <w:r w:rsidR="004C423D" w:rsidRPr="003A7AA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В</w:t>
              </w:r>
              <w:r w:rsidRPr="003A7AA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 xml:space="preserve">оенной академии материально-технического обеспечения им. генерала армии А. В. </w:t>
              </w:r>
              <w:proofErr w:type="spellStart"/>
              <w:r w:rsidRPr="003A7AA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Хрулева</w:t>
              </w:r>
              <w:proofErr w:type="spellEnd"/>
            </w:hyperlink>
          </w:p>
          <w:p w:rsidR="007A5B8E" w:rsidRPr="003A7AA5" w:rsidRDefault="007A5B8E" w:rsidP="003A7AA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41" w:type="dxa"/>
            <w:vAlign w:val="center"/>
            <w:hideMark/>
          </w:tcPr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Танкотехническое обеспечение войск.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Специализация: танкотехническое обеспечение ВДВ.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Эксплуатация и ремонт электро- и спецоборудования и автоматики бронетанковой техники.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Автотехническое обеспечение войск.  </w:t>
            </w:r>
          </w:p>
        </w:tc>
        <w:tc>
          <w:tcPr>
            <w:tcW w:w="2561" w:type="dxa"/>
            <w:vAlign w:val="center"/>
            <w:hideMark/>
          </w:tcPr>
          <w:p w:rsidR="007718E2" w:rsidRPr="003A7AA5" w:rsidRDefault="007718E2" w:rsidP="0035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г.Омск</w:t>
            </w:r>
            <w:proofErr w:type="spellEnd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п.Черемушки</w:t>
            </w:r>
            <w:proofErr w:type="spellEnd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14, военный городок. </w:t>
            </w: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E-mail: </w:t>
            </w:r>
            <w:r w:rsidR="00E666C7"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otiu</w:t>
            </w:r>
            <w:hyperlink r:id="rId9" w:history="1">
              <w:r w:rsidRPr="003A7AA5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@mil.ru</w:t>
              </w:r>
            </w:hyperlink>
          </w:p>
          <w:p w:rsidR="007718E2" w:rsidRPr="0031290E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</w:t>
            </w:r>
            <w:r w:rsidRPr="003129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E666C7"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http</w:t>
            </w:r>
            <w:r w:rsidR="00E666C7" w:rsidRPr="003129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://</w:t>
            </w:r>
            <w:proofErr w:type="spellStart"/>
            <w:r w:rsidR="00E666C7"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vamto</w:t>
            </w:r>
            <w:proofErr w:type="spellEnd"/>
            <w:r w:rsidR="00E666C7" w:rsidRPr="003129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666C7"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mil</w:t>
            </w:r>
            <w:r w:rsidR="00E666C7" w:rsidRPr="003129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="00E666C7"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="00E666C7" w:rsidRPr="003129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  <w:tr w:rsidR="00AF4C10" w:rsidRPr="0031290E" w:rsidTr="00352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8E2" w:rsidRPr="003A7AA5" w:rsidRDefault="0031290E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="007718E2" w:rsidRPr="0031290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Новосибирское</w:t>
              </w:r>
            </w:hyperlink>
            <w:r w:rsidR="007718E2" w:rsidRPr="0031290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высшее </w:t>
            </w:r>
            <w:r w:rsidR="004C423D" w:rsidRPr="0031290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военное </w:t>
            </w:r>
            <w:r w:rsidR="007718E2" w:rsidRPr="0031290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командное училище</w:t>
            </w:r>
          </w:p>
        </w:tc>
        <w:tc>
          <w:tcPr>
            <w:tcW w:w="3641" w:type="dxa"/>
            <w:vAlign w:val="center"/>
            <w:hideMark/>
          </w:tcPr>
          <w:p w:rsidR="005A6D13" w:rsidRPr="003A7AA5" w:rsidRDefault="005A6D13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4C423D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правление персоналом (</w:t>
            </w:r>
            <w:r w:rsidR="00AF4C10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Вооруженные Силы Российской Федерации, других войск, военные формирования и приравненные к ним органы Российской Федерации)</w:t>
            </w:r>
          </w:p>
        </w:tc>
        <w:tc>
          <w:tcPr>
            <w:tcW w:w="2561" w:type="dxa"/>
            <w:vAlign w:val="center"/>
            <w:hideMark/>
          </w:tcPr>
          <w:p w:rsidR="007718E2" w:rsidRPr="003A7AA5" w:rsidRDefault="007718E2" w:rsidP="0035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Новосибирская область, </w:t>
            </w: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г.Новосибирск</w:t>
            </w:r>
            <w:proofErr w:type="spellEnd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ул.Иванова</w:t>
            </w:r>
            <w:proofErr w:type="spellEnd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49, </w:t>
            </w:r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8(383-33) 2-40-42.</w:t>
            </w:r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E-mail: </w:t>
            </w:r>
            <w:hyperlink r:id="rId11" w:history="1">
              <w:r w:rsidR="004C423D" w:rsidRPr="003A7AA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nvvku@mil.ru</w:t>
              </w:r>
            </w:hyperlink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</w:t>
            </w: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: </w:t>
            </w:r>
            <w:hyperlink r:id="rId12" w:history="1">
              <w:r w:rsidR="004C423D" w:rsidRPr="003A7AA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http://nvvku.mil.ru/</w:t>
              </w:r>
            </w:hyperlink>
          </w:p>
        </w:tc>
      </w:tr>
      <w:tr w:rsidR="00AF4C10" w:rsidRPr="0031290E" w:rsidTr="00352BC2">
        <w:trPr>
          <w:tblCellSpacing w:w="15" w:type="dxa"/>
        </w:trPr>
        <w:tc>
          <w:tcPr>
            <w:tcW w:w="0" w:type="auto"/>
            <w:vAlign w:val="center"/>
          </w:tcPr>
          <w:p w:rsidR="007718E2" w:rsidRPr="003A7AA5" w:rsidRDefault="007718E2" w:rsidP="003129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7A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Тюменское высшее военно-инженерное командное училище имени маршала инженерных войск </w:t>
            </w:r>
            <w:proofErr w:type="spellStart"/>
            <w:r w:rsidRPr="003A7AA5">
              <w:rPr>
                <w:rFonts w:ascii="Times New Roman" w:hAnsi="Times New Roman" w:cs="Times New Roman"/>
                <w:sz w:val="26"/>
                <w:szCs w:val="26"/>
              </w:rPr>
              <w:t>А.И.Прошлякова</w:t>
            </w:r>
            <w:proofErr w:type="spellEnd"/>
          </w:p>
        </w:tc>
        <w:tc>
          <w:tcPr>
            <w:tcW w:w="3641" w:type="dxa"/>
            <w:vAlign w:val="center"/>
          </w:tcPr>
          <w:p w:rsidR="007718E2" w:rsidRPr="003A7AA5" w:rsidRDefault="00170DBB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Транспортные</w:t>
            </w:r>
            <w:r w:rsidR="007718E2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средства специального назначения.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Тепло и </w:t>
            </w: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электрообеспечение</w:t>
            </w:r>
            <w:proofErr w:type="spellEnd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специальных и технических систем и объектов.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радиотехнические системы.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уникальных зданий и сооружений.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и эксплуатация зданий и сооружений военного и специального назначения.</w:t>
            </w:r>
          </w:p>
        </w:tc>
        <w:tc>
          <w:tcPr>
            <w:tcW w:w="2561" w:type="dxa"/>
            <w:vAlign w:val="center"/>
          </w:tcPr>
          <w:p w:rsidR="007718E2" w:rsidRPr="003A7AA5" w:rsidRDefault="007718E2" w:rsidP="0035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Тюмень, </w:t>
            </w:r>
            <w:proofErr w:type="spellStart"/>
            <w:r w:rsidR="00AF4C10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ул.Л.Толстого</w:t>
            </w:r>
            <w:proofErr w:type="spellEnd"/>
            <w:r w:rsidR="00AF4C10"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 (военный городок)</w:t>
            </w:r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E-mail: </w:t>
            </w:r>
            <w:hyperlink r:id="rId13" w:history="1">
              <w:r w:rsidR="0070795B" w:rsidRPr="003A7AA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u w:val="none"/>
                  <w:lang w:val="en-US" w:eastAsia="ru-RU"/>
                </w:rPr>
                <w:t>twiku@mil.ru</w:t>
              </w:r>
            </w:hyperlink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</w:t>
            </w: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: </w:t>
            </w:r>
            <w:hyperlink r:id="rId14" w:history="1">
              <w:r w:rsidR="0070795B" w:rsidRPr="003A7AA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u w:val="none"/>
                  <w:lang w:val="en-US" w:eastAsia="ru-RU"/>
                </w:rPr>
                <w:t>http://twiku.mil.ru/</w:t>
              </w:r>
            </w:hyperlink>
          </w:p>
        </w:tc>
      </w:tr>
      <w:tr w:rsidR="00AF4C10" w:rsidRPr="003A7AA5" w:rsidTr="00352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Военно-медицинская академия им. С. М. Кирова</w:t>
            </w:r>
          </w:p>
        </w:tc>
        <w:tc>
          <w:tcPr>
            <w:tcW w:w="3641" w:type="dxa"/>
            <w:vAlign w:val="center"/>
            <w:hideMark/>
          </w:tcPr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Лечебное дело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Стоматология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Фармация</w:t>
            </w:r>
          </w:p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Медико-профилактическое дело</w:t>
            </w:r>
          </w:p>
        </w:tc>
        <w:tc>
          <w:tcPr>
            <w:tcW w:w="2561" w:type="dxa"/>
            <w:vAlign w:val="center"/>
            <w:hideMark/>
          </w:tcPr>
          <w:p w:rsidR="007718E2" w:rsidRPr="003A7AA5" w:rsidRDefault="007718E2" w:rsidP="0035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Санкт-Петербург, ул. Академика Лебедева, д. 6, лит. Е</w:t>
            </w:r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Сайт: </w:t>
            </w:r>
            <w:hyperlink r:id="rId15" w:history="1">
              <w:r w:rsidRPr="003A7AA5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https://www.vmeda.org/</w:t>
              </w:r>
            </w:hyperlink>
          </w:p>
        </w:tc>
      </w:tr>
      <w:tr w:rsidR="00AF4C10" w:rsidRPr="0031290E" w:rsidTr="00352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Военный институт физической культуры</w:t>
            </w:r>
          </w:p>
        </w:tc>
        <w:tc>
          <w:tcPr>
            <w:tcW w:w="3641" w:type="dxa"/>
            <w:vAlign w:val="center"/>
            <w:hideMark/>
          </w:tcPr>
          <w:p w:rsidR="007718E2" w:rsidRPr="003A7AA5" w:rsidRDefault="007718E2" w:rsidP="0031290E">
            <w:pPr>
              <w:spacing w:after="0" w:line="240" w:lineRule="auto"/>
              <w:ind w:firstLine="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Служебно-прикладная физическая подготовка</w:t>
            </w:r>
          </w:p>
        </w:tc>
        <w:tc>
          <w:tcPr>
            <w:tcW w:w="2561" w:type="dxa"/>
            <w:vAlign w:val="center"/>
            <w:hideMark/>
          </w:tcPr>
          <w:p w:rsidR="007718E2" w:rsidRPr="003A7AA5" w:rsidRDefault="007718E2" w:rsidP="0035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Санкт-Петербург, Большой </w:t>
            </w:r>
            <w:proofErr w:type="spellStart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Сампсониевский</w:t>
            </w:r>
            <w:proofErr w:type="spellEnd"/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проспект, д. 63</w:t>
            </w:r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E-mail: </w:t>
            </w:r>
            <w:hyperlink r:id="rId16" w:history="1">
              <w:r w:rsidR="0070795B" w:rsidRPr="003A7AA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vifk_14@mil.ru</w:t>
              </w:r>
            </w:hyperlink>
          </w:p>
          <w:p w:rsidR="007718E2" w:rsidRPr="003A7AA5" w:rsidRDefault="007718E2" w:rsidP="0031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</w:t>
            </w:r>
            <w:r w:rsidRPr="003A7A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: </w:t>
            </w:r>
            <w:hyperlink r:id="rId17" w:history="1">
              <w:r w:rsidRPr="003A7AA5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http://vifk.mil.ru/</w:t>
              </w:r>
            </w:hyperlink>
          </w:p>
        </w:tc>
      </w:tr>
    </w:tbl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остальных военных учебных заведений и минимальные пороговые баллы есть на </w:t>
      </w:r>
      <w:hyperlink r:id="rId18" w:history="1">
        <w:r w:rsidRPr="003A7AA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сайте Минобороны России</w:t>
        </w:r>
      </w:hyperlink>
      <w:r w:rsidR="008457B3" w:rsidRPr="003A7AA5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 xml:space="preserve">: </w:t>
      </w:r>
      <w:hyperlink r:id="rId19" w:history="1">
        <w:r w:rsidR="00497F34" w:rsidRPr="003A7AA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497F34" w:rsidRPr="003A7AA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497F34" w:rsidRPr="003A7AA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mil</w:t>
        </w:r>
        <w:r w:rsidR="00497F34" w:rsidRPr="003A7AA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497F34" w:rsidRPr="003A7AA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1A1EAA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раздел </w:t>
      </w:r>
      <w:hyperlink r:id="rId20" w:history="1">
        <w:r w:rsidR="001A1EAA" w:rsidRPr="003A7AA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1A1EAA" w:rsidRPr="003A7AA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.vuz.mil.ru</w:t>
        </w:r>
      </w:hyperlink>
      <w:r w:rsidR="001A1EAA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«Вое</w:t>
      </w:r>
      <w:r w:rsidR="0070795B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нное образование в гражданских </w:t>
      </w:r>
      <w:r w:rsidR="001A1EAA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ВУЗах». </w:t>
      </w:r>
      <w:r w:rsidR="00497F3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554F" w:rsidRPr="003A7AA5" w:rsidRDefault="001A1EAA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</w:t>
      </w:r>
      <w:r w:rsidR="0070795B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Военные </w:t>
      </w:r>
      <w:r w:rsidR="0037554F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ВУЗы»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– </w:t>
      </w:r>
      <w:r w:rsidR="0037554F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имеется вся информация о 27 военных высших учебных заведениях России. </w:t>
      </w:r>
    </w:p>
    <w:p w:rsidR="001A1EAA" w:rsidRPr="003A7AA5" w:rsidRDefault="0037554F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«Карта образовательных организаций»</w:t>
      </w:r>
      <w:r w:rsidR="001A1EAA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найдите город и далее зайдите через карту на сайт учреждения.</w:t>
      </w:r>
    </w:p>
    <w:p w:rsidR="001A1EAA" w:rsidRPr="003A7AA5" w:rsidRDefault="001A1EAA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каждом сайте образовательных учреждений есть разделы «Поступающим», где прописаны правила поступления и перечень вступительных испытаний на 2022 год. Там же вы найдете контрольные цифры приема и проходной балл за </w:t>
      </w:r>
      <w:r w:rsidR="00A6495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предстоящий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7718E2" w:rsidRPr="003A7AA5" w:rsidRDefault="007718E2" w:rsidP="003A7AA5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718E2" w:rsidRPr="003A7AA5" w:rsidRDefault="007718E2" w:rsidP="003A7AA5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Кто может поступать?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приема в военные </w:t>
      </w:r>
      <w:r w:rsidR="0060154E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ы устанавливает Министерство обороны</w:t>
      </w:r>
      <w:r w:rsidR="009B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Требования к абитуриентам гораздо выше, чем в гражданских учреждениях. Обязательные условия для поступления после школы:</w:t>
      </w:r>
    </w:p>
    <w:p w:rsidR="00A64952" w:rsidRPr="003A7AA5" w:rsidRDefault="00A64952" w:rsidP="003A7AA5">
      <w:pPr>
        <w:numPr>
          <w:ilvl w:val="0"/>
          <w:numId w:val="1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 от 16 до 22 лет</w:t>
      </w:r>
      <w:r w:rsidR="00534E5D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(только после окончания 11 классов)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64952" w:rsidRPr="003A7AA5" w:rsidRDefault="00A64952" w:rsidP="003A7AA5">
      <w:pPr>
        <w:numPr>
          <w:ilvl w:val="0"/>
          <w:numId w:val="1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первого высшего образования;</w:t>
      </w:r>
    </w:p>
    <w:p w:rsidR="007718E2" w:rsidRPr="003A7AA5" w:rsidRDefault="001C5666" w:rsidP="003A7AA5">
      <w:pPr>
        <w:numPr>
          <w:ilvl w:val="0"/>
          <w:numId w:val="1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гражданства Российской Федерации</w:t>
      </w:r>
      <w:r w:rsidR="007718E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718E2" w:rsidRPr="003A7AA5" w:rsidRDefault="007718E2" w:rsidP="003A7AA5">
      <w:pPr>
        <w:numPr>
          <w:ilvl w:val="0"/>
          <w:numId w:val="1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пригодность к воинской службе по состоянию здоровья;</w:t>
      </w:r>
    </w:p>
    <w:p w:rsidR="007718E2" w:rsidRPr="003A7AA5" w:rsidRDefault="007718E2" w:rsidP="003A7AA5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неснятой и непогашенной судимости и прочих проблем с законом.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нужно иметь хорошую физическую подготовку и положительную характеристику из школы. Не примут в военный </w:t>
      </w:r>
      <w:r w:rsidR="003370E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 вас есть проблемы со здоровьем.</w:t>
      </w:r>
    </w:p>
    <w:p w:rsidR="007718E2" w:rsidRPr="003A7AA5" w:rsidRDefault="007718E2" w:rsidP="003A7A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ним можно отнести следующие заболевания и нарушения:</w:t>
      </w:r>
    </w:p>
    <w:p w:rsidR="001C5666" w:rsidRPr="003A7AA5" w:rsidRDefault="001C5666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анемия;</w:t>
      </w:r>
    </w:p>
    <w:p w:rsidR="001C5666" w:rsidRPr="003A7AA5" w:rsidRDefault="001C5666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энурез</w:t>
      </w:r>
      <w:proofErr w:type="spellEnd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C5666" w:rsidRPr="003A7AA5" w:rsidRDefault="001C5666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 и ВИЧ;</w:t>
      </w:r>
    </w:p>
    <w:p w:rsidR="001C5666" w:rsidRPr="003A7AA5" w:rsidRDefault="001C5666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пищевая аллергия;</w:t>
      </w:r>
    </w:p>
    <w:p w:rsidR="001C5666" w:rsidRPr="003A7AA5" w:rsidRDefault="001C5666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сколиоз 2-й степени;</w:t>
      </w:r>
    </w:p>
    <w:p w:rsidR="001C5666" w:rsidRPr="003A7AA5" w:rsidRDefault="001C5666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ожирение 3–4-й степени;</w:t>
      </w:r>
    </w:p>
    <w:p w:rsidR="001C5666" w:rsidRPr="003A7AA5" w:rsidRDefault="001C5666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плоскостопие 3-й стадии;</w:t>
      </w:r>
    </w:p>
    <w:p w:rsidR="001C5666" w:rsidRPr="003A7AA5" w:rsidRDefault="001C5666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патологии органов зрения; </w:t>
      </w:r>
    </w:p>
    <w:p w:rsidR="007718E2" w:rsidRPr="003A7AA5" w:rsidRDefault="007718E2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психические расстройства;</w:t>
      </w:r>
    </w:p>
    <w:p w:rsidR="007718E2" w:rsidRPr="003A7AA5" w:rsidRDefault="007718E2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туберкулез в активной форме;</w:t>
      </w:r>
    </w:p>
    <w:p w:rsidR="00D9058A" w:rsidRPr="003A7AA5" w:rsidRDefault="00D9058A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тяжелые </w:t>
      </w:r>
      <w:r w:rsidR="00A6495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сердечно</w:t>
      </w:r>
      <w:r w:rsidR="009275C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сосудистые заболевания;</w:t>
      </w:r>
    </w:p>
    <w:p w:rsidR="00D9058A" w:rsidRPr="003A7AA5" w:rsidRDefault="00D9058A" w:rsidP="003A7AA5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желудочно-кишечные болезни – язвы, полипы и т. п.;</w:t>
      </w:r>
    </w:p>
    <w:p w:rsidR="007718E2" w:rsidRPr="003A7AA5" w:rsidRDefault="007718E2" w:rsidP="003A7AA5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злокачественные и доброкачественные образования, нару</w:t>
      </w:r>
      <w:r w:rsidR="00D9058A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шающие работу органов и другие.</w:t>
      </w:r>
    </w:p>
    <w:p w:rsidR="007718E2" w:rsidRPr="003A7AA5" w:rsidRDefault="00D9058A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18E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Пригодность по состоянию здоровья определяет призывная комиссия в военном комиссариате по месту жительства.</w:t>
      </w:r>
    </w:p>
    <w:p w:rsidR="007A5B8E" w:rsidRPr="003A7AA5" w:rsidRDefault="007A5B8E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18E2" w:rsidRPr="003A7AA5" w:rsidRDefault="007718E2" w:rsidP="003A7AA5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Кто имеет особые права и льготы при поступлении?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вступительных испытаний по общеобразовательным предметам имеют право поступать</w:t>
      </w: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призеры и победители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заключительного этапа всероссийской олимпиады, а также призеры и победители международных и перечневых олимпиад, утвержденных Министерством образования России. Этим правом можно воспользоваться в случае поступления на специальность по профилю олимпиады. Если направление другое, можно получить максимальные баллы по предметам олимпиад.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преимущество при поступлении и внеконкурсное зачисление, при условии успешного прохождения профессионального отбора, можно рассчитывать, если вы относитесь к одной из категорий: </w:t>
      </w:r>
    </w:p>
    <w:p w:rsidR="007718E2" w:rsidRPr="003A7AA5" w:rsidRDefault="007718E2" w:rsidP="003A7AA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дети-сироты;</w:t>
      </w:r>
    </w:p>
    <w:p w:rsidR="007718E2" w:rsidRPr="003A7AA5" w:rsidRDefault="007718E2" w:rsidP="003A7AA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дети, которые остались без попечения родителей;</w:t>
      </w:r>
    </w:p>
    <w:p w:rsidR="009275C4" w:rsidRPr="003A7AA5" w:rsidRDefault="009275C4" w:rsidP="003A7AA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пострадавшие после катастрофы на Чернобыльской АЭС;</w:t>
      </w:r>
    </w:p>
    <w:p w:rsidR="00AB1402" w:rsidRPr="003A7AA5" w:rsidRDefault="00AB1402" w:rsidP="003A7AA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погибших Героев СССР и РФ, а также кавалеров ордена Славы;</w:t>
      </w:r>
    </w:p>
    <w:p w:rsidR="007718E2" w:rsidRPr="003A7AA5" w:rsidRDefault="007718E2" w:rsidP="003A7AA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 до 20 лет, имеющие одного родителя-инвалида I группы с доходом ниже среднего прожиточного минимума;</w:t>
      </w:r>
    </w:p>
    <w:p w:rsidR="00AB1402" w:rsidRPr="003A7AA5" w:rsidRDefault="00AB1402" w:rsidP="003A7AA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военнослужащих, которые отслужили не менее 20 лет, в том числе уволенных по достижении предельного возраста или состоянию здоровья;</w:t>
      </w:r>
    </w:p>
    <w:p w:rsidR="007718E2" w:rsidRPr="003A7AA5" w:rsidRDefault="007718E2" w:rsidP="003A7AA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военнослужащих, прокурорских работников, а также сотрудников ОВД, судебно-исполнительной системы, органов по контролю за оборотом наркотиков, противопожарной и таможенной систе</w:t>
      </w:r>
      <w:r w:rsidR="00AB140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мы, погибших при несении службы.</w:t>
      </w:r>
    </w:p>
    <w:p w:rsidR="00F76F30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Еще одна льготная категория – </w:t>
      </w: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военнослужащие, отслужившие по призыву или контракту. 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не поступите в </w:t>
      </w:r>
      <w:r w:rsidR="00F76F30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 с первого раза и отслужи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в армии, после нее сможете воспользоваться особыми правами. </w:t>
      </w:r>
    </w:p>
    <w:p w:rsidR="007A5B8E" w:rsidRPr="003A7AA5" w:rsidRDefault="007A5B8E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18E2" w:rsidRPr="003A7AA5" w:rsidRDefault="007718E2" w:rsidP="003A7AA5">
      <w:pPr>
        <w:spacing w:after="0" w:line="240" w:lineRule="auto"/>
        <w:ind w:left="852"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Какие вступительные испытания нужно пройти?</w:t>
      </w:r>
    </w:p>
    <w:p w:rsidR="00467D20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поступлении в военные вузы придется сдавать ЕГЭ. В большинстве учреждений обязательно нужны </w:t>
      </w: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профильные экзамены: математика и русский язык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Третий экзамен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зависит от профиля направления. Например, физику требуют для военно-технических специальностей, обществознание – для юридических и правовых, химию и биологию – для медицинских и т. д.</w:t>
      </w:r>
      <w:r w:rsidR="00467D20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касается баллов, то </w:t>
      </w:r>
      <w:r w:rsidR="008A5737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проходными считаются: </w:t>
      </w:r>
      <w:r w:rsidR="00467D20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русскому языку </w:t>
      </w:r>
      <w:r w:rsidR="0007629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A5737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36 </w:t>
      </w:r>
      <w:r w:rsidR="0007629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баллов, по </w:t>
      </w:r>
      <w:r w:rsidR="0007629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математике профильного уровня – от </w:t>
      </w:r>
      <w:r w:rsidR="00F77A21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07629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 w:rsidR="00F77A21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, физике – от 36 баллов, географии – от 37 балов, русской литературе – от 40 баллов, истории – от 40 баллов</w:t>
      </w:r>
      <w:r w:rsidR="003B0805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A5737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обществознанию – от 45 баллов. </w:t>
      </w:r>
      <w:r w:rsidR="00467D20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ЕГЭ обязательно нужно пройти внутренний </w:t>
      </w: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экзамен по физической подготовке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Он состоит из следующих нормативов</w:t>
      </w:r>
      <w:r w:rsidR="00AB140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например, для юношей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718E2" w:rsidRPr="003A7AA5" w:rsidRDefault="007718E2" w:rsidP="003A7AA5">
      <w:pPr>
        <w:numPr>
          <w:ilvl w:val="0"/>
          <w:numId w:val="4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 100 м</w:t>
      </w:r>
      <w:r w:rsidR="00AB140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41B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(100 баллов </w:t>
      </w:r>
      <w:r w:rsidR="00AB1402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11,8 секунд</w:t>
      </w:r>
      <w:r w:rsidR="006B41B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718E2" w:rsidRPr="003A7AA5" w:rsidRDefault="007718E2" w:rsidP="003A7AA5">
      <w:pPr>
        <w:numPr>
          <w:ilvl w:val="0"/>
          <w:numId w:val="4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бег 3 км </w:t>
      </w:r>
      <w:r w:rsidR="006B41B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(100 баллов за </w:t>
      </w:r>
      <w:r w:rsidR="008B7540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B41B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B7540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30 секунд);</w:t>
      </w:r>
    </w:p>
    <w:p w:rsidR="007718E2" w:rsidRPr="003A7AA5" w:rsidRDefault="007718E2" w:rsidP="003A7AA5">
      <w:pPr>
        <w:numPr>
          <w:ilvl w:val="0"/>
          <w:numId w:val="4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подтягивания на перекладине </w:t>
      </w:r>
      <w:r w:rsidR="008B7540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(100 баллов за 30 раз);</w:t>
      </w:r>
    </w:p>
    <w:p w:rsidR="00D32653" w:rsidRPr="003A7AA5" w:rsidRDefault="007718E2" w:rsidP="003A7AA5">
      <w:pPr>
        <w:numPr>
          <w:ilvl w:val="0"/>
          <w:numId w:val="4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плавание 100 м (не во всех </w:t>
      </w:r>
      <w:r w:rsidR="003B0805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ах).</w:t>
      </w:r>
      <w:r w:rsidR="00D32653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7540" w:rsidRPr="003A7AA5" w:rsidRDefault="008B7540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девушек: </w:t>
      </w:r>
    </w:p>
    <w:p w:rsidR="008B7540" w:rsidRPr="003A7AA5" w:rsidRDefault="008B7540" w:rsidP="003A7AA5">
      <w:pPr>
        <w:numPr>
          <w:ilvl w:val="0"/>
          <w:numId w:val="4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 100 м (100 баллов за 14,8 секунд);</w:t>
      </w:r>
    </w:p>
    <w:p w:rsidR="008B7540" w:rsidRPr="003A7AA5" w:rsidRDefault="008B7540" w:rsidP="003A7AA5">
      <w:pPr>
        <w:numPr>
          <w:ilvl w:val="0"/>
          <w:numId w:val="4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 1 км (100 баллов за 3,40 секунд);</w:t>
      </w:r>
    </w:p>
    <w:p w:rsidR="008B7540" w:rsidRPr="003A7AA5" w:rsidRDefault="008B7540" w:rsidP="003A7AA5">
      <w:pPr>
        <w:numPr>
          <w:ilvl w:val="0"/>
          <w:numId w:val="4"/>
        </w:num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наклоны туловища вперед (100 баллов за 55 раз).</w:t>
      </w:r>
    </w:p>
    <w:p w:rsidR="00B64A11" w:rsidRPr="003A7AA5" w:rsidRDefault="00B64A11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некоторых ВУЗах дополнительно проводятся творческие и профессиональные испытания. К примеру, творческие экзамены есть на специальности «</w:t>
      </w:r>
      <w:proofErr w:type="spellStart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Дирижирование</w:t>
      </w:r>
      <w:proofErr w:type="spellEnd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военным духовым оркестром», а профессиональные – «Служебно-прикладная физическая подготовка», «Правовое обеспечение национальной безопасности» и «Перевод и </w:t>
      </w:r>
      <w:proofErr w:type="spellStart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переводоведение</w:t>
      </w:r>
      <w:proofErr w:type="spellEnd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64A11" w:rsidRPr="003A7AA5" w:rsidRDefault="00B64A11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девушек предусмотрено небольшое послабление при сдаче физических нормативов.</w:t>
      </w:r>
    </w:p>
    <w:p w:rsidR="00FE619B" w:rsidRPr="003A7AA5" w:rsidRDefault="005900C9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Представленные документы, а также карта медицинского освидетельствования и карта профессионального психологического отбора военным комиссариатом </w:t>
      </w:r>
      <w:r w:rsidR="00B64A11"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ВУЗы </w:t>
      </w:r>
      <w:r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направляются </w:t>
      </w:r>
      <w:r w:rsidRPr="003A7A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 20 мая</w:t>
      </w:r>
      <w:r w:rsidR="00FE619B" w:rsidRPr="003A7A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A7A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FF7E3A" w:rsidRPr="003A7AA5" w:rsidRDefault="00FF7E3A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Прием по программе</w:t>
      </w:r>
      <w:r w:rsidR="006105EF" w:rsidRPr="003A7A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среднего профессионального образования проводится на общедоступной</w:t>
      </w:r>
      <w:r w:rsidRPr="003A7A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основе: без учета ЕГЭ, но тоже после окончания 11 классов.</w:t>
      </w:r>
    </w:p>
    <w:p w:rsidR="005900C9" w:rsidRPr="003A7AA5" w:rsidRDefault="005900C9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высшем военно-учебном заведении формируется личное дело кандидата, в котором хранятся поступившие документы.</w:t>
      </w:r>
    </w:p>
    <w:p w:rsidR="005900C9" w:rsidRPr="003A7AA5" w:rsidRDefault="005900C9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Приемная комиссия учебного заведения рассматривает поступившие документы кандидатов на обучение, определяет соответствие отобранных кандидатов установленным требованиям и принимает решение об их допуске к прохождению профессионального отбора. </w:t>
      </w:r>
    </w:p>
    <w:p w:rsidR="005900C9" w:rsidRPr="003A7AA5" w:rsidRDefault="005900C9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приемной комиссии учебного заведения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высшего военно-учебного заведения с указанием времени и места проведения профессионального отбора или причин отказа. </w:t>
      </w:r>
    </w:p>
    <w:p w:rsidR="005900C9" w:rsidRPr="003A7AA5" w:rsidRDefault="005900C9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решения приемной комиссии учебного заведения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учебные заведения для прохождения профессионального отбора. Профессиональн</w:t>
      </w:r>
      <w:r w:rsidR="00E529F3"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ый отбор кандидатов проводится </w:t>
      </w:r>
      <w:r w:rsidRPr="003A7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ВУЗами в период </w:t>
      </w:r>
      <w:r w:rsidRPr="003A7A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 1 по 30 июля.</w:t>
      </w:r>
    </w:p>
    <w:p w:rsidR="003E2ADD" w:rsidRPr="003A7AA5" w:rsidRDefault="003E2ADD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 2021 году</w:t>
      </w:r>
      <w:r w:rsidRPr="003A7AA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связи со сложной эпидемиологической обстановкой набор в высшие военные учебные заведения Минобороны России проводился в регионах проживания абитуриентов. Как будет проходить набор в 2022 году, станет известно в апреле текущего года. </w:t>
      </w:r>
    </w:p>
    <w:p w:rsidR="003E2ADD" w:rsidRPr="003A7AA5" w:rsidRDefault="003E2ADD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718E2" w:rsidRPr="003A7AA5" w:rsidRDefault="007718E2" w:rsidP="003A7A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Почему все же стоит поступить в военный </w:t>
      </w:r>
      <w:r w:rsid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ВУЗ</w:t>
      </w: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7718E2" w:rsidRPr="003A7AA5" w:rsidRDefault="007718E2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87E2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омимо диплома о высшем образовании вы получаете </w:t>
      </w:r>
      <w:r w:rsidR="00C51D1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87E2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военный билет</w:t>
      </w:r>
      <w:r w:rsidR="00C51D1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51D14" w:rsidRPr="003A7AA5" w:rsidRDefault="00C51D14" w:rsidP="003A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Молодые специалисты в звании прапорщика и </w:t>
      </w:r>
      <w:proofErr w:type="gramStart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лейтенанта  гарантированно</w:t>
      </w:r>
      <w:proofErr w:type="gramEnd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получают работу, что является основной проблемой выпускников гражданских ВУ</w:t>
      </w:r>
      <w:r w:rsidR="00E8376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а также право на пенсию после 20 лет военной службы, бесплатный переезд и провоз имущества до 20 тонн к месту службы или жительства, со всей семьей, получают льготы на приобретение жилья</w:t>
      </w:r>
      <w:r w:rsidR="006149B8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высокую зарплату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многое другое.</w:t>
      </w:r>
    </w:p>
    <w:p w:rsidR="00D02E44" w:rsidRPr="003A7AA5" w:rsidRDefault="006149B8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2E4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что служить Родине н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е только почё</w:t>
      </w:r>
      <w:r w:rsidR="00D02E44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тно, но и в </w:t>
      </w: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финансовом и социальном плане – престижно и выгодно.  </w:t>
      </w:r>
      <w:r w:rsidR="00E83769"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за вами!</w:t>
      </w:r>
    </w:p>
    <w:p w:rsidR="003E2ADD" w:rsidRPr="003A7AA5" w:rsidRDefault="003E2ADD" w:rsidP="003A7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4EF" w:rsidRPr="003A7AA5" w:rsidRDefault="00FE619B" w:rsidP="003A7A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Если есть вопросы, куда обращаться</w:t>
      </w:r>
      <w:r w:rsidR="000F676D"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абитуриентам</w:t>
      </w:r>
      <w:r w:rsidR="002674EF" w:rsidRPr="003A7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B73ECB" w:rsidRPr="003A7AA5" w:rsidRDefault="000F676D" w:rsidP="003129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вопросам поступления в военные высшие учебные заведения</w:t>
      </w:r>
      <w:r w:rsidR="009E57A8" w:rsidRPr="003A7A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E1E19" w:rsidRPr="003A7A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Министерства обороны Российской Федерации </w:t>
      </w:r>
      <w:r w:rsidR="009E57A8" w:rsidRPr="003A7A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 можете обращаться</w:t>
      </w:r>
      <w:r w:rsidR="00B73ECB" w:rsidRPr="003A7A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B73ECB" w:rsidRPr="003A7AA5" w:rsidRDefault="00B73ECB" w:rsidP="0031290E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военные комиссариаты по месту постановки на воинский учет;</w:t>
      </w:r>
    </w:p>
    <w:p w:rsidR="00B73ECB" w:rsidRPr="003A7AA5" w:rsidRDefault="00B73ECB" w:rsidP="0031290E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девушкам: по месту прописки;</w:t>
      </w:r>
    </w:p>
    <w:p w:rsidR="004C2690" w:rsidRPr="004556A1" w:rsidRDefault="009E57A8" w:rsidP="0031290E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отделение по подготовке граждан к военной службе военного комиссариата Республики Ты</w:t>
      </w:r>
      <w:r w:rsidR="004C2690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ва – 8 (394-22) </w:t>
      </w:r>
      <w:r w:rsidR="00E22576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2-73-98, </w:t>
      </w:r>
      <w:r w:rsidR="009B071E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E22576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военн</w:t>
      </w:r>
      <w:r w:rsidR="009B071E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ый </w:t>
      </w:r>
      <w:r w:rsidR="00E22576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комиссариат города Кызыла </w:t>
      </w:r>
      <w:r w:rsidR="004C2690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22576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 (394-22) 2-74-12 (жителям города)</w:t>
      </w:r>
      <w:r w:rsidR="004556A1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E22576" w:rsidRPr="00455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A7AA5" w:rsidRPr="003A7AA5" w:rsidRDefault="003A7AA5" w:rsidP="003A7A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18E2" w:rsidRPr="003A7AA5" w:rsidRDefault="002674EF" w:rsidP="003A7A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 вое</w:t>
      </w:r>
      <w:bookmarkStart w:id="0" w:name="_GoBack"/>
      <w:bookmarkEnd w:id="0"/>
      <w:r w:rsidRPr="003A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нным комиссариатом Республики Тыва </w:t>
      </w:r>
    </w:p>
    <w:sectPr w:rsidR="007718E2" w:rsidRPr="003A7AA5" w:rsidSect="003A7AA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65C"/>
    <w:multiLevelType w:val="hybridMultilevel"/>
    <w:tmpl w:val="E12C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00AB"/>
    <w:multiLevelType w:val="multilevel"/>
    <w:tmpl w:val="A23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23DEF"/>
    <w:multiLevelType w:val="multilevel"/>
    <w:tmpl w:val="651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F6FAB"/>
    <w:multiLevelType w:val="multilevel"/>
    <w:tmpl w:val="6F64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139CC"/>
    <w:multiLevelType w:val="multilevel"/>
    <w:tmpl w:val="698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E2"/>
    <w:rsid w:val="000232DC"/>
    <w:rsid w:val="00076299"/>
    <w:rsid w:val="000E6BEC"/>
    <w:rsid w:val="000E7516"/>
    <w:rsid w:val="000F676D"/>
    <w:rsid w:val="00170DBB"/>
    <w:rsid w:val="001A1EAA"/>
    <w:rsid w:val="001C5666"/>
    <w:rsid w:val="002674EF"/>
    <w:rsid w:val="00293842"/>
    <w:rsid w:val="0031290E"/>
    <w:rsid w:val="003370E2"/>
    <w:rsid w:val="00352BC2"/>
    <w:rsid w:val="0037554F"/>
    <w:rsid w:val="003A7AA5"/>
    <w:rsid w:val="003B0805"/>
    <w:rsid w:val="003E2ADD"/>
    <w:rsid w:val="004556A1"/>
    <w:rsid w:val="00467D20"/>
    <w:rsid w:val="00497F34"/>
    <w:rsid w:val="004C2690"/>
    <w:rsid w:val="004C423D"/>
    <w:rsid w:val="004C58E3"/>
    <w:rsid w:val="00534E5D"/>
    <w:rsid w:val="00560CFC"/>
    <w:rsid w:val="005900C9"/>
    <w:rsid w:val="005A6D13"/>
    <w:rsid w:val="0060154E"/>
    <w:rsid w:val="006105EF"/>
    <w:rsid w:val="006149B8"/>
    <w:rsid w:val="006A0667"/>
    <w:rsid w:val="006A131D"/>
    <w:rsid w:val="006B41B9"/>
    <w:rsid w:val="0070795B"/>
    <w:rsid w:val="007718E2"/>
    <w:rsid w:val="007A5B8E"/>
    <w:rsid w:val="007E1E19"/>
    <w:rsid w:val="008457B3"/>
    <w:rsid w:val="00871DA1"/>
    <w:rsid w:val="00882DE0"/>
    <w:rsid w:val="00887E24"/>
    <w:rsid w:val="008A5737"/>
    <w:rsid w:val="008B7540"/>
    <w:rsid w:val="008C0CE9"/>
    <w:rsid w:val="008D79DB"/>
    <w:rsid w:val="009275C4"/>
    <w:rsid w:val="009B071E"/>
    <w:rsid w:val="009B4465"/>
    <w:rsid w:val="009E57A8"/>
    <w:rsid w:val="00A34948"/>
    <w:rsid w:val="00A64952"/>
    <w:rsid w:val="00AB1402"/>
    <w:rsid w:val="00AF4C10"/>
    <w:rsid w:val="00B64A11"/>
    <w:rsid w:val="00B73ECB"/>
    <w:rsid w:val="00B86202"/>
    <w:rsid w:val="00C51D14"/>
    <w:rsid w:val="00CB2E40"/>
    <w:rsid w:val="00D02E44"/>
    <w:rsid w:val="00D32653"/>
    <w:rsid w:val="00D625BB"/>
    <w:rsid w:val="00D9058A"/>
    <w:rsid w:val="00E22576"/>
    <w:rsid w:val="00E529F3"/>
    <w:rsid w:val="00E666C7"/>
    <w:rsid w:val="00E83769"/>
    <w:rsid w:val="00EE29B6"/>
    <w:rsid w:val="00F103C6"/>
    <w:rsid w:val="00F76F30"/>
    <w:rsid w:val="00F77A21"/>
    <w:rsid w:val="00FE619B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FD49"/>
  <w15:docId w15:val="{E80C06CF-B91A-4CCD-83DB-33187584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8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8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4A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ostuplenie.ru/university/VA-MTO/" TargetMode="External"/><Relationship Id="rId13" Type="http://schemas.openxmlformats.org/officeDocument/2006/relationships/hyperlink" Target="mailto:twiku@mil.ru" TargetMode="External"/><Relationship Id="rId18" Type="http://schemas.openxmlformats.org/officeDocument/2006/relationships/hyperlink" Target="http://mil.ru/pubartwide.htm?id=12099980@cmsArtic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vumo.mil.ru/" TargetMode="External"/><Relationship Id="rId12" Type="http://schemas.openxmlformats.org/officeDocument/2006/relationships/hyperlink" Target="http://nvvku.mil.ru/" TargetMode="External"/><Relationship Id="rId17" Type="http://schemas.openxmlformats.org/officeDocument/2006/relationships/hyperlink" Target="http://vifk.mil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vifk_14@mil.ru" TargetMode="External"/><Relationship Id="rId20" Type="http://schemas.openxmlformats.org/officeDocument/2006/relationships/hyperlink" Target="http://www.vuz.m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u-nu@mil.ru" TargetMode="External"/><Relationship Id="rId11" Type="http://schemas.openxmlformats.org/officeDocument/2006/relationships/hyperlink" Target="mailto:nvvku@mil.ru" TargetMode="External"/><Relationship Id="rId5" Type="http://schemas.openxmlformats.org/officeDocument/2006/relationships/hyperlink" Target="https://propostuplenie.ru/university/VUMO/" TargetMode="External"/><Relationship Id="rId15" Type="http://schemas.openxmlformats.org/officeDocument/2006/relationships/hyperlink" Target="https://www.vmeda.org/" TargetMode="External"/><Relationship Id="rId10" Type="http://schemas.openxmlformats.org/officeDocument/2006/relationships/hyperlink" Target="https://propostuplenie.ru/university/VAS-im-MSS-S-M-Budennogo/" TargetMode="External"/><Relationship Id="rId19" Type="http://schemas.openxmlformats.org/officeDocument/2006/relationships/hyperlink" Target="http://www.m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tt@mil.ru" TargetMode="External"/><Relationship Id="rId14" Type="http://schemas.openxmlformats.org/officeDocument/2006/relationships/hyperlink" Target="http://twiku.mi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Ю.С. Заливина</dc:creator>
  <cp:lastModifiedBy>Заливина Ю.С.</cp:lastModifiedBy>
  <cp:revision>14</cp:revision>
  <cp:lastPrinted>2021-12-23T04:35:00Z</cp:lastPrinted>
  <dcterms:created xsi:type="dcterms:W3CDTF">2021-12-21T04:45:00Z</dcterms:created>
  <dcterms:modified xsi:type="dcterms:W3CDTF">2021-12-28T04:56:00Z</dcterms:modified>
</cp:coreProperties>
</file>